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37" w:rsidRDefault="000818F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ХАБАРОВСКОГО КРАЯ</w:t>
      </w:r>
    </w:p>
    <w:p w:rsidR="00F31337" w:rsidRDefault="00F31337">
      <w:pPr>
        <w:pStyle w:val="ConsPlusNormal"/>
        <w:jc w:val="center"/>
        <w:rPr>
          <w:b/>
          <w:bCs/>
        </w:rPr>
      </w:pP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от 26 сентября 2014 г. N 354-пр</w:t>
      </w:r>
    </w:p>
    <w:p w:rsidR="00F31337" w:rsidRDefault="00F31337">
      <w:pPr>
        <w:pStyle w:val="ConsPlusNormal"/>
        <w:jc w:val="center"/>
        <w:rPr>
          <w:b/>
          <w:bCs/>
        </w:rPr>
      </w:pPr>
    </w:p>
    <w:p w:rsidR="00F31337" w:rsidRPr="006761C5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C5">
        <w:rPr>
          <w:rFonts w:ascii="Times New Roman" w:hAnsi="Times New Roman" w:cs="Times New Roman"/>
          <w:b/>
          <w:bCs/>
          <w:sz w:val="24"/>
          <w:szCs w:val="24"/>
        </w:rPr>
        <w:t>О МАТЕРИАЛЬНОЙ ПОДДЕРЖКЕ ОБУЧАЮЩИХСЯ ЗА СЧЕТ БЮДЖЕТНЫХ</w:t>
      </w:r>
    </w:p>
    <w:p w:rsidR="00F31337" w:rsidRPr="006761C5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C5">
        <w:rPr>
          <w:rFonts w:ascii="Times New Roman" w:hAnsi="Times New Roman" w:cs="Times New Roman"/>
          <w:b/>
          <w:bCs/>
          <w:sz w:val="24"/>
          <w:szCs w:val="24"/>
        </w:rPr>
        <w:t>АССИГНОВАНИЙ КРАЕВОГО БЮДЖЕТА В КРАЕВЫХ ГОСУДАРСТВЕННЫХ</w:t>
      </w:r>
    </w:p>
    <w:p w:rsidR="00F31337" w:rsidRPr="006761C5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C5">
        <w:rPr>
          <w:rFonts w:ascii="Times New Roman" w:hAnsi="Times New Roman" w:cs="Times New Roman"/>
          <w:b/>
          <w:bCs/>
          <w:sz w:val="24"/>
          <w:szCs w:val="24"/>
        </w:rPr>
        <w:t>ПРОФЕССИОНАЛЬНЫХ ОБРАЗОВАТЕЛЬНЫХ ОРГАНИЗАЦИЯХ</w:t>
      </w:r>
    </w:p>
    <w:p w:rsidR="00F31337" w:rsidRDefault="00F3133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133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337" w:rsidRDefault="00F31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337" w:rsidRDefault="00F313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337" w:rsidRDefault="000818F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1337" w:rsidRDefault="000818F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F31337" w:rsidRDefault="000818F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03.08.2015 </w:t>
            </w:r>
            <w:hyperlink r:id="rId4" w:history="1">
              <w:r>
                <w:rPr>
                  <w:color w:val="0000FF"/>
                </w:rPr>
                <w:t>N 223-пр</w:t>
              </w:r>
            </w:hyperlink>
            <w:r>
              <w:rPr>
                <w:color w:val="392C69"/>
              </w:rPr>
              <w:t xml:space="preserve">, от 21.03.2017 </w:t>
            </w:r>
            <w:hyperlink r:id="rId5" w:history="1">
              <w:r>
                <w:rPr>
                  <w:color w:val="0000FF"/>
                </w:rPr>
                <w:t>N 74-пр</w:t>
              </w:r>
            </w:hyperlink>
            <w:r>
              <w:rPr>
                <w:color w:val="392C69"/>
              </w:rPr>
              <w:t xml:space="preserve">, от 06.12.2017 </w:t>
            </w:r>
            <w:hyperlink r:id="rId6" w:history="1">
              <w:r>
                <w:rPr>
                  <w:color w:val="0000FF"/>
                </w:rPr>
                <w:t>N 477-пр</w:t>
              </w:r>
            </w:hyperlink>
            <w:r>
              <w:rPr>
                <w:color w:val="392C69"/>
              </w:rPr>
              <w:t>,</w:t>
            </w:r>
          </w:p>
          <w:p w:rsidR="00F31337" w:rsidRDefault="000818F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07.05.2018 </w:t>
            </w:r>
            <w:hyperlink r:id="rId7" w:history="1">
              <w:r>
                <w:rPr>
                  <w:color w:val="0000FF"/>
                </w:rPr>
                <w:t>N 159-пр</w:t>
              </w:r>
            </w:hyperlink>
            <w:r>
              <w:rPr>
                <w:color w:val="392C69"/>
              </w:rPr>
              <w:t xml:space="preserve">, от 08.04.2020 </w:t>
            </w:r>
            <w:hyperlink r:id="rId8" w:history="1">
              <w:r>
                <w:rPr>
                  <w:color w:val="0000FF"/>
                </w:rPr>
                <w:t>N 144-пр</w:t>
              </w:r>
            </w:hyperlink>
            <w:r>
              <w:rPr>
                <w:color w:val="392C69"/>
              </w:rPr>
              <w:t xml:space="preserve">, от 19.12.2022 </w:t>
            </w:r>
            <w:hyperlink r:id="rId9" w:history="1">
              <w:r>
                <w:rPr>
                  <w:color w:val="0000FF"/>
                </w:rPr>
                <w:t>N 666-пр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337" w:rsidRDefault="00F3133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31337" w:rsidRDefault="00F31337">
      <w:pPr>
        <w:pStyle w:val="ConsPlusNormal"/>
        <w:jc w:val="both"/>
      </w:pPr>
    </w:p>
    <w:p w:rsidR="00F31337" w:rsidRDefault="000818F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7 части 2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1" w:history="1">
        <w:r>
          <w:rPr>
            <w:color w:val="0000FF"/>
          </w:rPr>
          <w:t>пунктом 4 статьи 2</w:t>
        </w:r>
      </w:hyperlink>
      <w:r>
        <w:t xml:space="preserve"> Закона Хабаровского края от 14 февраля 2005 г. N 261 "О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обучающихся", в целях дополнительной социальной поддержки отдельных категорий обучающихся в краевых государственных профессиональных образовательных организациях Правительство края постановляет:</w:t>
      </w:r>
    </w:p>
    <w:p w:rsidR="00F31337" w:rsidRPr="006761C5" w:rsidRDefault="000818F5" w:rsidP="00676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C5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F31337" w:rsidRPr="006761C5" w:rsidRDefault="004756C6" w:rsidP="006761C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hyperlink w:anchor="Par38" w:history="1">
        <w:r w:rsidR="000818F5" w:rsidRPr="006761C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Положение</w:t>
        </w:r>
      </w:hyperlink>
      <w:r w:rsidR="000818F5" w:rsidRPr="006761C5">
        <w:rPr>
          <w:rFonts w:ascii="Times New Roman" w:hAnsi="Times New Roman" w:cs="Times New Roman"/>
          <w:strike/>
          <w:sz w:val="24"/>
          <w:szCs w:val="24"/>
        </w:rPr>
        <w:t xml:space="preserve"> о размере, условиях и порядке предоставления материальной поддержки обучающимся в краевых государственных профессиональных образовательных организациях слушателям программ профессиональной подготовки по профессиям рабочих, должностям служащих со сроком обучения не менее 10 месяцев и студентам, осваивающим программы подготовки квалифицированных рабочих и служащих;</w:t>
      </w:r>
    </w:p>
    <w:p w:rsidR="00F31337" w:rsidRPr="006761C5" w:rsidRDefault="004756C6" w:rsidP="006761C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hyperlink w:anchor="Par71" w:history="1">
        <w:r w:rsidR="000818F5" w:rsidRPr="006761C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Положение</w:t>
        </w:r>
      </w:hyperlink>
      <w:r w:rsidR="000818F5" w:rsidRPr="006761C5">
        <w:rPr>
          <w:rFonts w:ascii="Times New Roman" w:hAnsi="Times New Roman" w:cs="Times New Roman"/>
          <w:strike/>
          <w:sz w:val="24"/>
          <w:szCs w:val="24"/>
        </w:rPr>
        <w:t xml:space="preserve"> о размере, условиях и порядке предоставления материальной поддержки студентам из малоимущих семей, обучающимся в краевых государственных профессиональных образовательных организациях по программам подготовки специалистов среднего звена по очной форме обучения.</w:t>
      </w:r>
    </w:p>
    <w:p w:rsidR="00F31337" w:rsidRPr="006761C5" w:rsidRDefault="000818F5" w:rsidP="006761C5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61C5">
        <w:rPr>
          <w:rFonts w:ascii="Times New Roman" w:hAnsi="Times New Roman" w:cs="Times New Roman"/>
          <w:strike/>
          <w:sz w:val="24"/>
          <w:szCs w:val="24"/>
        </w:rPr>
        <w:t xml:space="preserve">(в ред. </w:t>
      </w:r>
      <w:hyperlink r:id="rId12" w:history="1">
        <w:r w:rsidRPr="006761C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постановления</w:t>
        </w:r>
      </w:hyperlink>
      <w:r w:rsidRPr="006761C5">
        <w:rPr>
          <w:rFonts w:ascii="Times New Roman" w:hAnsi="Times New Roman" w:cs="Times New Roman"/>
          <w:strike/>
          <w:sz w:val="24"/>
          <w:szCs w:val="24"/>
        </w:rPr>
        <w:t xml:space="preserve"> Правительства Хабаровского края от 03.08.2015 N 223-пр)</w:t>
      </w:r>
    </w:p>
    <w:p w:rsidR="00F31337" w:rsidRPr="006761C5" w:rsidRDefault="004756C6" w:rsidP="006761C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hyperlink w:anchor="Par104" w:history="1">
        <w:r w:rsidR="000818F5" w:rsidRPr="006761C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Порядок</w:t>
        </w:r>
      </w:hyperlink>
      <w:r w:rsidR="000818F5" w:rsidRPr="006761C5">
        <w:rPr>
          <w:rFonts w:ascii="Times New Roman" w:hAnsi="Times New Roman" w:cs="Times New Roman"/>
          <w:strike/>
          <w:sz w:val="24"/>
          <w:szCs w:val="24"/>
        </w:rPr>
        <w:t xml:space="preserve"> учета доходов и расчета среднедушевого дохода семей студентов, обучающихся в краевых государственных профессиональных образовательных организациях по программам подготовки специалистов среднего звена по очной форме обучения, для предоставления им материальной поддержки.</w:t>
      </w:r>
    </w:p>
    <w:p w:rsidR="00F31337" w:rsidRPr="006761C5" w:rsidRDefault="000818F5" w:rsidP="006761C5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61C5">
        <w:rPr>
          <w:rFonts w:ascii="Times New Roman" w:hAnsi="Times New Roman" w:cs="Times New Roman"/>
          <w:strike/>
          <w:sz w:val="24"/>
          <w:szCs w:val="24"/>
        </w:rPr>
        <w:t xml:space="preserve">(абзац введен </w:t>
      </w:r>
      <w:hyperlink r:id="rId13" w:history="1">
        <w:r w:rsidRPr="006761C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постановлением</w:t>
        </w:r>
      </w:hyperlink>
      <w:r w:rsidRPr="006761C5">
        <w:rPr>
          <w:rFonts w:ascii="Times New Roman" w:hAnsi="Times New Roman" w:cs="Times New Roman"/>
          <w:strike/>
          <w:sz w:val="24"/>
          <w:szCs w:val="24"/>
        </w:rPr>
        <w:t xml:space="preserve"> Правительства Хабаровского края от 03.08.2015 N 223-пр)</w:t>
      </w:r>
    </w:p>
    <w:p w:rsidR="006761C5" w:rsidRPr="00C9108D" w:rsidRDefault="006761C5">
      <w:pPr>
        <w:pStyle w:val="ConsPlusNormal"/>
        <w:jc w:val="both"/>
        <w:rPr>
          <w:strike/>
        </w:rPr>
      </w:pPr>
    </w:p>
    <w:p w:rsidR="00C9108D" w:rsidRPr="006761C5" w:rsidRDefault="00C9108D" w:rsidP="00C9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C5">
        <w:rPr>
          <w:rFonts w:ascii="Times New Roman" w:hAnsi="Times New Roman" w:cs="Times New Roman"/>
          <w:sz w:val="28"/>
          <w:szCs w:val="28"/>
        </w:rPr>
        <w:t>Положение о размере, условиях и порядке предоставления материальной поддержки инвалидам и лицам с ограниченными возможностями здоровья, обучающимся в краевых государственных профессиональных образовательных организациях;</w:t>
      </w:r>
    </w:p>
    <w:p w:rsidR="00C9108D" w:rsidRPr="006761C5" w:rsidRDefault="00C9108D" w:rsidP="00C91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C5">
        <w:rPr>
          <w:rFonts w:ascii="Times New Roman" w:hAnsi="Times New Roman" w:cs="Times New Roman"/>
          <w:sz w:val="28"/>
          <w:szCs w:val="28"/>
        </w:rPr>
        <w:t>Положение о размере, условиях и порядке предоставления материальной поддержки студентам и слушателям из малоимущих семей, обучающимся в краевых государственных профессиональных образовательных организациях;</w:t>
      </w:r>
    </w:p>
    <w:p w:rsidR="00C9108D" w:rsidRPr="006761C5" w:rsidRDefault="00C9108D" w:rsidP="00C910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C5">
        <w:rPr>
          <w:rFonts w:ascii="Times New Roman" w:hAnsi="Times New Roman" w:cs="Times New Roman"/>
          <w:sz w:val="28"/>
          <w:szCs w:val="28"/>
        </w:rPr>
        <w:t>Порядок учета доходов и расчета среднедушевого дохода семей студентов и слушателей, обучающихся за счет бюджетных ассигнований краевого бюджета в краевых государственных профессиональных образовательных организациях, для предоставления им материальной поддержки;</w:t>
      </w:r>
    </w:p>
    <w:p w:rsidR="00F31337" w:rsidRPr="00C9108D" w:rsidRDefault="004756C6">
      <w:pPr>
        <w:pStyle w:val="ConsPlusNormal"/>
        <w:spacing w:before="160"/>
        <w:ind w:firstLine="540"/>
        <w:jc w:val="both"/>
      </w:pPr>
      <w:hyperlink w:anchor="Par147" w:history="1">
        <w:r w:rsidR="000818F5" w:rsidRPr="00C9108D">
          <w:rPr>
            <w:color w:val="0000FF"/>
          </w:rPr>
          <w:t>Положение</w:t>
        </w:r>
      </w:hyperlink>
      <w:r w:rsidR="000818F5" w:rsidRPr="00C9108D">
        <w:t xml:space="preserve"> о размере и порядке предоставления дополнительных мер социальной поддержки студентам, обучающимся в краевых государственных профессиональных образовательных организациях по программам подготовки квалифицированных рабочих и служащих.</w:t>
      </w:r>
    </w:p>
    <w:p w:rsidR="00C9108D" w:rsidRDefault="00C9108D">
      <w:pPr>
        <w:pStyle w:val="ConsPlusNormal"/>
        <w:jc w:val="right"/>
      </w:pPr>
    </w:p>
    <w:p w:rsidR="00C9108D" w:rsidRDefault="00C9108D">
      <w:pPr>
        <w:pStyle w:val="ConsPlusNormal"/>
        <w:jc w:val="right"/>
      </w:pPr>
    </w:p>
    <w:p w:rsidR="00C9108D" w:rsidRDefault="00C9108D">
      <w:pPr>
        <w:pStyle w:val="ConsPlusNormal"/>
        <w:jc w:val="right"/>
      </w:pPr>
    </w:p>
    <w:p w:rsidR="00F31337" w:rsidRDefault="000818F5">
      <w:pPr>
        <w:pStyle w:val="ConsPlusNormal"/>
        <w:jc w:val="right"/>
      </w:pPr>
      <w:r>
        <w:t>Губернатор, Председатель</w:t>
      </w:r>
    </w:p>
    <w:p w:rsidR="00F31337" w:rsidRDefault="000818F5">
      <w:pPr>
        <w:pStyle w:val="ConsPlusNormal"/>
        <w:jc w:val="right"/>
      </w:pPr>
      <w:r>
        <w:t>Правительства края</w:t>
      </w:r>
    </w:p>
    <w:p w:rsidR="00CB6190" w:rsidRDefault="006761C5" w:rsidP="006761C5">
      <w:pPr>
        <w:pStyle w:val="ConsPlusNormal"/>
        <w:jc w:val="right"/>
      </w:pPr>
      <w:proofErr w:type="spellStart"/>
      <w:r>
        <w:t>В.И.Шпорт</w:t>
      </w:r>
      <w:proofErr w:type="spellEnd"/>
    </w:p>
    <w:p w:rsidR="00F31337" w:rsidRDefault="000818F5">
      <w:pPr>
        <w:pStyle w:val="ConsPlusNormal"/>
        <w:jc w:val="right"/>
        <w:outlineLvl w:val="0"/>
      </w:pPr>
      <w:r>
        <w:lastRenderedPageBreak/>
        <w:t>УТВЕРЖДЕНО</w:t>
      </w:r>
    </w:p>
    <w:p w:rsidR="00F31337" w:rsidRDefault="000818F5">
      <w:pPr>
        <w:pStyle w:val="ConsPlusNormal"/>
        <w:jc w:val="right"/>
      </w:pPr>
      <w:r>
        <w:t>Постановлением</w:t>
      </w:r>
    </w:p>
    <w:p w:rsidR="00F31337" w:rsidRDefault="000818F5">
      <w:pPr>
        <w:pStyle w:val="ConsPlusNormal"/>
        <w:jc w:val="right"/>
      </w:pPr>
      <w:r>
        <w:t>Правительства Хабаровского края</w:t>
      </w:r>
    </w:p>
    <w:p w:rsidR="00F31337" w:rsidRDefault="000818F5">
      <w:pPr>
        <w:pStyle w:val="ConsPlusNormal"/>
        <w:jc w:val="right"/>
      </w:pPr>
      <w:r>
        <w:t>от 26 сентября 2014 г. N 354-пр</w:t>
      </w:r>
    </w:p>
    <w:p w:rsidR="00F31337" w:rsidRDefault="00F31337">
      <w:pPr>
        <w:pStyle w:val="ConsPlusNormal"/>
        <w:jc w:val="both"/>
      </w:pPr>
    </w:p>
    <w:p w:rsidR="00F31337" w:rsidRPr="00C9108D" w:rsidRDefault="000818F5">
      <w:pPr>
        <w:pStyle w:val="ConsPlusNormal"/>
        <w:jc w:val="center"/>
        <w:rPr>
          <w:b/>
          <w:bCs/>
          <w:strike/>
        </w:rPr>
      </w:pPr>
      <w:bookmarkStart w:id="0" w:name="Par38"/>
      <w:bookmarkEnd w:id="0"/>
      <w:r w:rsidRPr="00C9108D">
        <w:rPr>
          <w:b/>
          <w:bCs/>
          <w:strike/>
        </w:rPr>
        <w:t>ПОЛОЖЕНИЕ</w:t>
      </w:r>
    </w:p>
    <w:p w:rsidR="00F31337" w:rsidRPr="00C9108D" w:rsidRDefault="000818F5">
      <w:pPr>
        <w:pStyle w:val="ConsPlusNormal"/>
        <w:jc w:val="center"/>
        <w:rPr>
          <w:b/>
          <w:bCs/>
          <w:strike/>
        </w:rPr>
      </w:pPr>
      <w:r w:rsidRPr="00C9108D">
        <w:rPr>
          <w:b/>
          <w:bCs/>
          <w:strike/>
        </w:rPr>
        <w:t>О РАЗМЕРЕ, УСЛОВИЯХ И ПОРЯДКЕ ПРЕДОСТАВЛЕНИЯ МАТЕРИАЛЬНОЙ</w:t>
      </w:r>
    </w:p>
    <w:p w:rsidR="00F31337" w:rsidRPr="00C9108D" w:rsidRDefault="000818F5">
      <w:pPr>
        <w:pStyle w:val="ConsPlusNormal"/>
        <w:jc w:val="center"/>
        <w:rPr>
          <w:b/>
          <w:bCs/>
          <w:strike/>
        </w:rPr>
      </w:pPr>
      <w:r w:rsidRPr="00C9108D">
        <w:rPr>
          <w:b/>
          <w:bCs/>
          <w:strike/>
        </w:rPr>
        <w:t>ПОДДЕРЖКИ ОБУЧАЮЩИМСЯ В КРАЕВЫХ ГОСУДАРСТВЕННЫХ</w:t>
      </w:r>
    </w:p>
    <w:p w:rsidR="00F31337" w:rsidRPr="00C9108D" w:rsidRDefault="000818F5">
      <w:pPr>
        <w:pStyle w:val="ConsPlusNormal"/>
        <w:jc w:val="center"/>
        <w:rPr>
          <w:b/>
          <w:bCs/>
          <w:strike/>
        </w:rPr>
      </w:pPr>
      <w:r w:rsidRPr="00C9108D">
        <w:rPr>
          <w:b/>
          <w:bCs/>
          <w:strike/>
        </w:rPr>
        <w:t>ПРОФЕССИОНАЛЬНЫХ ОБРАЗОВАТЕЛЬНЫХ ОРГАНИЗАЦИЯХ СЛУШАТЕЛЯМ</w:t>
      </w:r>
    </w:p>
    <w:p w:rsidR="00F31337" w:rsidRPr="00C9108D" w:rsidRDefault="000818F5">
      <w:pPr>
        <w:pStyle w:val="ConsPlusNormal"/>
        <w:jc w:val="center"/>
        <w:rPr>
          <w:b/>
          <w:bCs/>
          <w:strike/>
        </w:rPr>
      </w:pPr>
      <w:r w:rsidRPr="00C9108D">
        <w:rPr>
          <w:b/>
          <w:bCs/>
          <w:strike/>
        </w:rPr>
        <w:t>ПРОГРАММ ПРОФЕССИОНАЛЬНОЙ ПОДГОТОВКИ ПО ПРОФЕССИЯМ</w:t>
      </w:r>
    </w:p>
    <w:p w:rsidR="00F31337" w:rsidRPr="00C9108D" w:rsidRDefault="000818F5">
      <w:pPr>
        <w:pStyle w:val="ConsPlusNormal"/>
        <w:jc w:val="center"/>
        <w:rPr>
          <w:b/>
          <w:bCs/>
          <w:strike/>
        </w:rPr>
      </w:pPr>
      <w:r w:rsidRPr="00C9108D">
        <w:rPr>
          <w:b/>
          <w:bCs/>
          <w:strike/>
        </w:rPr>
        <w:t>РАБОЧИХ, ДОЛЖНОСТЯМ СЛУЖАЩИХ СО СРОКОМ ОБУЧЕНИЯ</w:t>
      </w:r>
    </w:p>
    <w:p w:rsidR="00F31337" w:rsidRPr="00C9108D" w:rsidRDefault="000818F5">
      <w:pPr>
        <w:pStyle w:val="ConsPlusNormal"/>
        <w:jc w:val="center"/>
        <w:rPr>
          <w:b/>
          <w:bCs/>
          <w:strike/>
        </w:rPr>
      </w:pPr>
      <w:r w:rsidRPr="00C9108D">
        <w:rPr>
          <w:b/>
          <w:bCs/>
          <w:strike/>
        </w:rPr>
        <w:t>НЕ МЕНЕЕ 10 МЕСЯЦЕВ И СТУДЕНТАМ, ОСВАИВАЮЩИМ ПРОГРАММЫ</w:t>
      </w:r>
    </w:p>
    <w:p w:rsidR="00F31337" w:rsidRPr="00C9108D" w:rsidRDefault="000818F5">
      <w:pPr>
        <w:pStyle w:val="ConsPlusNormal"/>
        <w:jc w:val="center"/>
        <w:rPr>
          <w:b/>
          <w:bCs/>
          <w:strike/>
        </w:rPr>
      </w:pPr>
      <w:r w:rsidRPr="00C9108D">
        <w:rPr>
          <w:b/>
          <w:bCs/>
          <w:strike/>
        </w:rPr>
        <w:t>ПОДГОТОВКИ КВАЛИФИЦИРОВАННЫХ РАБОЧИХ И СЛУЖАЩИХ</w:t>
      </w:r>
    </w:p>
    <w:p w:rsidR="00C9108D" w:rsidRDefault="00C9108D" w:rsidP="00C91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9108D" w:rsidRPr="006761C5" w:rsidRDefault="00C9108D" w:rsidP="00C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C5">
        <w:rPr>
          <w:rFonts w:ascii="Times New Roman" w:hAnsi="Times New Roman" w:cs="Times New Roman"/>
          <w:sz w:val="24"/>
          <w:szCs w:val="24"/>
        </w:rPr>
        <w:t>ПОЛОЖЕНИЕ</w:t>
      </w:r>
    </w:p>
    <w:p w:rsidR="00C9108D" w:rsidRPr="006761C5" w:rsidRDefault="00C9108D" w:rsidP="00C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C5">
        <w:rPr>
          <w:rFonts w:ascii="Times New Roman" w:hAnsi="Times New Roman" w:cs="Times New Roman"/>
          <w:sz w:val="24"/>
          <w:szCs w:val="24"/>
        </w:rPr>
        <w:t>О РАЗМЕРЕ, УСЛОВИЯХ И ПОРЯДКЕ ПРЕДОСТАВЛЕНИЯ МАТЕРИАЛЬНОЙ</w:t>
      </w:r>
    </w:p>
    <w:p w:rsidR="00C9108D" w:rsidRPr="006761C5" w:rsidRDefault="00C9108D" w:rsidP="00C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C5">
        <w:rPr>
          <w:rFonts w:ascii="Times New Roman" w:hAnsi="Times New Roman" w:cs="Times New Roman"/>
          <w:sz w:val="24"/>
          <w:szCs w:val="24"/>
        </w:rPr>
        <w:t>ПОДДЕРЖКИ ИНВАЛИДАМ И ЛИЦАМ С ОГРАНИЧЕННЫМИ ВОЗМОЖНОСТЯМИ</w:t>
      </w:r>
    </w:p>
    <w:p w:rsidR="00C9108D" w:rsidRPr="006761C5" w:rsidRDefault="00C9108D" w:rsidP="00C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C5">
        <w:rPr>
          <w:rFonts w:ascii="Times New Roman" w:hAnsi="Times New Roman" w:cs="Times New Roman"/>
          <w:sz w:val="24"/>
          <w:szCs w:val="24"/>
        </w:rPr>
        <w:t>ЗДОРОВЬЯ, ОБУЧАЮЩИМСЯ В КРАЕВЫХ ГОСУДАРСТВЕННЫХ</w:t>
      </w:r>
    </w:p>
    <w:p w:rsidR="00C9108D" w:rsidRPr="006761C5" w:rsidRDefault="00C9108D" w:rsidP="00C9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C5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ОРГАНИЗАЦИЯХ</w:t>
      </w:r>
    </w:p>
    <w:p w:rsidR="00C9108D" w:rsidRPr="006761C5" w:rsidRDefault="00C9108D" w:rsidP="00C91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08D" w:rsidRPr="00C9108D" w:rsidRDefault="00C9108D" w:rsidP="00C9108D">
      <w:pPr>
        <w:pStyle w:val="ConsPlusNormal"/>
        <w:ind w:firstLine="540"/>
        <w:jc w:val="both"/>
        <w:rPr>
          <w:strike/>
        </w:rPr>
      </w:pPr>
      <w:r w:rsidRPr="00C9108D">
        <w:rPr>
          <w:strike/>
        </w:rPr>
        <w:t>1. Настоящее Положение определяет размер, условия и правила предоставления материальной поддержки обучающимся в краевых государственных профессиональных образовательных организациях (далее - организации) за счет бюджетных ассигнований краевого бюджета слушателям программ профессиональной подготовки по профессиям рабочих, должностям служащих со сроком обучения не менее 10 месяцев и студентам, осваивающим программы подготовки квалифицированных рабочих и служащих (далее - слушатели и (или) студенты).</w:t>
      </w:r>
    </w:p>
    <w:p w:rsidR="00C9108D" w:rsidRDefault="00C9108D" w:rsidP="00C9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:rsidR="00C9108D" w:rsidRPr="006761C5" w:rsidRDefault="00C9108D" w:rsidP="00C9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C5">
        <w:rPr>
          <w:rFonts w:ascii="Times New Roman" w:hAnsi="Times New Roman" w:cs="Times New Roman"/>
          <w:sz w:val="28"/>
          <w:szCs w:val="28"/>
        </w:rPr>
        <w:t>1. Настоящее Положение определяет размер, условия и правила предоставления материальной поддержки инвалидам и лицам с ограниченными возможностями здоровья, обучающимся за счет бюджетных ассигнований краевого бюджета в краевых государственных профессиональных образовательных организациях (далее - организации) по основным программам профессионального обучения (далее - слушатели).</w:t>
      </w:r>
    </w:p>
    <w:p w:rsidR="00F31337" w:rsidRPr="006761C5" w:rsidRDefault="000818F5" w:rsidP="006761C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C5">
        <w:rPr>
          <w:rFonts w:ascii="Times New Roman" w:hAnsi="Times New Roman" w:cs="Times New Roman"/>
          <w:sz w:val="24"/>
          <w:szCs w:val="24"/>
        </w:rPr>
        <w:t xml:space="preserve">2. Финансовое обеспечение расходов, связанных с предоставлением материальной поддержки </w:t>
      </w:r>
      <w:r w:rsidRPr="006761C5">
        <w:rPr>
          <w:rFonts w:ascii="Times New Roman" w:hAnsi="Times New Roman" w:cs="Times New Roman"/>
          <w:b/>
          <w:sz w:val="28"/>
          <w:szCs w:val="28"/>
        </w:rPr>
        <w:t>слушателям</w:t>
      </w:r>
      <w:r w:rsidRPr="006761C5">
        <w:rPr>
          <w:rFonts w:ascii="Times New Roman" w:hAnsi="Times New Roman" w:cs="Times New Roman"/>
          <w:sz w:val="24"/>
          <w:szCs w:val="24"/>
        </w:rPr>
        <w:t xml:space="preserve"> </w:t>
      </w:r>
      <w:r w:rsidRPr="006761C5">
        <w:rPr>
          <w:rFonts w:ascii="Times New Roman" w:hAnsi="Times New Roman" w:cs="Times New Roman"/>
          <w:strike/>
          <w:sz w:val="24"/>
          <w:szCs w:val="24"/>
        </w:rPr>
        <w:t>и (или) студентам</w:t>
      </w:r>
      <w:r w:rsidRPr="006761C5">
        <w:rPr>
          <w:rFonts w:ascii="Times New Roman" w:hAnsi="Times New Roman" w:cs="Times New Roman"/>
          <w:sz w:val="24"/>
          <w:szCs w:val="24"/>
        </w:rPr>
        <w:t xml:space="preserve">, осуществляется за счет средств краевого бюджета в пределах бюджетных ассигнований, предусмотренных на реализацию государственной </w:t>
      </w:r>
      <w:hyperlink r:id="rId14" w:history="1">
        <w:r w:rsidRPr="006761C5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6761C5">
        <w:rPr>
          <w:rFonts w:ascii="Times New Roman" w:hAnsi="Times New Roman" w:cs="Times New Roman"/>
          <w:sz w:val="24"/>
          <w:szCs w:val="24"/>
        </w:rPr>
        <w:t xml:space="preserve"> Хабаровского края "Развитие образования в Хабаровском крае", на текущий финансовый год.(п. 2 в ред. </w:t>
      </w:r>
      <w:hyperlink r:id="rId15" w:history="1">
        <w:r w:rsidRPr="006761C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61C5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06.12.2017 N 477-пр)</w:t>
      </w:r>
    </w:p>
    <w:p w:rsidR="00F31337" w:rsidRPr="006761C5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C5">
        <w:rPr>
          <w:rFonts w:ascii="Times New Roman" w:hAnsi="Times New Roman" w:cs="Times New Roman"/>
          <w:sz w:val="24"/>
          <w:szCs w:val="24"/>
        </w:rPr>
        <w:t xml:space="preserve">3. Выплата материальной поддержки </w:t>
      </w:r>
      <w:r w:rsidRPr="006761C5">
        <w:rPr>
          <w:rFonts w:ascii="Times New Roman" w:hAnsi="Times New Roman" w:cs="Times New Roman"/>
          <w:b/>
          <w:sz w:val="28"/>
          <w:szCs w:val="28"/>
        </w:rPr>
        <w:t>слушателю</w:t>
      </w:r>
      <w:r w:rsidRPr="006761C5">
        <w:rPr>
          <w:rFonts w:ascii="Times New Roman" w:hAnsi="Times New Roman" w:cs="Times New Roman"/>
          <w:sz w:val="24"/>
          <w:szCs w:val="24"/>
        </w:rPr>
        <w:t xml:space="preserve"> </w:t>
      </w:r>
      <w:r w:rsidRPr="006761C5">
        <w:rPr>
          <w:rFonts w:ascii="Times New Roman" w:hAnsi="Times New Roman" w:cs="Times New Roman"/>
          <w:strike/>
          <w:sz w:val="24"/>
          <w:szCs w:val="24"/>
        </w:rPr>
        <w:t>и (или) студенту</w:t>
      </w:r>
      <w:r w:rsidRPr="006761C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распорядительным актом руководителя организации ежемесячно в размере </w:t>
      </w:r>
      <w:hyperlink r:id="rId16" w:history="1">
        <w:r w:rsidRPr="006761C5">
          <w:rPr>
            <w:rFonts w:ascii="Times New Roman" w:hAnsi="Times New Roman" w:cs="Times New Roman"/>
            <w:color w:val="0000FF"/>
            <w:sz w:val="24"/>
            <w:szCs w:val="24"/>
          </w:rPr>
          <w:t>норматива</w:t>
        </w:r>
      </w:hyperlink>
      <w:r w:rsidRPr="006761C5">
        <w:rPr>
          <w:rFonts w:ascii="Times New Roman" w:hAnsi="Times New Roman" w:cs="Times New Roman"/>
          <w:sz w:val="24"/>
          <w:szCs w:val="24"/>
        </w:rPr>
        <w:t xml:space="preserve"> для формирования стипендиального фонда за счет бюджетных ассигнований краевого бюджета в отношении государственной академической стипендии, установленного постановлением Правительства Хабаровского края от 17 февраля 2014 г. N 37-пр "Об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 среднего профессионального образования по очной форме обучения за счет бюджетных ассигнований краевого бюджета, и установлении нормативов для формирования стипендиального фонда за счет бюджетных ассигнований краевого бюджета".</w:t>
      </w:r>
    </w:p>
    <w:p w:rsidR="00F31337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C5">
        <w:rPr>
          <w:rFonts w:ascii="Times New Roman" w:hAnsi="Times New Roman" w:cs="Times New Roman"/>
          <w:sz w:val="28"/>
          <w:szCs w:val="28"/>
        </w:rPr>
        <w:t>4. В местностях, в которых действующими нормативными правовыми актами Российской Федерации и Хабаровского края установлен районный коэффициент, размер материальной поддержки определяется с</w:t>
      </w:r>
      <w:r w:rsidRPr="006761C5">
        <w:rPr>
          <w:sz w:val="28"/>
          <w:szCs w:val="28"/>
        </w:rPr>
        <w:t xml:space="preserve"> </w:t>
      </w:r>
      <w:r w:rsidRPr="006761C5">
        <w:rPr>
          <w:rFonts w:ascii="Times New Roman" w:hAnsi="Times New Roman" w:cs="Times New Roman"/>
          <w:b/>
          <w:sz w:val="28"/>
          <w:szCs w:val="28"/>
        </w:rPr>
        <w:t>учетом районного коэффициента</w:t>
      </w:r>
      <w:r w:rsidRPr="006761C5">
        <w:rPr>
          <w:rFonts w:ascii="Times New Roman" w:hAnsi="Times New Roman" w:cs="Times New Roman"/>
          <w:sz w:val="28"/>
          <w:szCs w:val="28"/>
        </w:rPr>
        <w:t>.</w:t>
      </w:r>
    </w:p>
    <w:p w:rsidR="006761C5" w:rsidRDefault="006761C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1C5" w:rsidRPr="006761C5" w:rsidRDefault="006761C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337" w:rsidRPr="006761C5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61C5">
        <w:rPr>
          <w:rFonts w:ascii="Times New Roman" w:hAnsi="Times New Roman" w:cs="Times New Roman"/>
          <w:strike/>
          <w:sz w:val="24"/>
          <w:szCs w:val="24"/>
        </w:rPr>
        <w:lastRenderedPageBreak/>
        <w:t>5. Материальная поддержка предоставляется слушателям и (или) студентам, не имеющим академической задолженности.</w:t>
      </w:r>
    </w:p>
    <w:p w:rsidR="00F31337" w:rsidRPr="006761C5" w:rsidRDefault="000818F5" w:rsidP="006761C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61C5">
        <w:rPr>
          <w:rFonts w:ascii="Times New Roman" w:hAnsi="Times New Roman" w:cs="Times New Roman"/>
          <w:strike/>
          <w:sz w:val="24"/>
          <w:szCs w:val="24"/>
        </w:rPr>
        <w:t>6. Материальная поддержка не предоставляется студентам, получающим государственную академическую стипендию и (или) материальную поддержку студентам из малоимущих семей.</w:t>
      </w:r>
      <w:r w:rsidR="006761C5" w:rsidRPr="006761C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761C5">
        <w:rPr>
          <w:rFonts w:ascii="Times New Roman" w:hAnsi="Times New Roman" w:cs="Times New Roman"/>
          <w:strike/>
          <w:sz w:val="24"/>
          <w:szCs w:val="24"/>
        </w:rPr>
        <w:t xml:space="preserve">(в ред. </w:t>
      </w:r>
      <w:hyperlink r:id="rId17" w:history="1">
        <w:r w:rsidRPr="006761C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постановления</w:t>
        </w:r>
      </w:hyperlink>
      <w:r w:rsidRPr="006761C5">
        <w:rPr>
          <w:rFonts w:ascii="Times New Roman" w:hAnsi="Times New Roman" w:cs="Times New Roman"/>
          <w:strike/>
          <w:sz w:val="24"/>
          <w:szCs w:val="24"/>
        </w:rPr>
        <w:t xml:space="preserve"> Правительства Хабаровского края от 03.08.2015 N 223-пр)</w:t>
      </w:r>
    </w:p>
    <w:p w:rsidR="00771813" w:rsidRDefault="00771813" w:rsidP="0077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771813" w:rsidRPr="006761C5" w:rsidRDefault="00771813" w:rsidP="0077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C5">
        <w:rPr>
          <w:rFonts w:ascii="Times New Roman" w:hAnsi="Times New Roman" w:cs="Times New Roman"/>
          <w:sz w:val="28"/>
          <w:szCs w:val="28"/>
        </w:rPr>
        <w:t>5. В период с начала учебного года до прохождения первой промежуточной аттестации материальная поддержка выплачивается всем слушателям первого курса.</w:t>
      </w:r>
    </w:p>
    <w:p w:rsidR="00771813" w:rsidRPr="006761C5" w:rsidRDefault="00771813" w:rsidP="0077181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C5">
        <w:rPr>
          <w:rFonts w:ascii="Times New Roman" w:hAnsi="Times New Roman" w:cs="Times New Roman"/>
          <w:sz w:val="28"/>
          <w:szCs w:val="28"/>
        </w:rPr>
        <w:t>При наличии академической задолженности по результатам промежуточной аттестации выплата материальной поддержки слушателю прекращается с первого числа месяца, следующего за месяцем окончания промежуточной аттестации, и возобновляется после ликвидации академической задолженности с первого числа месяца, следующего за месяцем ликвидации академической задолженности.</w:t>
      </w:r>
    </w:p>
    <w:p w:rsidR="00771813" w:rsidRPr="006761C5" w:rsidRDefault="00771813" w:rsidP="0077181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1C5">
        <w:rPr>
          <w:rFonts w:ascii="Times New Roman" w:hAnsi="Times New Roman" w:cs="Times New Roman"/>
          <w:sz w:val="28"/>
          <w:szCs w:val="28"/>
        </w:rPr>
        <w:t>6. Выплата материальной поддержки слушателю прекращается с даты отчисления слушателя из организации. В этом случае размер материальной поддержки,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F31337" w:rsidRPr="006761C5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61C5">
        <w:rPr>
          <w:rFonts w:ascii="Times New Roman" w:hAnsi="Times New Roman" w:cs="Times New Roman"/>
          <w:strike/>
          <w:sz w:val="24"/>
          <w:szCs w:val="24"/>
        </w:rPr>
        <w:t>7. Материальная поддержка назначается не реже двух раз в год слушателям и (или) студентам на основании результатов промежуточной аттестации.</w:t>
      </w:r>
    </w:p>
    <w:p w:rsidR="00F31337" w:rsidRPr="006761C5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61C5">
        <w:rPr>
          <w:rFonts w:ascii="Times New Roman" w:hAnsi="Times New Roman" w:cs="Times New Roman"/>
          <w:strike/>
          <w:sz w:val="24"/>
          <w:szCs w:val="24"/>
        </w:rPr>
        <w:t>В период с начала учебного года до прохождения первой промежуточной аттестации материальная поддержка выплачивается всем слушателям первого курса.</w:t>
      </w:r>
    </w:p>
    <w:p w:rsidR="00F31337" w:rsidRPr="006761C5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61C5">
        <w:rPr>
          <w:rFonts w:ascii="Times New Roman" w:hAnsi="Times New Roman" w:cs="Times New Roman"/>
          <w:strike/>
          <w:sz w:val="24"/>
          <w:szCs w:val="24"/>
        </w:rPr>
        <w:t>8. Выплата материальной поддержки слушателям и (или) студентам прекращается с момента отчисления слушателя и (или) студента из организации или с первого числа месяца, следующего за месяцем образования у слушателя и (или) студента академической задолженности.</w:t>
      </w:r>
    </w:p>
    <w:p w:rsidR="00F31337" w:rsidRPr="006761C5" w:rsidRDefault="00F31337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761C5" w:rsidRPr="006761C5" w:rsidRDefault="006761C5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Default="006761C5">
      <w:pPr>
        <w:pStyle w:val="ConsPlusNormal"/>
        <w:jc w:val="both"/>
        <w:rPr>
          <w:strike/>
        </w:rPr>
      </w:pPr>
    </w:p>
    <w:p w:rsidR="006761C5" w:rsidRPr="00054927" w:rsidRDefault="006761C5">
      <w:pPr>
        <w:pStyle w:val="ConsPlusNormal"/>
        <w:jc w:val="both"/>
        <w:rPr>
          <w:strike/>
        </w:rPr>
      </w:pPr>
    </w:p>
    <w:p w:rsidR="00F31337" w:rsidRDefault="000818F5">
      <w:pPr>
        <w:pStyle w:val="ConsPlusNormal"/>
        <w:jc w:val="right"/>
        <w:outlineLvl w:val="0"/>
      </w:pPr>
      <w:r>
        <w:lastRenderedPageBreak/>
        <w:t>УТВЕРЖДЕНО</w:t>
      </w:r>
    </w:p>
    <w:p w:rsidR="00F31337" w:rsidRDefault="000818F5">
      <w:pPr>
        <w:pStyle w:val="ConsPlusNormal"/>
        <w:jc w:val="right"/>
      </w:pPr>
      <w:r>
        <w:t>Постановлением</w:t>
      </w:r>
    </w:p>
    <w:p w:rsidR="00F31337" w:rsidRDefault="000818F5">
      <w:pPr>
        <w:pStyle w:val="ConsPlusNormal"/>
        <w:jc w:val="right"/>
      </w:pPr>
      <w:r>
        <w:t>Правительства Хабаровского края</w:t>
      </w:r>
    </w:p>
    <w:p w:rsidR="00F31337" w:rsidRDefault="000818F5">
      <w:pPr>
        <w:pStyle w:val="ConsPlusNormal"/>
        <w:jc w:val="right"/>
      </w:pPr>
      <w:r>
        <w:t>от 26 сентября 2014 г. N 354-пр</w:t>
      </w:r>
    </w:p>
    <w:p w:rsidR="00F31337" w:rsidRDefault="00F31337">
      <w:pPr>
        <w:pStyle w:val="ConsPlusNormal"/>
        <w:jc w:val="both"/>
      </w:pPr>
    </w:p>
    <w:p w:rsidR="00F31337" w:rsidRDefault="000818F5">
      <w:pPr>
        <w:pStyle w:val="ConsPlusNormal"/>
        <w:jc w:val="center"/>
        <w:rPr>
          <w:b/>
          <w:bCs/>
        </w:rPr>
      </w:pPr>
      <w:bookmarkStart w:id="1" w:name="Par71"/>
      <w:bookmarkEnd w:id="1"/>
      <w:r>
        <w:rPr>
          <w:b/>
          <w:bCs/>
        </w:rPr>
        <w:t>ПОЛОЖЕНИЕ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О РАЗМЕРЕ, УСЛОВИЯХ И ПОРЯДКЕ ПРЕДОСТАВЛЕНИЯ МАТЕРИАЛЬНОЙ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ПОДДЕРЖКИ СТУДЕНТАМ ИЗ МАЛОИМУЩИХ СЕМЕЙ, ОБУЧАЮЩИМСЯ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В КРАЕВЫХ ГОСУДАРСТВЕННЫХ ПРОФЕССИОНАЛЬНЫХ ОБРАЗОВАТЕЛЬНЫХ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 ПО ПРОГРАММАМ ПОДГОТОВКИ СПЕЦИАЛИСТОВ СРЕДНЕГО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ЗВЕНА ПО ОЧНОЙ ФОРМЕ ОБУЧЕНИЯ</w:t>
      </w:r>
    </w:p>
    <w:p w:rsidR="005860EE" w:rsidRDefault="005860EE" w:rsidP="005860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:rsidR="005860EE" w:rsidRPr="009E12E5" w:rsidRDefault="005860EE" w:rsidP="005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E5">
        <w:rPr>
          <w:rFonts w:ascii="Times New Roman" w:hAnsi="Times New Roman" w:cs="Times New Roman"/>
          <w:sz w:val="24"/>
          <w:szCs w:val="24"/>
        </w:rPr>
        <w:t>ПОЛОЖЕНИЕ</w:t>
      </w:r>
    </w:p>
    <w:p w:rsidR="005860EE" w:rsidRPr="009E12E5" w:rsidRDefault="005860EE" w:rsidP="005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E5">
        <w:rPr>
          <w:rFonts w:ascii="Times New Roman" w:hAnsi="Times New Roman" w:cs="Times New Roman"/>
          <w:sz w:val="24"/>
          <w:szCs w:val="24"/>
        </w:rPr>
        <w:t>О РАЗМЕРЕ, УСЛОВИЯХ И ПОРЯДКЕ ПРЕДОСТАВЛЕНИЯ МАТЕРИАЛЬНОЙ</w:t>
      </w:r>
    </w:p>
    <w:p w:rsidR="005860EE" w:rsidRPr="009E12E5" w:rsidRDefault="005860EE" w:rsidP="005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E5">
        <w:rPr>
          <w:rFonts w:ascii="Times New Roman" w:hAnsi="Times New Roman" w:cs="Times New Roman"/>
          <w:sz w:val="24"/>
          <w:szCs w:val="24"/>
        </w:rPr>
        <w:t>ПОДДЕРЖКИ СТУДЕНТАМ И СЛУШАТЕЛЯМ ИЗ МАЛОИМУЩИХ СЕМЕЙ,</w:t>
      </w:r>
    </w:p>
    <w:p w:rsidR="005860EE" w:rsidRPr="009E12E5" w:rsidRDefault="005860EE" w:rsidP="005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E5">
        <w:rPr>
          <w:rFonts w:ascii="Times New Roman" w:hAnsi="Times New Roman" w:cs="Times New Roman"/>
          <w:sz w:val="24"/>
          <w:szCs w:val="24"/>
        </w:rPr>
        <w:t>ОБУЧАЮЩИМСЯ В КРАЕВЫХ ГОСУДАРСТВЕННЫХ ПРОФЕССИОНАЛЬНЫХ</w:t>
      </w:r>
    </w:p>
    <w:p w:rsidR="005860EE" w:rsidRPr="009E12E5" w:rsidRDefault="005860EE" w:rsidP="00586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E5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</w:p>
    <w:p w:rsidR="005860EE" w:rsidRPr="005860EE" w:rsidRDefault="005860EE" w:rsidP="00586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5860EE" w:rsidRPr="009E12E5" w:rsidRDefault="005860EE" w:rsidP="009E12E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12E5">
        <w:rPr>
          <w:rFonts w:ascii="Times New Roman" w:hAnsi="Times New Roman" w:cs="Times New Roman"/>
          <w:strike/>
          <w:sz w:val="24"/>
          <w:szCs w:val="24"/>
        </w:rPr>
        <w:t>1. Настоящее Положение определяет размер, условия и правила предоставления материальной поддержки студентам из малоимущих семей, обучающимся в краевых государственных профессиональных образовательных организациях по программам подготовки специалистов среднего звена по очной форме обучения за счет бюджетных ассигнований краевого бюджета (далее - студенты и организации соответственно).</w:t>
      </w:r>
    </w:p>
    <w:p w:rsidR="005860EE" w:rsidRPr="009E12E5" w:rsidRDefault="005860EE" w:rsidP="009E12E5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(в ред. </w:t>
      </w:r>
      <w:hyperlink r:id="rId18" w:history="1">
        <w:r w:rsidRPr="009E12E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постановления</w:t>
        </w:r>
      </w:hyperlink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 Правительства Хабаровского края от 03.08.2015 N 223-пр)</w:t>
      </w:r>
    </w:p>
    <w:p w:rsidR="005860EE" w:rsidRPr="009E12E5" w:rsidRDefault="005860EE" w:rsidP="009E12E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12E5">
        <w:rPr>
          <w:rFonts w:ascii="Times New Roman" w:hAnsi="Times New Roman" w:cs="Times New Roman"/>
          <w:strike/>
          <w:sz w:val="24"/>
          <w:szCs w:val="24"/>
        </w:rPr>
        <w:t>2. Финансовое обеспечение расходов, связанных с предоставлением материальной поддержки студентам, осуществляется за счет средств краевого бюджета в пределах бюджетных ассигнований, предусмотренных на реализацию государственных программ Хабаровского края "</w:t>
      </w:r>
      <w:hyperlink r:id="rId19" w:history="1">
        <w:r w:rsidRPr="009E12E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Развитие образования</w:t>
        </w:r>
      </w:hyperlink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 в Хабаровском крае", "</w:t>
      </w:r>
      <w:hyperlink r:id="rId20" w:history="1">
        <w:r w:rsidRPr="009E12E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Развитие здравоохранения</w:t>
        </w:r>
      </w:hyperlink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 Хабаровского края", "</w:t>
      </w:r>
      <w:hyperlink r:id="rId21" w:history="1">
        <w:r w:rsidRPr="009E12E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Культура</w:t>
        </w:r>
      </w:hyperlink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 Хабаровского края", на текущий финансовый год.</w:t>
      </w:r>
    </w:p>
    <w:p w:rsidR="005860EE" w:rsidRPr="009E12E5" w:rsidRDefault="005860EE" w:rsidP="009E12E5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(п. 2 в ред. </w:t>
      </w:r>
      <w:hyperlink r:id="rId22" w:history="1">
        <w:r w:rsidRPr="009E12E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постановления</w:t>
        </w:r>
      </w:hyperlink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 Правительства Хабаровского края от 06.12.2017 N 477-пр)</w:t>
      </w:r>
    </w:p>
    <w:p w:rsidR="005860EE" w:rsidRPr="009E12E5" w:rsidRDefault="005860EE" w:rsidP="009E12E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Par85"/>
      <w:bookmarkEnd w:id="2"/>
      <w:r w:rsidRPr="009E12E5">
        <w:rPr>
          <w:rFonts w:ascii="Times New Roman" w:hAnsi="Times New Roman" w:cs="Times New Roman"/>
          <w:strike/>
          <w:sz w:val="24"/>
          <w:szCs w:val="24"/>
        </w:rPr>
        <w:t>3. Материальная поддержка предоставляется студенту, предоставившему в организацию справку краевого государственного казенного учреждения центра социальной поддержки населения по месту жительства об отнесении его семьи к категории малоимущих. Справка действительна в течение одного года.</w:t>
      </w:r>
    </w:p>
    <w:p w:rsidR="0047713A" w:rsidRPr="009E12E5" w:rsidRDefault="0047713A" w:rsidP="009E12E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12E5">
        <w:rPr>
          <w:rFonts w:ascii="Times New Roman" w:hAnsi="Times New Roman" w:cs="Times New Roman"/>
          <w:strike/>
          <w:sz w:val="24"/>
          <w:szCs w:val="24"/>
        </w:rPr>
        <w:t>При изменении доходов и (или) состава семьи студента студент обязан не позднее чем в месячный срок с момента возникновения указанных обстоятельств сообщить об этом в организацию. Срок действия справки в этом случае прекращается с даты письменного заявления студента об изменении доходов и (или) состава семьи студента.</w:t>
      </w:r>
    </w:p>
    <w:p w:rsidR="0047713A" w:rsidRPr="009E12E5" w:rsidRDefault="0047713A" w:rsidP="009E12E5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(абзац введен </w:t>
      </w:r>
      <w:hyperlink r:id="rId23" w:history="1">
        <w:r w:rsidRPr="009E12E5">
          <w:rPr>
            <w:rFonts w:ascii="Times New Roman" w:hAnsi="Times New Roman" w:cs="Times New Roman"/>
            <w:strike/>
            <w:color w:val="0000FF"/>
            <w:sz w:val="24"/>
            <w:szCs w:val="24"/>
          </w:rPr>
          <w:t>постановлением</w:t>
        </w:r>
      </w:hyperlink>
      <w:r w:rsidRPr="009E12E5">
        <w:rPr>
          <w:rFonts w:ascii="Times New Roman" w:hAnsi="Times New Roman" w:cs="Times New Roman"/>
          <w:strike/>
          <w:sz w:val="24"/>
          <w:szCs w:val="24"/>
        </w:rPr>
        <w:t xml:space="preserve"> Правительства Хабаровского края от 03.08.2015 N 223-пр)</w:t>
      </w:r>
    </w:p>
    <w:p w:rsidR="005860EE" w:rsidRDefault="005860EE" w:rsidP="00586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16"/>
          <w:szCs w:val="16"/>
        </w:rPr>
      </w:pPr>
    </w:p>
    <w:p w:rsidR="005860EE" w:rsidRPr="009E12E5" w:rsidRDefault="005860EE" w:rsidP="009E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1. Настоящее Положение определяет размер, условия и правила предоставления материальной поддержки следующим категориям граждан, постоянно проживающим на территории Хабаровского края:</w:t>
      </w:r>
    </w:p>
    <w:p w:rsidR="005860EE" w:rsidRPr="009E12E5" w:rsidRDefault="005860EE" w:rsidP="009E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1) студенты из малоимущих семей, обучающиеся за счет бюджетных ассигнований краевого бюджета в краевых государственных профессиональных образовательных организациях по очной форме обучения (далее - студенты и организации соответственно);</w:t>
      </w:r>
    </w:p>
    <w:p w:rsidR="005860EE" w:rsidRPr="009E12E5" w:rsidRDefault="005860EE" w:rsidP="009E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2) инвалиды и лица с ограниченными возможностями здоровья из малоимущих семей, обучающиеся за счет бюджетных ассигнований краевого бюджета в организациях по основным программам профессионального обучения (далее - слушатели).</w:t>
      </w:r>
    </w:p>
    <w:p w:rsidR="005860EE" w:rsidRPr="009E12E5" w:rsidRDefault="005860EE" w:rsidP="005860E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E5">
        <w:rPr>
          <w:rFonts w:ascii="Times New Roman" w:hAnsi="Times New Roman" w:cs="Times New Roman"/>
          <w:sz w:val="24"/>
          <w:szCs w:val="24"/>
        </w:rPr>
        <w:t xml:space="preserve">2. Финансовое обеспечение расходов, связанных с предоставлением материальной поддержки студентам и слушателям (далее также - обучающиеся), осуществляется за счет средств краевого бюджета в пределах бюджетных ассигнований, предусмотренных на </w:t>
      </w:r>
      <w:r w:rsidRPr="009E12E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государственной </w:t>
      </w:r>
      <w:hyperlink r:id="rId24" w:history="1">
        <w:r w:rsidRPr="009E12E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12E5">
        <w:rPr>
          <w:rFonts w:ascii="Times New Roman" w:hAnsi="Times New Roman" w:cs="Times New Roman"/>
          <w:sz w:val="24"/>
          <w:szCs w:val="24"/>
        </w:rPr>
        <w:t xml:space="preserve"> Хабаровского края "Развитие образования в Хабаровском крае", утвержденной постановлением Правительства Хабаровского края от 5 июня 2012 г. N 177-пр, государственной </w:t>
      </w:r>
      <w:hyperlink r:id="rId25" w:history="1">
        <w:r w:rsidRPr="009E12E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12E5">
        <w:rPr>
          <w:rFonts w:ascii="Times New Roman" w:hAnsi="Times New Roman" w:cs="Times New Roman"/>
          <w:sz w:val="24"/>
          <w:szCs w:val="24"/>
        </w:rPr>
        <w:t xml:space="preserve"> Хабаровского края "Культура Хабаровского края", утвержденной постановлением Правительства Хабаровского края от 28 июня 2012 г. N 216-пр, государственной </w:t>
      </w:r>
      <w:hyperlink r:id="rId26" w:history="1">
        <w:r w:rsidRPr="009E12E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12E5">
        <w:rPr>
          <w:rFonts w:ascii="Times New Roman" w:hAnsi="Times New Roman" w:cs="Times New Roman"/>
          <w:sz w:val="24"/>
          <w:szCs w:val="24"/>
        </w:rPr>
        <w:t xml:space="preserve">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на текущий финансовый год.</w:t>
      </w:r>
    </w:p>
    <w:p w:rsidR="005860EE" w:rsidRPr="009E12E5" w:rsidRDefault="005860EE" w:rsidP="009E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E5">
        <w:rPr>
          <w:rFonts w:ascii="Times New Roman" w:hAnsi="Times New Roman" w:cs="Times New Roman"/>
          <w:sz w:val="24"/>
          <w:szCs w:val="24"/>
        </w:rPr>
        <w:t>3. Материальная поддержка предоставляется обучающемуся, предоставившему в организацию справку краевого государственного казенного учреждения - центра социальной поддержки населения по месту жительства об отнесении его семьи к категории малоимущих. Справка действительна в течение одного года с даты ее выдачи краевым государственным казенным учреждением - центром социальной поддержки населения.</w:t>
      </w:r>
    </w:p>
    <w:p w:rsidR="005860EE" w:rsidRPr="009E12E5" w:rsidRDefault="005860EE" w:rsidP="009E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E5">
        <w:rPr>
          <w:rFonts w:ascii="Times New Roman" w:hAnsi="Times New Roman" w:cs="Times New Roman"/>
          <w:sz w:val="24"/>
          <w:szCs w:val="24"/>
        </w:rPr>
        <w:t xml:space="preserve">При изменении доходов и (или) </w:t>
      </w:r>
      <w:proofErr w:type="gramStart"/>
      <w:r w:rsidRPr="009E12E5">
        <w:rPr>
          <w:rFonts w:ascii="Times New Roman" w:hAnsi="Times New Roman" w:cs="Times New Roman"/>
          <w:sz w:val="24"/>
          <w:szCs w:val="24"/>
        </w:rPr>
        <w:t>состава семьи</w:t>
      </w:r>
      <w:proofErr w:type="gramEnd"/>
      <w:r w:rsidRPr="009E12E5">
        <w:rPr>
          <w:rFonts w:ascii="Times New Roman" w:hAnsi="Times New Roman" w:cs="Times New Roman"/>
          <w:sz w:val="24"/>
          <w:szCs w:val="24"/>
        </w:rPr>
        <w:t xml:space="preserve"> обучающегося обучающийся обязан не позднее чем в месячный срок с момента возникновения указанных обстоятельств сообщить об этом в организацию. Срок действия справки в этом случае прекращается с даты </w:t>
      </w:r>
      <w:proofErr w:type="gramStart"/>
      <w:r w:rsidRPr="009E12E5">
        <w:rPr>
          <w:rFonts w:ascii="Times New Roman" w:hAnsi="Times New Roman" w:cs="Times New Roman"/>
          <w:sz w:val="24"/>
          <w:szCs w:val="24"/>
        </w:rPr>
        <w:t>письменного заявления</w:t>
      </w:r>
      <w:proofErr w:type="gramEnd"/>
      <w:r w:rsidRPr="009E12E5">
        <w:rPr>
          <w:rFonts w:ascii="Times New Roman" w:hAnsi="Times New Roman" w:cs="Times New Roman"/>
          <w:sz w:val="24"/>
          <w:szCs w:val="24"/>
        </w:rPr>
        <w:t xml:space="preserve"> обучающегося об изменении доходов и (и</w:t>
      </w:r>
      <w:r w:rsidR="00B471C3" w:rsidRPr="009E12E5">
        <w:rPr>
          <w:rFonts w:ascii="Times New Roman" w:hAnsi="Times New Roman" w:cs="Times New Roman"/>
          <w:sz w:val="24"/>
          <w:szCs w:val="24"/>
        </w:rPr>
        <w:t>ли) состава семьи обучающегося.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E5">
        <w:rPr>
          <w:rFonts w:ascii="Times New Roman" w:hAnsi="Times New Roman" w:cs="Times New Roman"/>
          <w:sz w:val="26"/>
          <w:szCs w:val="26"/>
        </w:rPr>
        <w:t xml:space="preserve">4. Выплата </w:t>
      </w:r>
      <w:proofErr w:type="gramStart"/>
      <w:r w:rsidRPr="009E12E5">
        <w:rPr>
          <w:rFonts w:ascii="Times New Roman" w:hAnsi="Times New Roman" w:cs="Times New Roman"/>
          <w:sz w:val="26"/>
          <w:szCs w:val="26"/>
        </w:rPr>
        <w:t xml:space="preserve">материальной поддержки </w:t>
      </w:r>
      <w:r w:rsidRPr="009E12E5">
        <w:rPr>
          <w:rFonts w:ascii="Times New Roman" w:hAnsi="Times New Roman" w:cs="Times New Roman"/>
          <w:strike/>
          <w:sz w:val="26"/>
          <w:szCs w:val="26"/>
        </w:rPr>
        <w:t>студенту</w:t>
      </w:r>
      <w:proofErr w:type="gramEnd"/>
      <w:r w:rsidRPr="009E12E5">
        <w:rPr>
          <w:rFonts w:ascii="Times New Roman" w:hAnsi="Times New Roman" w:cs="Times New Roman"/>
          <w:sz w:val="26"/>
          <w:szCs w:val="26"/>
        </w:rPr>
        <w:t xml:space="preserve"> </w:t>
      </w:r>
      <w:r w:rsidR="00537B60" w:rsidRPr="009E12E5">
        <w:rPr>
          <w:rFonts w:ascii="Times New Roman" w:hAnsi="Times New Roman" w:cs="Times New Roman"/>
          <w:b/>
          <w:sz w:val="26"/>
          <w:szCs w:val="26"/>
        </w:rPr>
        <w:t>обучающемуся</w:t>
      </w:r>
      <w:r w:rsidR="00537B60" w:rsidRPr="009E12E5">
        <w:rPr>
          <w:rFonts w:ascii="Times New Roman" w:hAnsi="Times New Roman" w:cs="Times New Roman"/>
          <w:sz w:val="26"/>
          <w:szCs w:val="26"/>
        </w:rPr>
        <w:t xml:space="preserve"> </w:t>
      </w:r>
      <w:r w:rsidRPr="009E12E5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распорядительным актом руководителя организации с месяца, следующего за месяцем предоставления справки, указанной в </w:t>
      </w:r>
      <w:hyperlink w:anchor="Par85" w:history="1">
        <w:r w:rsidRPr="009E12E5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9E12E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E5">
        <w:rPr>
          <w:rFonts w:ascii="Times New Roman" w:hAnsi="Times New Roman" w:cs="Times New Roman"/>
          <w:sz w:val="26"/>
          <w:szCs w:val="26"/>
        </w:rPr>
        <w:t xml:space="preserve">5. Материальная поддержка </w:t>
      </w:r>
      <w:r w:rsidR="00537B60" w:rsidRPr="009E12E5">
        <w:rPr>
          <w:rFonts w:ascii="Times New Roman" w:hAnsi="Times New Roman" w:cs="Times New Roman"/>
          <w:strike/>
          <w:sz w:val="26"/>
          <w:szCs w:val="26"/>
        </w:rPr>
        <w:t>студенту</w:t>
      </w:r>
      <w:r w:rsidR="00537B60" w:rsidRPr="009E12E5">
        <w:rPr>
          <w:rFonts w:ascii="Times New Roman" w:hAnsi="Times New Roman" w:cs="Times New Roman"/>
          <w:sz w:val="26"/>
          <w:szCs w:val="26"/>
        </w:rPr>
        <w:t xml:space="preserve"> </w:t>
      </w:r>
      <w:r w:rsidR="00537B60" w:rsidRPr="009E12E5">
        <w:rPr>
          <w:rFonts w:ascii="Times New Roman" w:hAnsi="Times New Roman" w:cs="Times New Roman"/>
          <w:b/>
          <w:sz w:val="26"/>
          <w:szCs w:val="26"/>
        </w:rPr>
        <w:t>обучающемуся</w:t>
      </w:r>
      <w:r w:rsidRPr="009E12E5">
        <w:rPr>
          <w:rFonts w:ascii="Times New Roman" w:hAnsi="Times New Roman" w:cs="Times New Roman"/>
          <w:sz w:val="26"/>
          <w:szCs w:val="26"/>
        </w:rPr>
        <w:t xml:space="preserve"> оказывается ежемесячно в размере </w:t>
      </w:r>
      <w:hyperlink r:id="rId27" w:history="1">
        <w:r w:rsidRPr="009E12E5">
          <w:rPr>
            <w:rFonts w:ascii="Times New Roman" w:hAnsi="Times New Roman" w:cs="Times New Roman"/>
            <w:color w:val="0000FF"/>
            <w:sz w:val="26"/>
            <w:szCs w:val="26"/>
          </w:rPr>
          <w:t>норматива</w:t>
        </w:r>
      </w:hyperlink>
      <w:r w:rsidRPr="009E12E5">
        <w:rPr>
          <w:rFonts w:ascii="Times New Roman" w:hAnsi="Times New Roman" w:cs="Times New Roman"/>
          <w:sz w:val="26"/>
          <w:szCs w:val="26"/>
        </w:rPr>
        <w:t xml:space="preserve"> для формирования стипендиального фонда за счет бюджетных ассигнований краевого бюджета в отношении государственной </w:t>
      </w:r>
      <w:r w:rsidRPr="009E12E5">
        <w:rPr>
          <w:rFonts w:ascii="Times New Roman" w:hAnsi="Times New Roman" w:cs="Times New Roman"/>
          <w:b/>
          <w:sz w:val="26"/>
          <w:szCs w:val="26"/>
        </w:rPr>
        <w:t>социальной стипендии</w:t>
      </w:r>
      <w:r w:rsidRPr="009E12E5">
        <w:rPr>
          <w:rFonts w:ascii="Times New Roman" w:hAnsi="Times New Roman" w:cs="Times New Roman"/>
          <w:sz w:val="26"/>
          <w:szCs w:val="26"/>
        </w:rPr>
        <w:t>, установленного постановлением Правительства Хабаровского края от 17 февраля 2014 г. N 37-пр "Об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 среднего профессионального образования по очной форме обучения за счет бюджетных ассигнований краевого бюджета, и установлении нормативов для формирования стипендиального фонда за счет бюджетных ассигнований краевого бюджета".</w:t>
      </w:r>
    </w:p>
    <w:p w:rsidR="009E12E5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2E5">
        <w:rPr>
          <w:rFonts w:ascii="Times New Roman" w:hAnsi="Times New Roman" w:cs="Times New Roman"/>
          <w:sz w:val="26"/>
          <w:szCs w:val="26"/>
        </w:rPr>
        <w:t xml:space="preserve">6. В местностях, в которых действующими нормативными правовыми актами Российской Федерации и Хабаровского края установлен районный коэффициент, размер материальной поддержки определяется с </w:t>
      </w:r>
      <w:r w:rsidRPr="009E12E5">
        <w:rPr>
          <w:rFonts w:ascii="Times New Roman" w:hAnsi="Times New Roman" w:cs="Times New Roman"/>
          <w:b/>
          <w:sz w:val="26"/>
          <w:szCs w:val="26"/>
        </w:rPr>
        <w:t>учетом районного коэффициента.</w:t>
      </w:r>
    </w:p>
    <w:p w:rsidR="00BF5CAB" w:rsidRPr="009E12E5" w:rsidRDefault="00BF5CAB" w:rsidP="009E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E5">
        <w:rPr>
          <w:rFonts w:ascii="Times New Roman" w:hAnsi="Times New Roman" w:cs="Times New Roman"/>
          <w:sz w:val="26"/>
          <w:szCs w:val="26"/>
        </w:rPr>
        <w:t>7. Выплата материальной поддержки обучающемуся прекращается с месяца, следующего за месяцем прекращения действия справки, указанной в пункте 3 настоящего Положения, или с даты отчисления обучающегося из организации.</w:t>
      </w:r>
    </w:p>
    <w:p w:rsidR="00BF5CAB" w:rsidRPr="009E12E5" w:rsidRDefault="00BF5CAB" w:rsidP="009E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E5">
        <w:rPr>
          <w:rFonts w:ascii="Times New Roman" w:hAnsi="Times New Roman" w:cs="Times New Roman"/>
          <w:sz w:val="26"/>
          <w:szCs w:val="26"/>
        </w:rPr>
        <w:t>В случае отчисления обучающегося из организации размер материальной поддержки,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BF5CAB" w:rsidRPr="009E12E5" w:rsidRDefault="00BF5CAB" w:rsidP="009E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E5">
        <w:rPr>
          <w:rFonts w:ascii="Times New Roman" w:hAnsi="Times New Roman" w:cs="Times New Roman"/>
          <w:sz w:val="26"/>
          <w:szCs w:val="26"/>
        </w:rPr>
        <w:t>8. При наличии академической задолженности по результатам промежуточной аттестации выплата материальной поддержки обучающемуся приостанавливается с первого числа месяца, следующего за месяцем окончания промежуточной аттестации, и возобновляется после ликвидации академической задолженности с первого числа месяца, следующего за месяцем ликвидации академической задолженности.</w:t>
      </w:r>
    </w:p>
    <w:p w:rsidR="00F31337" w:rsidRPr="009E12E5" w:rsidRDefault="000818F5" w:rsidP="009E12E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9. </w:t>
      </w:r>
      <w:r w:rsidRPr="009E12E5">
        <w:rPr>
          <w:rFonts w:ascii="Times New Roman" w:hAnsi="Times New Roman" w:cs="Times New Roman"/>
          <w:strike/>
          <w:sz w:val="28"/>
          <w:szCs w:val="28"/>
        </w:rPr>
        <w:t>Студентам</w:t>
      </w:r>
      <w:r w:rsidR="00513636" w:rsidRPr="009E12E5">
        <w:rPr>
          <w:rFonts w:ascii="Times New Roman" w:hAnsi="Times New Roman" w:cs="Times New Roman"/>
          <w:sz w:val="28"/>
          <w:szCs w:val="28"/>
        </w:rPr>
        <w:t xml:space="preserve"> </w:t>
      </w:r>
      <w:r w:rsidR="00513636" w:rsidRPr="009E12E5">
        <w:rPr>
          <w:rFonts w:ascii="Times New Roman" w:hAnsi="Times New Roman" w:cs="Times New Roman"/>
          <w:b/>
          <w:sz w:val="28"/>
          <w:szCs w:val="28"/>
        </w:rPr>
        <w:t>обучающимся</w:t>
      </w:r>
      <w:r w:rsidRPr="009E12E5">
        <w:rPr>
          <w:rFonts w:ascii="Times New Roman" w:hAnsi="Times New Roman" w:cs="Times New Roman"/>
          <w:sz w:val="28"/>
          <w:szCs w:val="28"/>
        </w:rPr>
        <w:t>, получающим государственную социальную стипендию, материальн</w:t>
      </w:r>
      <w:r w:rsidR="009E12E5">
        <w:rPr>
          <w:rFonts w:ascii="Times New Roman" w:hAnsi="Times New Roman" w:cs="Times New Roman"/>
          <w:sz w:val="28"/>
          <w:szCs w:val="28"/>
        </w:rPr>
        <w:t>ая поддержка не предоставляется</w:t>
      </w:r>
    </w:p>
    <w:p w:rsidR="00F31337" w:rsidRDefault="000818F5">
      <w:pPr>
        <w:pStyle w:val="ConsPlusNormal"/>
        <w:jc w:val="right"/>
        <w:outlineLvl w:val="0"/>
      </w:pPr>
      <w:r>
        <w:lastRenderedPageBreak/>
        <w:t>УТВЕРЖДЕН</w:t>
      </w:r>
    </w:p>
    <w:p w:rsidR="00F31337" w:rsidRDefault="000818F5">
      <w:pPr>
        <w:pStyle w:val="ConsPlusNormal"/>
        <w:jc w:val="right"/>
      </w:pPr>
      <w:r>
        <w:t>Постановлением</w:t>
      </w:r>
    </w:p>
    <w:p w:rsidR="00F31337" w:rsidRDefault="000818F5">
      <w:pPr>
        <w:pStyle w:val="ConsPlusNormal"/>
        <w:jc w:val="right"/>
      </w:pPr>
      <w:r>
        <w:t>Правительства Хабаровского края</w:t>
      </w:r>
    </w:p>
    <w:p w:rsidR="00F31337" w:rsidRDefault="000818F5">
      <w:pPr>
        <w:pStyle w:val="ConsPlusNormal"/>
        <w:jc w:val="right"/>
      </w:pPr>
      <w:r>
        <w:t>от 26 сентября 2014 г. N 354-пр</w:t>
      </w:r>
    </w:p>
    <w:p w:rsidR="00F31337" w:rsidRDefault="00F31337">
      <w:pPr>
        <w:pStyle w:val="ConsPlusNormal"/>
        <w:jc w:val="both"/>
      </w:pPr>
    </w:p>
    <w:p w:rsidR="00F31337" w:rsidRDefault="000818F5">
      <w:pPr>
        <w:pStyle w:val="ConsPlusNormal"/>
        <w:jc w:val="center"/>
        <w:rPr>
          <w:b/>
          <w:bCs/>
        </w:rPr>
      </w:pPr>
      <w:bookmarkStart w:id="3" w:name="Par104"/>
      <w:bookmarkEnd w:id="3"/>
      <w:r>
        <w:rPr>
          <w:b/>
          <w:bCs/>
        </w:rPr>
        <w:t>ПОРЯДОК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УЧЕТА ДОХОДОВ И РАСЧЕТА СРЕДНЕДУШЕВОГО ДОХОДА СЕМЕЙ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СТУДЕНТОВ, ОБУЧАЮЩИХСЯ В КРАЕВЫХ ГОСУДАРСТВЕННЫХ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ПРОФЕССИОНАЛЬНЫХ ОБРАЗОВАТЕЛЬНЫХ ОРГАНИЗАЦИЯХ ПО ПРОГРАММАМ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ПОДГОТОВКИ СПЕЦИАЛИСТОВ СРЕДНЕГО ЗВЕНА ПО ОЧНОЙ ФОРМЕ</w:t>
      </w:r>
    </w:p>
    <w:p w:rsidR="00F31337" w:rsidRDefault="000818F5">
      <w:pPr>
        <w:pStyle w:val="ConsPlusNormal"/>
        <w:jc w:val="center"/>
        <w:rPr>
          <w:b/>
          <w:bCs/>
        </w:rPr>
      </w:pPr>
      <w:r>
        <w:rPr>
          <w:b/>
          <w:bCs/>
        </w:rPr>
        <w:t>ОБУЧЕНИЯ, ДЛЯ ПРЕДОСТАВЛЕНИЯ ИМ МАТЕРИАЛЬНОЙ ПОДДЕРЖКИ</w:t>
      </w:r>
    </w:p>
    <w:p w:rsidR="00F31337" w:rsidRDefault="00F31337">
      <w:pPr>
        <w:pStyle w:val="ConsPlusNormal"/>
        <w:rPr>
          <w:sz w:val="24"/>
          <w:szCs w:val="24"/>
        </w:rPr>
      </w:pPr>
    </w:p>
    <w:p w:rsidR="00F31337" w:rsidRDefault="00F31337">
      <w:pPr>
        <w:pStyle w:val="ConsPlusNormal"/>
        <w:jc w:val="both"/>
      </w:pPr>
    </w:p>
    <w:p w:rsidR="00F31337" w:rsidRDefault="000818F5">
      <w:pPr>
        <w:pStyle w:val="ConsPlusNormal"/>
        <w:ind w:firstLine="540"/>
        <w:jc w:val="both"/>
      </w:pPr>
      <w:r>
        <w:t xml:space="preserve">1. Настоящий Порядок устанавливает механизм учета доходов и расчета величины среднедушевого дохода семей </w:t>
      </w:r>
      <w:r w:rsidRPr="006E06D3">
        <w:rPr>
          <w:strike/>
        </w:rPr>
        <w:t>студентов, обучающихся в краевых государственных профессиональных образовательных организациях по программам подготовки специалистов среднего звена по очной форме обучения</w:t>
      </w:r>
      <w:r>
        <w:t xml:space="preserve"> </w:t>
      </w:r>
      <w:r w:rsidR="006E06D3" w:rsidRPr="009E12E5">
        <w:rPr>
          <w:rFonts w:ascii="Times New Roman" w:hAnsi="Times New Roman" w:cs="Times New Roman"/>
          <w:sz w:val="28"/>
          <w:szCs w:val="28"/>
        </w:rPr>
        <w:t>обучающихся, указанных в пункте 1 Положения о размере, условиях и порядке предоставления материальной поддержки студентам и слушателям из малоимущих семей, обучающимся в краевых государственных профессиональных образовательных организациях, утвержденного постановлением Правительства Хабаровского края от 26 сентября 2014 г. N 354-пр "О материальной поддержке обучающихся за счет бюджетных ассигнований краевого бюджета в краевых государственных профессиональных образовательных организациях</w:t>
      </w:r>
      <w:r w:rsidR="006E06D3">
        <w:t xml:space="preserve"> </w:t>
      </w:r>
      <w:r>
        <w:t>(далее - обучающиеся), для выдачи справок о признании их семей малоимущими (далее - справки) в целях предоставления им материальной поддержки.</w:t>
      </w:r>
    </w:p>
    <w:p w:rsidR="00F31337" w:rsidRDefault="000818F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19.12.2022 N 666-пр)</w:t>
      </w:r>
    </w:p>
    <w:p w:rsidR="006E06D3" w:rsidRDefault="006E06D3">
      <w:pPr>
        <w:pStyle w:val="ConsPlusNormal"/>
        <w:jc w:val="both"/>
      </w:pP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2. Расчет среднедушевого дохода семьи обучающегося для определения права на выдачу справки осуществляется краевым государственным казенным учреждением - центром социальной поддержки населения по месту жительства обучающегося (далее - центр социальной поддержки).</w:t>
      </w:r>
    </w:p>
    <w:p w:rsidR="00F31337" w:rsidRPr="009E12E5" w:rsidRDefault="000818F5" w:rsidP="009E1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12E5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19.12.2022 N 666-пр)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3. Для учета доходов и расчета среднедушевого дохода семьи обучающимся в центр социальной поддержки представляется заявление о выдаче справки с приложением: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- копии паспорта гражданина Российской Федерации или иного документа, удостоверяющего личность, подтверждающего регистрацию по месту жительства на территории Хабаровского края, с одновременным предъявлением оригинала;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- копии решения суда об установлении факта проживания на территории Хабаровского края - в случае отсутствия регистрации по месту жительства на территории Хабаровского края;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- документов, подтверждающих доходы всех членов семьи обучающегося, в том числе доходы от имущества, принадлежащего на праве собственности семье (отдельным ее членам), за три месяца, предшествующих подаче заявления о выдаче справки;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- сведений о зарегистрированных в жилом помещении по месту жительства обучающегося с указанием родственных отношений проживающих граждан;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- копий документа, удостоверяющего личность законного представителя (представителя по доверенности) обучающегося, и документа, подтверждающего полномочия, - в случае подачи заявления законным </w:t>
      </w:r>
      <w:r w:rsidRPr="009E12E5">
        <w:rPr>
          <w:rFonts w:ascii="Times New Roman" w:hAnsi="Times New Roman" w:cs="Times New Roman"/>
          <w:sz w:val="28"/>
          <w:szCs w:val="28"/>
        </w:rPr>
        <w:lastRenderedPageBreak/>
        <w:t>представителем (представителем по доверенности) с одновременным предъявлением оригиналов;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- согласия на обработку персональных данных по форме, утвержденной министерством социальной защиты края, размещенной на официальном сайте министерства социальной защиты Хабаровского края.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В случае если обучающимся не представлены документы (сведения), указанные в абзаце пятом настоящего пункта, центр социальной поддержки в рамках межведомственного информационного взаимодействия, в том числе с использованием системы межведомственного информационного взаимодействия, самостоятельно запрашивает их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документов) находятся в распоряжении таких органов либо организаций.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Запросы документов (сведений) направляются в течение двух рабочих дней после принятия заявления с указанными документами.</w:t>
      </w:r>
    </w:p>
    <w:p w:rsidR="00F31337" w:rsidRPr="009E12E5" w:rsidRDefault="000818F5" w:rsidP="009E1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30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12E5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19.12.2022 N 666-пр)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4. Учет и расчет среднедушевого дохода семьи обучающегося осуществляются в соответствии с Федеральным </w:t>
      </w:r>
      <w:hyperlink r:id="rId31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12E5">
        <w:rPr>
          <w:rFonts w:ascii="Times New Roman" w:hAnsi="Times New Roman" w:cs="Times New Roman"/>
          <w:sz w:val="28"/>
          <w:szCs w:val="28"/>
        </w:rPr>
        <w:t xml:space="preserve"> от 05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32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12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F31337" w:rsidRPr="009E12E5" w:rsidRDefault="000818F5" w:rsidP="009E1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Хабаровского края от 07.05.2018 </w:t>
      </w:r>
      <w:hyperlink r:id="rId33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N 159-пр</w:t>
        </w:r>
      </w:hyperlink>
      <w:r w:rsidRPr="009E12E5">
        <w:rPr>
          <w:rFonts w:ascii="Times New Roman" w:hAnsi="Times New Roman" w:cs="Times New Roman"/>
          <w:sz w:val="28"/>
          <w:szCs w:val="28"/>
        </w:rPr>
        <w:t xml:space="preserve">, от 19.12.2022 </w:t>
      </w:r>
      <w:hyperlink r:id="rId34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N 666-пр</w:t>
        </w:r>
      </w:hyperlink>
      <w:r w:rsidRPr="009E12E5">
        <w:rPr>
          <w:rFonts w:ascii="Times New Roman" w:hAnsi="Times New Roman" w:cs="Times New Roman"/>
          <w:sz w:val="28"/>
          <w:szCs w:val="28"/>
        </w:rPr>
        <w:t>)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5 - 8. Утратили силу. - </w:t>
      </w:r>
      <w:hyperlink r:id="rId35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E12E5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07.05.2018 N 159-пр.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9. Центр социальной поддержки не позднее семи рабочих дней со дня представления обучающимся заявления о выдаче справки с приложением документов (сведений), указанных в пункте 3 настоящего Положения, выдает обучающемуся справку либо мотивированно отказывает в выдаче справки.</w:t>
      </w:r>
    </w:p>
    <w:p w:rsidR="00F31337" w:rsidRPr="009E12E5" w:rsidRDefault="000818F5" w:rsidP="009E1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36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12E5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19.12.2022 N 666-пр)</w:t>
      </w:r>
    </w:p>
    <w:p w:rsidR="00F31337" w:rsidRPr="009E12E5" w:rsidRDefault="000818F5" w:rsidP="009E1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>10. Обучающемуся отказывается в выдаче справки, если среднедушевой доход его семьи превышает величину прожиточного минимума по основным социально-демографическим группам населения, установленную постановлением Правительства Хабаровского края, на дату подачи заявления.</w:t>
      </w:r>
    </w:p>
    <w:p w:rsidR="00F31337" w:rsidRPr="009E12E5" w:rsidRDefault="000818F5" w:rsidP="009E1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2E5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37" w:history="1">
        <w:r w:rsidRPr="009E12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12E5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19.12.2022 N 666-пр)</w:t>
      </w:r>
    </w:p>
    <w:p w:rsidR="00F31337" w:rsidRDefault="00F31337">
      <w:pPr>
        <w:pStyle w:val="ConsPlusNormal"/>
        <w:jc w:val="both"/>
      </w:pPr>
    </w:p>
    <w:p w:rsidR="00F31337" w:rsidRDefault="00F31337">
      <w:pPr>
        <w:pStyle w:val="ConsPlusNormal"/>
        <w:jc w:val="both"/>
      </w:pPr>
    </w:p>
    <w:p w:rsidR="00F31337" w:rsidRDefault="00F31337">
      <w:pPr>
        <w:pStyle w:val="ConsPlusNormal"/>
        <w:jc w:val="both"/>
      </w:pPr>
    </w:p>
    <w:p w:rsidR="00F31337" w:rsidRDefault="00F31337">
      <w:pPr>
        <w:pStyle w:val="ConsPlusNormal"/>
        <w:jc w:val="both"/>
      </w:pPr>
    </w:p>
    <w:p w:rsidR="00F31337" w:rsidRDefault="00F31337">
      <w:pPr>
        <w:pStyle w:val="ConsPlusNormal"/>
        <w:jc w:val="both"/>
      </w:pPr>
    </w:p>
    <w:p w:rsidR="00F31337" w:rsidRDefault="000818F5">
      <w:pPr>
        <w:pStyle w:val="ConsPlusNormal"/>
        <w:jc w:val="right"/>
        <w:outlineLvl w:val="0"/>
      </w:pPr>
      <w:r>
        <w:t>УТВЕРЖДЕНО</w:t>
      </w:r>
    </w:p>
    <w:p w:rsidR="00F31337" w:rsidRDefault="000818F5">
      <w:pPr>
        <w:pStyle w:val="ConsPlusNormal"/>
        <w:jc w:val="right"/>
      </w:pPr>
      <w:r>
        <w:t>Постановлением</w:t>
      </w:r>
    </w:p>
    <w:p w:rsidR="00F31337" w:rsidRDefault="000818F5">
      <w:pPr>
        <w:pStyle w:val="ConsPlusNormal"/>
        <w:jc w:val="right"/>
      </w:pPr>
      <w:r>
        <w:t>Правительства Хабаровского края</w:t>
      </w:r>
    </w:p>
    <w:p w:rsidR="00F31337" w:rsidRDefault="000818F5">
      <w:pPr>
        <w:pStyle w:val="ConsPlusNormal"/>
        <w:jc w:val="right"/>
      </w:pPr>
      <w:r>
        <w:t>от 26 сентября 2014 г. N 354-пр</w:t>
      </w:r>
    </w:p>
    <w:p w:rsidR="00F31337" w:rsidRDefault="00F31337">
      <w:pPr>
        <w:pStyle w:val="ConsPlusNormal"/>
        <w:jc w:val="both"/>
      </w:pPr>
    </w:p>
    <w:p w:rsidR="00F31337" w:rsidRPr="004756C6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47"/>
      <w:bookmarkEnd w:id="4"/>
      <w:r w:rsidRPr="004756C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31337" w:rsidRPr="004756C6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C6">
        <w:rPr>
          <w:rFonts w:ascii="Times New Roman" w:hAnsi="Times New Roman" w:cs="Times New Roman"/>
          <w:b/>
          <w:bCs/>
          <w:sz w:val="24"/>
          <w:szCs w:val="24"/>
        </w:rPr>
        <w:t>О РАЗМЕРЕ И ПОРЯДКЕ ПРЕДОСТАВЛЕНИЯ ДОПОЛНИТЕЛЬНЫХ МЕР</w:t>
      </w:r>
    </w:p>
    <w:p w:rsidR="00F31337" w:rsidRPr="004756C6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C6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 СТУДЕНТАМ, ОБУЧАЮЩИМСЯ В КРАЕВЫХ</w:t>
      </w:r>
    </w:p>
    <w:p w:rsidR="00F31337" w:rsidRPr="004756C6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C6">
        <w:rPr>
          <w:rFonts w:ascii="Times New Roman" w:hAnsi="Times New Roman" w:cs="Times New Roman"/>
          <w:b/>
          <w:bCs/>
          <w:sz w:val="24"/>
          <w:szCs w:val="24"/>
        </w:rPr>
        <w:t>ГОСУДАРСТВЕННЫХ ПРОФЕССИОНАЛЬНЫХ ОБРАЗОВАТЕЛЬНЫХ</w:t>
      </w:r>
    </w:p>
    <w:p w:rsidR="00F31337" w:rsidRPr="004756C6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C6">
        <w:rPr>
          <w:rFonts w:ascii="Times New Roman" w:hAnsi="Times New Roman" w:cs="Times New Roman"/>
          <w:b/>
          <w:bCs/>
          <w:sz w:val="24"/>
          <w:szCs w:val="24"/>
        </w:rPr>
        <w:t>ОРГАНИЗАЦИЯХ ПО ПРОГРАММАМ ПОДГОТОВКИ КВАЛИФИЦИРОВАННЫХ</w:t>
      </w:r>
    </w:p>
    <w:p w:rsidR="00F31337" w:rsidRPr="004756C6" w:rsidRDefault="000818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C6">
        <w:rPr>
          <w:rFonts w:ascii="Times New Roman" w:hAnsi="Times New Roman" w:cs="Times New Roman"/>
          <w:b/>
          <w:bCs/>
          <w:sz w:val="24"/>
          <w:szCs w:val="24"/>
        </w:rPr>
        <w:t>РАБОЧИХ И СЛУЖАЩИХ</w:t>
      </w:r>
    </w:p>
    <w:p w:rsidR="00F31337" w:rsidRPr="004756C6" w:rsidRDefault="00F313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1337" w:rsidRPr="004756C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337" w:rsidRPr="004756C6" w:rsidRDefault="00F31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337" w:rsidRPr="004756C6" w:rsidRDefault="00F31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337" w:rsidRPr="004756C6" w:rsidRDefault="000818F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31337" w:rsidRPr="004756C6" w:rsidRDefault="000818F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38" w:history="1">
              <w:r w:rsidRPr="004756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Хабаровского края</w:t>
            </w:r>
          </w:p>
          <w:p w:rsidR="00F31337" w:rsidRPr="004756C6" w:rsidRDefault="000818F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21.03.2017 N 74-пр;</w:t>
            </w:r>
          </w:p>
          <w:p w:rsidR="00F31337" w:rsidRPr="004756C6" w:rsidRDefault="000818F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в ред. постановлений Правительства Хабаровского края от 06.12.2017 </w:t>
            </w:r>
            <w:hyperlink r:id="rId39" w:history="1">
              <w:r w:rsidRPr="004756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477-пр</w:t>
              </w:r>
            </w:hyperlink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31337" w:rsidRPr="004756C6" w:rsidRDefault="000818F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08.04.2020 </w:t>
            </w:r>
            <w:hyperlink r:id="rId40" w:history="1">
              <w:r w:rsidRPr="004756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144-пр</w:t>
              </w:r>
            </w:hyperlink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19.12.2022 </w:t>
            </w:r>
            <w:hyperlink r:id="rId41" w:history="1">
              <w:r w:rsidRPr="004756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666-пр</w:t>
              </w:r>
            </w:hyperlink>
            <w:r w:rsidRPr="004756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337" w:rsidRPr="004756C6" w:rsidRDefault="00F3133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F31337" w:rsidRPr="004756C6" w:rsidRDefault="00F31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37" w:rsidRPr="004756C6" w:rsidRDefault="00081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1. Настоящее Положение определяет размер и порядок предоставления дополнительных мер социальной поддержки студентам, обучающимся за счет бюджетных ассигнований краевого бюджета в краевых государственных профессиональных образовательных организациях по программам подготовки квалифицированных рабочих и служащих (далее - студенты и организации соответственно).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 xml:space="preserve">2. Финансовое обеспечение расходов, связанных с предоставлением дополнительных мер социальной поддержки студентам, осуществляется за счет средств краевого бюджета в пределах бюджетных ассигнований, предусмотренных на реализацию государственной </w:t>
      </w:r>
      <w:hyperlink r:id="rId42" w:history="1">
        <w:r w:rsidRPr="004756C6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756C6">
        <w:rPr>
          <w:rFonts w:ascii="Times New Roman" w:hAnsi="Times New Roman" w:cs="Times New Roman"/>
          <w:sz w:val="24"/>
          <w:szCs w:val="24"/>
        </w:rPr>
        <w:t xml:space="preserve"> Хабаровского края "Развитие образования в Хабаровском крае", на текущий финансовый год.</w:t>
      </w:r>
    </w:p>
    <w:p w:rsidR="00F31337" w:rsidRPr="004756C6" w:rsidRDefault="00081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43" w:history="1">
        <w:r w:rsidRPr="004756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756C6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06.12.2017 N 477-пр)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 xml:space="preserve">3. Студентам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детей-сирот и детей, оставшихся без попечения родителей, находящихся под опекой или попечительством граждан, дополнительные меры социальной поддержки, предусмотренные настоящим Положением, </w:t>
      </w:r>
      <w:r w:rsidRPr="004756C6">
        <w:rPr>
          <w:rFonts w:ascii="Times New Roman" w:hAnsi="Times New Roman" w:cs="Times New Roman"/>
          <w:b/>
          <w:sz w:val="24"/>
          <w:szCs w:val="24"/>
        </w:rPr>
        <w:t>не предоставляются</w:t>
      </w:r>
      <w:r w:rsidRPr="004756C6">
        <w:rPr>
          <w:rFonts w:ascii="Times New Roman" w:hAnsi="Times New Roman" w:cs="Times New Roman"/>
          <w:sz w:val="24"/>
          <w:szCs w:val="24"/>
        </w:rPr>
        <w:t>.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4. Студентам организаций бесплатно предоставляется: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- проживающим в общежитии организации - трехразовое питание стоимостью не менее 100 рублей в день;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- не проживающим в общежитии организации - двухразовое питание стоимостью не менее 50 рублей в день.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5. На время прохождения практики, участия в олимпиадах, соревнованиях, других учебно-воспитательных мероприятиях на основании представленного студентом заявления в соответствии с распорядительным актом организации студенту выдается денежная компенсация за питание. Размер денежной компенсации за питание рассчитывается как произведение стоимости двухразового питания и количества дней отсутствия студента.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 xml:space="preserve">5[1]. Студентам производится денежная компенсация стоимости питания в соответствии с локальными актами организаций о переходе на образовательную </w:t>
      </w:r>
      <w:r w:rsidRPr="004756C6">
        <w:rPr>
          <w:rFonts w:ascii="Times New Roman" w:hAnsi="Times New Roman" w:cs="Times New Roman"/>
          <w:sz w:val="24"/>
          <w:szCs w:val="24"/>
        </w:rPr>
        <w:lastRenderedPageBreak/>
        <w:t>деятельность с применением дистанционных технологий без непосредственного посещения организации (далее - период дистанционного обучения) в случаях: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- установления регионального (межмуниципального) и (или) местного уровня реагирования на чрезвычайную ситуацию, подтвержденного правовым актом органа государственной власти субъекта Российской Федерации и (или) органа местного самоуправления;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- установления карантина и (или) иных ограничений, направленных на предотвращение распространения и ликвидацию очагов инфекционных заболеваний человека, заразных и иных болезней животных, подтвержденного правовым актом федерального органа исполнительной власти, органа государственной власти субъекта Российской Федерации.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Компенсация производится студенту, не имеющему на начало периода дистанционного обучения академической задолженности, на основании заявления, поданного студентом в организацию не позднее 30 дней после завершения периода дистанционного обучения.</w:t>
      </w:r>
    </w:p>
    <w:p w:rsidR="00F31337" w:rsidRPr="004756C6" w:rsidRDefault="000818F5" w:rsidP="004756C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Размер денежной компенсации за питание рассчитывается как произведение стоимости двухразового питания и количества дней, в которые студенту не предоставлялось питание.</w:t>
      </w:r>
      <w:r w:rsidR="004756C6">
        <w:rPr>
          <w:rFonts w:ascii="Times New Roman" w:hAnsi="Times New Roman" w:cs="Times New Roman"/>
          <w:sz w:val="24"/>
          <w:szCs w:val="24"/>
        </w:rPr>
        <w:t xml:space="preserve"> </w:t>
      </w:r>
      <w:r w:rsidRPr="004756C6">
        <w:rPr>
          <w:rFonts w:ascii="Times New Roman" w:hAnsi="Times New Roman" w:cs="Times New Roman"/>
          <w:sz w:val="24"/>
          <w:szCs w:val="24"/>
        </w:rPr>
        <w:t xml:space="preserve">(п. 5[1] введен </w:t>
      </w:r>
      <w:hyperlink r:id="rId44" w:history="1">
        <w:r w:rsidRPr="004756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756C6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08.04.2020 N 144-пр</w:t>
      </w:r>
      <w:r w:rsidR="004756C6">
        <w:rPr>
          <w:rFonts w:ascii="Times New Roman" w:hAnsi="Times New Roman" w:cs="Times New Roman"/>
          <w:sz w:val="24"/>
          <w:szCs w:val="24"/>
        </w:rPr>
        <w:t>)</w:t>
      </w:r>
      <w:bookmarkStart w:id="5" w:name="_GoBack"/>
      <w:bookmarkEnd w:id="5"/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6. Студентам, которые в связи с отсутствием одежды, обуви не могут посещать организации, по решению руководителя организации предоставляется комплект одежды, обуви на сумму не менее 10 879 рублей, но не более 40 000 рублей в учебном году.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Решение руководителя организации о предоставлении комплекта одежды, обуви принимается в форме распорядительного акта на основании заявления студента (в случае его совершеннолетия) или одного из родителей (законных представителей) студента (в случае несовершеннолетия студента) (далее - заявитель), а также представляемых заявителем документов, подтверждающих независящие от него причины отсутствия у студента одежды, обуви (нетрудоспособность, безработица, инвалидность или длительное расстройство здоровья, значительные материальные потери).</w:t>
      </w:r>
    </w:p>
    <w:p w:rsidR="00F31337" w:rsidRPr="004756C6" w:rsidRDefault="00081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4756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756C6">
        <w:rPr>
          <w:rFonts w:ascii="Times New Roman" w:hAnsi="Times New Roman" w:cs="Times New Roman"/>
          <w:sz w:val="24"/>
          <w:szCs w:val="24"/>
        </w:rPr>
        <w:t xml:space="preserve"> Правительства Хабаровского края от 19.12.2022 N 666-пр)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Данная дополнительная мера социальной поддержки оказывается студенту не чаще одного раза в год.</w:t>
      </w:r>
    </w:p>
    <w:p w:rsidR="00F31337" w:rsidRPr="004756C6" w:rsidRDefault="000818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C6">
        <w:rPr>
          <w:rFonts w:ascii="Times New Roman" w:hAnsi="Times New Roman" w:cs="Times New Roman"/>
          <w:sz w:val="24"/>
          <w:szCs w:val="24"/>
        </w:rPr>
        <w:t>7. Студенты при прохождении обучения и практики на производстве обеспечиваются организацией специальной одеждой, специальной обувью и другими средствами индивидуальной защиты по типовым нормам, утвержденным в порядке, установленном Правительством Российской Федерации.</w:t>
      </w:r>
    </w:p>
    <w:p w:rsidR="00F31337" w:rsidRPr="004756C6" w:rsidRDefault="00F31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37" w:rsidRPr="004756C6" w:rsidRDefault="00F31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8F5" w:rsidRPr="004756C6" w:rsidRDefault="000818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0818F5" w:rsidRPr="004756C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D"/>
    <w:rsid w:val="0002249D"/>
    <w:rsid w:val="00024FDF"/>
    <w:rsid w:val="00054927"/>
    <w:rsid w:val="000818F5"/>
    <w:rsid w:val="003213D1"/>
    <w:rsid w:val="003E1D6E"/>
    <w:rsid w:val="004756C6"/>
    <w:rsid w:val="0047713A"/>
    <w:rsid w:val="00513636"/>
    <w:rsid w:val="00537B60"/>
    <w:rsid w:val="005860EE"/>
    <w:rsid w:val="006201B3"/>
    <w:rsid w:val="006761C5"/>
    <w:rsid w:val="006E06D3"/>
    <w:rsid w:val="00731582"/>
    <w:rsid w:val="00771813"/>
    <w:rsid w:val="009E12E5"/>
    <w:rsid w:val="00B471C3"/>
    <w:rsid w:val="00BA46C6"/>
    <w:rsid w:val="00BF5CAB"/>
    <w:rsid w:val="00C628DE"/>
    <w:rsid w:val="00C9108D"/>
    <w:rsid w:val="00CB6190"/>
    <w:rsid w:val="00CF372E"/>
    <w:rsid w:val="00F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494219-8180-47F2-B123-8FE997A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53F46259AF703E909B2A4BABC3E60A14C24F49221383D283508107C88CA93E77E89AAA4642B1A56838F0101EB76A99F1AA1B6FF22BBAE84CB4E46e1SFX" TargetMode="External"/><Relationship Id="rId13" Type="http://schemas.openxmlformats.org/officeDocument/2006/relationships/hyperlink" Target="consultantplus://offline/ref=BAA53F46259AF703E909B2A4BABC3E60A14C24F49A2C3534283B551A74D1C691E071D6BDA32D271B56838F080AB473BC8E42AEB7E23DB8B298C94Ce4S6X" TargetMode="External"/><Relationship Id="rId18" Type="http://schemas.openxmlformats.org/officeDocument/2006/relationships/hyperlink" Target="consultantplus://offline/ref=BAA53F46259AF703E909B2A4BABC3E60A14C24F49A2C3534283B551A74D1C691E071D6BDA32D271B56838E030AB473BC8E42AEB7E23DB8B298C94Ce4S6X" TargetMode="External"/><Relationship Id="rId26" Type="http://schemas.openxmlformats.org/officeDocument/2006/relationships/hyperlink" Target="consultantplus://offline/ref=30FED4E1848763827D3DD484B7F14F27EB0A8B19C506AF115A56B58C57B971612AE10897FCAE35D2D61CA78878F1DCCECFD7AF5B099F2B67CEDC5B99X1j3X" TargetMode="External"/><Relationship Id="rId39" Type="http://schemas.openxmlformats.org/officeDocument/2006/relationships/hyperlink" Target="consultantplus://offline/ref=BAA53F46259AF703E909B2A4BABC3E60A14C24F492273439273008107C88CA93E77E89AAA4642B1A56838F0008EB76A99F1AA1B6FF22BBAE84CB4E46e1SF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A53F46259AF703E909B2A4BABC3E60A14C24F492233538293908107C88CA93E77E89AAA4642B1A5687880707EB76A99F1AA1B6FF22BBAE84CB4E46e1SFX" TargetMode="External"/><Relationship Id="rId34" Type="http://schemas.openxmlformats.org/officeDocument/2006/relationships/hyperlink" Target="consultantplus://offline/ref=BAA53F46259AF703E909B2A4BABC3E60A14C24F492223038203508107C88CA93E77E89AAA4642B1A56838F0503EB76A99F1AA1B6FF22BBAE84CB4E46e1SFX" TargetMode="External"/><Relationship Id="rId42" Type="http://schemas.openxmlformats.org/officeDocument/2006/relationships/hyperlink" Target="consultantplus://offline/ref=BAA53F46259AF703E909B2A4BABC3E60A14C24F49222303F263308107C88CA93E77E89AAA4642B1A5686870009EB76A99F1AA1B6FF22BBAE84CB4E46e1SFX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AA53F46259AF703E909B2A4BABC3E60A14C24F492273838203208107C88CA93E77E89AAA4642B1A56838F0007EB76A99F1AA1B6FF22BBAE84CB4E46e1SFX" TargetMode="External"/><Relationship Id="rId12" Type="http://schemas.openxmlformats.org/officeDocument/2006/relationships/hyperlink" Target="consultantplus://offline/ref=BAA53F46259AF703E909B2A4BABC3E60A14C24F49A2C3534283B551A74D1C691E071D6BDA32D271B56838F070AB473BC8E42AEB7E23DB8B298C94Ce4S6X" TargetMode="External"/><Relationship Id="rId17" Type="http://schemas.openxmlformats.org/officeDocument/2006/relationships/hyperlink" Target="consultantplus://offline/ref=BAA53F46259AF703E909B2A4BABC3E60A14C24F49A2C3534283B551A74D1C691E071D6BDA32D271B56838E010AB473BC8E42AEB7E23DB8B298C94Ce4S6X" TargetMode="External"/><Relationship Id="rId25" Type="http://schemas.openxmlformats.org/officeDocument/2006/relationships/hyperlink" Target="consultantplus://offline/ref=30FED4E1848763827D3DD484B7F14F27EB0A8B19C506AF125758B58C57B971612AE10897FCAE35D2D31DA08E76F1DCCECFD7AF5B099F2B67CEDC5B99X1j3X" TargetMode="External"/><Relationship Id="rId33" Type="http://schemas.openxmlformats.org/officeDocument/2006/relationships/hyperlink" Target="consultantplus://offline/ref=BAA53F46259AF703E909B2A4BABC3E60A14C24F492273838203208107C88CA93E77E89AAA4642B1A56838F0006EB76A99F1AA1B6FF22BBAE84CB4E46e1SFX" TargetMode="External"/><Relationship Id="rId38" Type="http://schemas.openxmlformats.org/officeDocument/2006/relationships/hyperlink" Target="consultantplus://offline/ref=BAA53F46259AF703E909B2A4BABC3E60A14C24F49224393F283508107C88CA93E77E89AAA4642B1A56838F0305EB76A99F1AA1B6FF22BBAE84CB4E46e1SFX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A53F46259AF703E909B2A4BABC3E60A14C24F49223363B253108107C88CA93E77E89AAA4642B1A56838F0006EB76A99F1AA1B6FF22BBAE84CB4E46e1SFX" TargetMode="External"/><Relationship Id="rId20" Type="http://schemas.openxmlformats.org/officeDocument/2006/relationships/hyperlink" Target="consultantplus://offline/ref=BAA53F46259AF703E909B2A4BABC3E60A14C24F49223353B243708107C88CA93E77E89AAA4642B1A56838F0200EB76A99F1AA1B6FF22BBAE84CB4E46e1SFX" TargetMode="External"/><Relationship Id="rId29" Type="http://schemas.openxmlformats.org/officeDocument/2006/relationships/hyperlink" Target="consultantplus://offline/ref=BAA53F46259AF703E909B2A4BABC3E60A14C24F492223038203508107C88CA93E77E89AAA4642B1A56838F0400EB76A99F1AA1B6FF22BBAE84CB4E46e1SFX" TargetMode="External"/><Relationship Id="rId41" Type="http://schemas.openxmlformats.org/officeDocument/2006/relationships/hyperlink" Target="consultantplus://offline/ref=BAA53F46259AF703E909B2A4BABC3E60A14C24F492223038203508107C88CA93E77E89AAA4642B1A56838F0507EB76A99F1AA1B6FF22BBAE84CB4E46e1S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53F46259AF703E909B2A4BABC3E60A14C24F492273439273008107C88CA93E77E89AAA4642B1A56838F0004EB76A99F1AA1B6FF22BBAE84CB4E46e1SFX" TargetMode="External"/><Relationship Id="rId11" Type="http://schemas.openxmlformats.org/officeDocument/2006/relationships/hyperlink" Target="consultantplus://offline/ref=BAA53F46259AF703E909B2A4BABC3E60A14C24F492223135223608107C88CA93E77E89AAA4642B1A56838F0902EB76A99F1AA1B6FF22BBAE84CB4E46e1SFX" TargetMode="External"/><Relationship Id="rId24" Type="http://schemas.openxmlformats.org/officeDocument/2006/relationships/hyperlink" Target="consultantplus://offline/ref=30FED4E1848763827D3DD484B7F14F27EB0A8B19C507AA155852B58C57B971612AE10897FCAE35D2D71EA78F71F1DCCECFD7AF5B099F2B67CEDC5B99X1j3X" TargetMode="External"/><Relationship Id="rId32" Type="http://schemas.openxmlformats.org/officeDocument/2006/relationships/hyperlink" Target="consultantplus://offline/ref=BAA53F46259AF703E909ACA9ACD0606CA44678FB93233A6B7D640E4723D8CCC6B53ED7F3E523381A549D8D0003eES2X" TargetMode="External"/><Relationship Id="rId37" Type="http://schemas.openxmlformats.org/officeDocument/2006/relationships/hyperlink" Target="consultantplus://offline/ref=BAA53F46259AF703E909B2A4BABC3E60A14C24F492223038203508107C88CA93E77E89AAA4642B1A56838F0504EB76A99F1AA1B6FF22BBAE84CB4E46e1SFX" TargetMode="External"/><Relationship Id="rId40" Type="http://schemas.openxmlformats.org/officeDocument/2006/relationships/hyperlink" Target="consultantplus://offline/ref=BAA53F46259AF703E909B2A4BABC3E60A14C24F49221383D283508107C88CA93E77E89AAA4642B1A56838F0101EB76A99F1AA1B6FF22BBAE84CB4E46e1SFX" TargetMode="External"/><Relationship Id="rId45" Type="http://schemas.openxmlformats.org/officeDocument/2006/relationships/hyperlink" Target="consultantplus://offline/ref=BAA53F46259AF703E909B2A4BABC3E60A14C24F492223038203508107C88CA93E77E89AAA4642B1A56838F0507EB76A99F1AA1B6FF22BBAE84CB4E46e1SFX" TargetMode="External"/><Relationship Id="rId5" Type="http://schemas.openxmlformats.org/officeDocument/2006/relationships/hyperlink" Target="consultantplus://offline/ref=BAA53F46259AF703E909B2A4BABC3E60A14C24F49224393F283508107C88CA93E77E89AAA4642B1A56838F0301EB76A99F1AA1B6FF22BBAE84CB4E46e1SFX" TargetMode="External"/><Relationship Id="rId15" Type="http://schemas.openxmlformats.org/officeDocument/2006/relationships/hyperlink" Target="consultantplus://offline/ref=BAA53F46259AF703E909B2A4BABC3E60A14C24F492273439273008107C88CA93E77E89AAA4642B1A56838F0004EB76A99F1AA1B6FF22BBAE84CB4E46e1SFX" TargetMode="External"/><Relationship Id="rId23" Type="http://schemas.openxmlformats.org/officeDocument/2006/relationships/hyperlink" Target="consultantplus://offline/ref=BAA53F46259AF703E909B2A4BABC3E60A14C24F49A2C3534283B551A74D1C691E071D6BDA32D271B56838E040AB473BC8E42AEB7E23DB8B298C94Ce4S6X" TargetMode="External"/><Relationship Id="rId28" Type="http://schemas.openxmlformats.org/officeDocument/2006/relationships/hyperlink" Target="consultantplus://offline/ref=BAA53F46259AF703E909B2A4BABC3E60A14C24F492223038203508107C88CA93E77E89AAA4642B1A56838F0309EB76A99F1AA1B6FF22BBAE84CB4E46e1SFX" TargetMode="External"/><Relationship Id="rId36" Type="http://schemas.openxmlformats.org/officeDocument/2006/relationships/hyperlink" Target="consultantplus://offline/ref=BAA53F46259AF703E909B2A4BABC3E60A14C24F492223038203508107C88CA93E77E89AAA4642B1A56838F0502EB76A99F1AA1B6FF22BBAE84CB4E46e1SFX" TargetMode="External"/><Relationship Id="rId10" Type="http://schemas.openxmlformats.org/officeDocument/2006/relationships/hyperlink" Target="consultantplus://offline/ref=BAA53F46259AF703E909ACA9ACD0606CA44479FD90233A6B7D640E4723D8CCC6A73E8FFFE720231A5288DB5145B52FFAD851ADB6E23EBAAEe9S8X" TargetMode="External"/><Relationship Id="rId19" Type="http://schemas.openxmlformats.org/officeDocument/2006/relationships/hyperlink" Target="consultantplus://offline/ref=BAA53F46259AF703E909B2A4BABC3E60A14C24F49222303F263308107C88CA93E77E89AAA4642B1A5686870009EB76A99F1AA1B6FF22BBAE84CB4E46e1SFX" TargetMode="External"/><Relationship Id="rId31" Type="http://schemas.openxmlformats.org/officeDocument/2006/relationships/hyperlink" Target="consultantplus://offline/ref=BAA53F46259AF703E909ACA9ACD0606CA3427FF19B263A6B7D640E4723D8CCC6B53ED7F3E523381A549D8D0003eES2X" TargetMode="External"/><Relationship Id="rId44" Type="http://schemas.openxmlformats.org/officeDocument/2006/relationships/hyperlink" Target="consultantplus://offline/ref=BAA53F46259AF703E909B2A4BABC3E60A14C24F49221383D283508107C88CA93E77E89AAA4642B1A56838F0101EB76A99F1AA1B6FF22BBAE84CB4E46e1SFX" TargetMode="External"/><Relationship Id="rId4" Type="http://schemas.openxmlformats.org/officeDocument/2006/relationships/hyperlink" Target="consultantplus://offline/ref=BAA53F46259AF703E909B2A4BABC3E60A14C24F49A2C3534283B551A74D1C691E071D6BDA32D271B56838F050AB473BC8E42AEB7E23DB8B298C94Ce4S6X" TargetMode="External"/><Relationship Id="rId9" Type="http://schemas.openxmlformats.org/officeDocument/2006/relationships/hyperlink" Target="consultantplus://offline/ref=BAA53F46259AF703E909B2A4BABC3E60A14C24F492223038203508107C88CA93E77E89AAA4642B1A56838F0304EB76A99F1AA1B6FF22BBAE84CB4E46e1SFX" TargetMode="External"/><Relationship Id="rId14" Type="http://schemas.openxmlformats.org/officeDocument/2006/relationships/hyperlink" Target="consultantplus://offline/ref=BAA53F46259AF703E909B2A4BABC3E60A14C24F49222303F263308107C88CA93E77E89AAA4642B1A5686870009EB76A99F1AA1B6FF22BBAE84CB4E46e1SFX" TargetMode="External"/><Relationship Id="rId22" Type="http://schemas.openxmlformats.org/officeDocument/2006/relationships/hyperlink" Target="consultantplus://offline/ref=BAA53F46259AF703E909B2A4BABC3E60A14C24F492273439273008107C88CA93E77E89AAA4642B1A56838F0006EB76A99F1AA1B6FF22BBAE84CB4E46e1SFX" TargetMode="External"/><Relationship Id="rId27" Type="http://schemas.openxmlformats.org/officeDocument/2006/relationships/hyperlink" Target="consultantplus://offline/ref=BAA53F46259AF703E909B2A4BABC3E60A14C24F49223363B253108107C88CA93E77E89AAA4642B1A56838F0009EB76A99F1AA1B6FF22BBAE84CB4E46e1SFX" TargetMode="External"/><Relationship Id="rId30" Type="http://schemas.openxmlformats.org/officeDocument/2006/relationships/hyperlink" Target="consultantplus://offline/ref=BAA53F46259AF703E909B2A4BABC3E60A14C24F492223038203508107C88CA93E77E89AAA4642B1A56838F0403EB76A99F1AA1B6FF22BBAE84CB4E46e1SFX" TargetMode="External"/><Relationship Id="rId35" Type="http://schemas.openxmlformats.org/officeDocument/2006/relationships/hyperlink" Target="consultantplus://offline/ref=BAA53F46259AF703E909B2A4BABC3E60A14C24F492273838203208107C88CA93E77E89AAA4642B1A56838F0008EB76A99F1AA1B6FF22BBAE84CB4E46e1SFX" TargetMode="External"/><Relationship Id="rId43" Type="http://schemas.openxmlformats.org/officeDocument/2006/relationships/hyperlink" Target="consultantplus://offline/ref=BAA53F46259AF703E909B2A4BABC3E60A14C24F492273439273008107C88CA93E77E89AAA4642B1A56838F0008EB76A99F1AA1B6FF22BBAE84CB4E46e1S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4787</Words>
  <Characters>27292</Characters>
  <Application>Microsoft Office Word</Application>
  <DocSecurity>2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26.09.2014 N 354-пр(ред. от 19.12.2022)"О материальной поддержке обучающихся за счет бюджетных ассигнований краевого бюджета в краевых государственных профессиональных образовательных организациях"</vt:lpstr>
    </vt:vector>
  </TitlesOfParts>
  <Company>КонсультантПлюс Версия 4022.00.55</Company>
  <LinksUpToDate>false</LinksUpToDate>
  <CharactersWithSpaces>32015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26.09.2014 N 354-пр(ред. от 19.12.2022)"О материальной поддержке обучающихся за счет бюджетных ассигнований краевого бюджета в краевых государственных профессиональных образовательных организациях"</dc:title>
  <dc:subject/>
  <dc:creator>Анна Михайловна Злобина</dc:creator>
  <cp:keywords/>
  <dc:description/>
  <cp:lastModifiedBy>VPliusnina</cp:lastModifiedBy>
  <cp:revision>3</cp:revision>
  <cp:lastPrinted>2022-12-26T00:26:00Z</cp:lastPrinted>
  <dcterms:created xsi:type="dcterms:W3CDTF">2022-12-22T23:47:00Z</dcterms:created>
  <dcterms:modified xsi:type="dcterms:W3CDTF">2022-12-26T00:30:00Z</dcterms:modified>
</cp:coreProperties>
</file>