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mallCaps w:val="1"/>
          <w:sz w:val="28"/>
          <w:szCs w:val="28"/>
        </w:rPr>
      </w:pPr>
      <w:r w:rsidDel="00000000" w:rsidR="00000000" w:rsidRPr="00000000">
        <w:rPr>
          <w:smallCaps w:val="1"/>
          <w:sz w:val="28"/>
          <w:szCs w:val="28"/>
          <w:rtl w:val="0"/>
        </w:rPr>
        <w:t xml:space="preserve">ПУХОВА ЕЛЕНА ЕВГЕНЬЕВНА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</w:pBdr>
        <w:rPr>
          <w:vertAlign w:val="superscript"/>
        </w:rPr>
      </w:pPr>
      <w:r w:rsidDel="00000000" w:rsidR="00000000" w:rsidRPr="00000000">
        <w:rPr>
          <w:sz w:val="28"/>
          <w:szCs w:val="28"/>
          <w:vertAlign w:val="superscript"/>
          <w:rtl w:val="0"/>
        </w:rPr>
        <w:t xml:space="preserve">(Фамилия Имя Отчество)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rPr/>
      </w:pPr>
      <w:r w:rsidDel="00000000" w:rsidR="00000000" w:rsidRPr="00000000">
        <w:rPr>
          <w:rtl w:val="0"/>
        </w:rPr>
        <w:t xml:space="preserve">ОСНОВНАЯ ИНФОРМАЦИЯ: </w:t>
      </w:r>
    </w:p>
    <w:tbl>
      <w:tblPr>
        <w:tblStyle w:val="Table1"/>
        <w:tblW w:w="9345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3"/>
        <w:gridCol w:w="4356"/>
        <w:gridCol w:w="2706"/>
        <w:tblGridChange w:id="0">
          <w:tblGrid>
            <w:gridCol w:w="2283"/>
            <w:gridCol w:w="4356"/>
            <w:gridCol w:w="270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Дата рождения: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10.07.98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593907" cy="2126060"/>
                  <wp:effectExtent b="0" l="0" r="0" t="0"/>
                  <wp:docPr descr="C:\Users\Ленка\Desktop\резюме\Da7enDYLopg.jpg" id="2" name="image1.jpg"/>
                  <a:graphic>
                    <a:graphicData uri="http://schemas.openxmlformats.org/drawingml/2006/picture">
                      <pic:pic>
                        <pic:nvPicPr>
                          <pic:cNvPr descr="C:\Users\Ленка\Desktop\резюме\Da7enDYLopg.jpg"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07" cy="21260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Семейное положение: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 замужем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Место жительства: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г. Хабаровск Ким ю Чена38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Телефон: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89990857142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E-mail: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lena.pukhova.98@mail.ru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ЦЕЛЬ: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Ознакомление с предприятием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Желаемая зарплата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От 30 до 50 тыс.рублей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120" w:before="12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ОБРАЗОВАНИЕ: </w:t>
      </w:r>
    </w:p>
    <w:tbl>
      <w:tblPr>
        <w:tblStyle w:val="Table2"/>
        <w:tblW w:w="9339.0" w:type="dxa"/>
        <w:jc w:val="left"/>
        <w:tblInd w:w="0.0" w:type="dxa"/>
        <w:tblLayout w:type="fixed"/>
        <w:tblLook w:val="0000"/>
      </w:tblPr>
      <w:tblGrid>
        <w:gridCol w:w="1745"/>
        <w:gridCol w:w="4178"/>
        <w:gridCol w:w="3416"/>
        <w:tblGridChange w:id="0">
          <w:tblGrid>
            <w:gridCol w:w="1745"/>
            <w:gridCol w:w="4178"/>
            <w:gridCol w:w="34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Период </w:t>
              <w:br w:type="textWrapping"/>
              <w:t xml:space="preserve">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Наименование   образовательного </w:t>
              <w:br w:type="textWrapping"/>
              <w:t xml:space="preserve">учреждения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Специальность/профессия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2018-2022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Поварское-кондитерское дело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120" w:before="120" w:lineRule="auto"/>
        <w:rPr/>
      </w:pPr>
      <w:r w:rsidDel="00000000" w:rsidR="00000000" w:rsidRPr="00000000">
        <w:rPr>
          <w:rtl w:val="0"/>
        </w:rPr>
        <w:t xml:space="preserve">ДОПОЛНИТЕЛЬНОЕ ОБРАЗОВАНИЕ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: </w:t>
      </w:r>
    </w:p>
    <w:tbl>
      <w:tblPr>
        <w:tblStyle w:val="Table3"/>
        <w:tblW w:w="9339.0" w:type="dxa"/>
        <w:jc w:val="left"/>
        <w:tblInd w:w="0.0" w:type="dxa"/>
        <w:tblLayout w:type="fixed"/>
        <w:tblLook w:val="0000"/>
      </w:tblPr>
      <w:tblGrid>
        <w:gridCol w:w="1534"/>
        <w:gridCol w:w="6115"/>
        <w:gridCol w:w="1690"/>
        <w:tblGridChange w:id="0">
          <w:tblGrid>
            <w:gridCol w:w="1534"/>
            <w:gridCol w:w="6115"/>
            <w:gridCol w:w="16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Название пройденного курса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Название организации, проводившей курсы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Год окончания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Создание расписных пряников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Интернет курсы “Школа пряников”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2021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Профессия баристы. От зернышка до кофе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Сеть кофейн “Кафема”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2020</w:t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8"/>
        <w:gridCol w:w="5919"/>
        <w:tblGridChange w:id="0">
          <w:tblGrid>
            <w:gridCol w:w="3428"/>
            <w:gridCol w:w="5919"/>
          </w:tblGrid>
        </w:tblGridChange>
      </w:tblGrid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Практика/работа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Обязанности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Сеть пиццерий “Додо пицца”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заготовок, изготовление пиццы, упаковка пиццы, проведение уборки в зале, принятие заказа у клиента. Умение работать с кассой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Сеть пиццерий в дрова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заготовок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Лагерь детский амут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блюд согласно тк, проведение уборки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Кафе гангнам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ролов, и салатов, работа с заготовками в мясном и холодном цехе.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Ресторан интурист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Помощь в приготовлении хлебобулочных и кондитерских изделий, приготовление полуфабрикатов таких как пельмени, вареники, паста.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Главный цех сети кофейн келди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заготовок, супов. Сборка бенто-тортов и их оформление кремом и надписями.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о курсовых и дипломных работах: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Разработка нормативно-технической документации и технология приготовления банкетных горячих блюд из рыбы </w:t>
            </w:r>
          </w:p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Разработка нормативно-технической документации для кафе на 35 посадочных мест с кондитерским цехом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Профессиональные навыки: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Приготовление блюд, изготовление полуфабрикатов, заготовка теста и приготовление десертов и их оформление, а так же напитков и коктейлей.</w:t>
            </w:r>
          </w:p>
        </w:tc>
      </w:tr>
      <w:tr>
        <w:trPr>
          <w:cantSplit w:val="0"/>
          <w:trHeight w:val="62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Дополнительные навыки: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Умение быстро обучаться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Личные качества: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Доброжелательность, обаяние, исполнительность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000000" w:rsidDel="00000000" w:rsidP="00000000" w:rsidRDefault="00000000" w:rsidRPr="00000000" w14:paraId="0000004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Таблица заполняется если есть, если нет, то вообще удаляется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163D82"/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List Paragraph"/>
    <w:basedOn w:val="a"/>
    <w:uiPriority w:val="34"/>
    <w:qFormat w:val="1"/>
    <w:rsid w:val="00163D82"/>
    <w:pPr>
      <w:spacing w:after="200" w:line="276" w:lineRule="auto"/>
      <w:ind w:left="720"/>
      <w:contextualSpacing w:val="1"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styleId="a6" w:customStyle="1">
    <w:name w:val="Текст сноски Знак"/>
    <w:basedOn w:val="a0"/>
    <w:link w:val="a5"/>
    <w:uiPriority w:val="99"/>
    <w:locked w:val="1"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5.0" w:type="dxa"/>
        <w:left w:w="75.0" w:type="dxa"/>
        <w:bottom w:w="75.0" w:type="dxa"/>
        <w:right w:w="7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oj2trr96SbDES8r6xuVYrteNeA==">AMUW2mV9XfVifBhcXwOzMINxg3RRR3zT1qW8aA17iM+aX4bC9yXiL91yrGWxWQT+Ke4H7Wx8Ls2A6KHHKZ7seZz0J0jzaOZGF4yo+/nBLpttFst7rHaa3LpH8XLZN4aKpOhcf2MKGPa6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2021-01-26T00:58:00Z</dcterms:created>
  <dc:creator>Лариса</dc:creator>
</cp:coreProperties>
</file>