
<file path=[Content_Types].xml><?xml version="1.0" encoding="utf-8"?>
<Types xmlns="http://schemas.openxmlformats.org/package/2006/content-types">
  <Default ContentType="image/webp" Extension="webp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color w:val="000000"/>
          <w:sz w:val="28"/>
          <w:vertAlign w:val="superscript"/>
        </w:rPr>
      </w:pPr>
      <w:r>
        <w:rPr>
          <w:sz w:val="28"/>
        </w:rPr>
        <w:t>Литвинова Диана Сергеевна</w:t>
      </w:r>
    </w:p>
    <w:p w14:paraId="02000000">
      <w:pPr>
        <w:ind/>
        <w:jc w:val="center"/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 (Фамилия Имя Отчество)</w:t>
      </w:r>
    </w:p>
    <w:p w14:paraId="03000000">
      <w:pPr>
        <w:spacing w:after="120" w:before="12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ОСНОВНАЯ ИНФОРМАЦИЯ: </w:t>
      </w:r>
    </w:p>
    <w:tbl>
      <w:tblPr>
        <w:tblStyle w:val="Style_1"/>
        <w:tblInd w:type="dxa" w:w="0"/>
        <w:tblLayout w:type="fixed"/>
      </w:tblPr>
      <w:tblGrid>
        <w:gridCol w:w="2482"/>
        <w:gridCol w:w="4682"/>
        <w:gridCol w:w="2402"/>
      </w:tblGrid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Дата рождения:</w:t>
            </w:r>
          </w:p>
        </w:tc>
        <w:tc>
          <w:tcPr>
            <w:tcW w:type="dxa" w:w="46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5000000">
            <w:pPr>
              <w:rPr>
                <w:color w:val="000000"/>
                <w:sz w:val="28"/>
              </w:rPr>
            </w:pPr>
            <w:bookmarkStart w:id="1" w:name="_gjdgxs"/>
            <w:bookmarkEnd w:id="1"/>
            <w:r>
              <w:rPr>
                <w:color w:val="000000"/>
                <w:sz w:val="28"/>
              </w:rPr>
              <w:t>19.03.2003</w:t>
            </w:r>
          </w:p>
        </w:tc>
        <w:tc>
          <w:tcPr>
            <w:tcW w:type="dxa" w:w="2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drawing>
                <wp:inline>
                  <wp:extent cx="1459441" cy="198782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1459441" cy="19878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7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Семейное положение:</w:t>
            </w:r>
          </w:p>
        </w:tc>
        <w:tc>
          <w:tcPr>
            <w:tcW w:type="dxa" w:w="46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8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Замужем</w:t>
            </w:r>
          </w:p>
        </w:tc>
        <w:tc>
          <w:tcPr>
            <w:tcW w:type="dxa" w:w="2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9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Место жительства:   </w:t>
            </w:r>
          </w:p>
        </w:tc>
        <w:tc>
          <w:tcPr>
            <w:tcW w:type="dxa" w:w="46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A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г. Хабаровск</w:t>
            </w:r>
          </w:p>
        </w:tc>
        <w:tc>
          <w:tcPr>
            <w:tcW w:type="dxa" w:w="2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B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Телефон:</w:t>
            </w:r>
          </w:p>
        </w:tc>
        <w:tc>
          <w:tcPr>
            <w:tcW w:type="dxa" w:w="46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C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89966834405</w:t>
            </w:r>
          </w:p>
        </w:tc>
        <w:tc>
          <w:tcPr>
            <w:tcW w:type="dxa" w:w="2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E-mail:   </w:t>
            </w:r>
          </w:p>
        </w:tc>
        <w:tc>
          <w:tcPr>
            <w:tcW w:type="dxa" w:w="46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E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diana.litvinova28@gmail.com</w:t>
            </w:r>
          </w:p>
        </w:tc>
        <w:tc>
          <w:tcPr>
            <w:tcW w:type="dxa" w:w="2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rPr>
          <w:trHeight w:hRule="atLeast" w:val="850"/>
        </w:trPr>
        <w:tc>
          <w:tcPr>
            <w:tcW w:type="dxa" w:w="24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ЦЕЛЬ:</w:t>
            </w:r>
          </w:p>
        </w:tc>
        <w:tc>
          <w:tcPr>
            <w:tcW w:type="dxa" w:w="46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0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Соискание должности менеджера в общественном питании</w:t>
            </w:r>
          </w:p>
        </w:tc>
        <w:tc>
          <w:tcPr>
            <w:tcW w:type="dxa" w:w="2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11000000">
      <w:pPr>
        <w:spacing w:after="120" w:before="120"/>
        <w:ind/>
        <w:jc w:val="center"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ОБРАЗОВАНИЕ: </w:t>
      </w:r>
    </w:p>
    <w:tbl>
      <w:tblPr>
        <w:tblStyle w:val="Style_2"/>
        <w:tblInd w:type="dxa" w:w="0"/>
        <w:tblLayout w:type="fixed"/>
      </w:tblPr>
      <w:tblGrid>
        <w:gridCol w:w="1744"/>
        <w:gridCol w:w="4177"/>
        <w:gridCol w:w="3634"/>
      </w:tblGrid>
      <w:tr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Период </w:t>
            </w:r>
            <w:r>
              <w:rPr>
                <w:b w:val="1"/>
                <w:color w:val="000000"/>
                <w:sz w:val="28"/>
              </w:rPr>
              <w:br/>
            </w:r>
            <w:r>
              <w:rPr>
                <w:b w:val="1"/>
                <w:color w:val="000000"/>
                <w:sz w:val="28"/>
              </w:rPr>
              <w:t>обучения</w:t>
            </w:r>
          </w:p>
        </w:tc>
        <w:tc>
          <w:tcPr>
            <w:tcW w:type="dxa" w:w="41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3000000">
            <w:pPr>
              <w:ind/>
              <w:jc w:val="center"/>
              <w:rPr>
                <w:b w:val="1"/>
                <w:color w:val="000000"/>
                <w:sz w:val="28"/>
              </w:rPr>
            </w:pPr>
            <w:r>
              <w:rPr>
                <w:b w:val="1"/>
                <w:color w:val="000000"/>
                <w:sz w:val="28"/>
              </w:rPr>
              <w:t xml:space="preserve">Наименование   образовательного </w:t>
            </w:r>
            <w:r>
              <w:rPr>
                <w:b w:val="1"/>
                <w:color w:val="000000"/>
                <w:sz w:val="28"/>
              </w:rPr>
              <w:br/>
            </w:r>
            <w:r>
              <w:rPr>
                <w:b w:val="1"/>
                <w:color w:val="000000"/>
                <w:sz w:val="28"/>
              </w:rPr>
              <w:t>учреждения</w:t>
            </w:r>
          </w:p>
        </w:tc>
        <w:tc>
          <w:tcPr>
            <w:tcW w:type="dxa" w:w="3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b w:val="1"/>
                <w:color w:val="000000"/>
                <w:sz w:val="28"/>
              </w:rPr>
              <w:t>Специальность/профессия</w:t>
            </w:r>
          </w:p>
        </w:tc>
      </w:tr>
      <w:tr>
        <w:tc>
          <w:tcPr>
            <w:tcW w:type="dxa" w:w="174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2018-н. вр</w:t>
            </w:r>
          </w:p>
        </w:tc>
        <w:tc>
          <w:tcPr>
            <w:tcW w:type="dxa" w:w="41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type="dxa" w:w="3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Организация обслуживания в обще</w:t>
            </w:r>
            <w:r>
              <w:rPr>
                <w:sz w:val="28"/>
              </w:rPr>
              <w:t>ственном</w:t>
            </w:r>
            <w:r>
              <w:rPr>
                <w:color w:val="000000"/>
                <w:sz w:val="28"/>
              </w:rPr>
              <w:t xml:space="preserve"> питании</w:t>
            </w:r>
          </w:p>
        </w:tc>
      </w:tr>
    </w:tbl>
    <w:p w14:paraId="18000000">
      <w:pPr>
        <w:spacing w:after="120" w:before="120"/>
        <w:ind/>
        <w:jc w:val="center"/>
        <w:rPr>
          <w:color w:val="000000"/>
          <w:sz w:val="28"/>
        </w:rPr>
      </w:pPr>
    </w:p>
    <w:tbl>
      <w:tblPr>
        <w:tblStyle w:val="Style_3"/>
        <w:tblInd w:type="dxa" w:w="0"/>
        <w:tblLayout w:type="fixed"/>
      </w:tblPr>
      <w:tblGrid>
        <w:gridCol w:w="2620"/>
        <w:gridCol w:w="6665"/>
        <w:gridCol w:w="71"/>
      </w:tblGrid>
      <w:tr>
        <w:trPr>
          <w:trHeight w:hRule="atLeast" w:val="537"/>
        </w:trP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9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Опыт работы,</w:t>
            </w:r>
          </w:p>
          <w:p w14:paraId="1A000000">
            <w:pPr>
              <w:tabs>
                <w:tab w:leader="none" w:pos="0" w:val="left"/>
              </w:tabs>
              <w:spacing w:after="200"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Практика:</w:t>
            </w:r>
          </w:p>
        </w:tc>
        <w:tc>
          <w:tcPr>
            <w:tcW w:type="dxa" w:w="6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Ноябрь 2021-бариста КГА ПОУ ХТК, обслуживание студентов и пр</w:t>
            </w:r>
            <w:r>
              <w:rPr>
                <w:sz w:val="28"/>
              </w:rPr>
              <w:t>еподавателей на кофе - точке КГА ПОУ ХТК</w:t>
            </w:r>
          </w:p>
          <w:p w14:paraId="1C00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февраль 2020 — официант  Ресторан Интурист, кафе Вкус и Цвет;Выполняемые обязанности: обслуживание посетителей</w:t>
            </w:r>
          </w:p>
        </w:tc>
      </w:tr>
      <w:t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Данные о курсовых и дипломных работах:</w:t>
            </w:r>
          </w:p>
        </w:tc>
        <w:tc>
          <w:tcPr>
            <w:tcW w:type="dxa" w:w="6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МДК 03.02 на тему «Оценка маркетинговой деятельности предприятия общественного питания ресторана «Золотое время»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8"/>
              </w:rPr>
              <w:t xml:space="preserve">» </w:t>
            </w:r>
          </w:p>
          <w:p w14:paraId="1F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Цель КР: изучение маркетинговой деятельности предприятия общественного питания ресторана «Золотое время»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Курсовая работа МДК 02.01 на тему: « Французская кофейня кондитерская на 40 посадочных мест г. Хабаровск»</w:t>
            </w:r>
          </w:p>
          <w:p w14:paraId="20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Цель: </w:t>
            </w:r>
            <w:r>
              <w:rPr>
                <w:sz w:val="28"/>
              </w:rPr>
              <w:t>Рассчитать</w:t>
            </w:r>
            <w:r>
              <w:rPr>
                <w:color w:val="000000"/>
                <w:sz w:val="28"/>
              </w:rPr>
              <w:t>: французскую кофейню кондитерскую на 40 посадочных мест с ежедневным обслуживанием в г. Хабаровск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 xml:space="preserve">Вкр на тему: «французская кофейня кондитерская на 40 посадочных мест с дегустацией круассанов» </w:t>
            </w:r>
          </w:p>
          <w:p w14:paraId="21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 xml:space="preserve">Цель: </w:t>
            </w:r>
            <w:r>
              <w:rPr>
                <w:sz w:val="28"/>
              </w:rPr>
              <w:t>составить</w:t>
            </w:r>
            <w:r>
              <w:rPr>
                <w:color w:val="000000"/>
                <w:sz w:val="28"/>
              </w:rPr>
              <w:t xml:space="preserve"> Проект кондитерской кофейни с проведением </w:t>
            </w:r>
            <w:r>
              <w:rPr>
                <w:color w:val="000000"/>
                <w:sz w:val="24"/>
              </w:rPr>
              <w:t>дегустации круассанов на 40 посадочных мест.</w:t>
            </w:r>
          </w:p>
        </w:tc>
      </w:tr>
      <w:tr>
        <w:trPr>
          <w:trHeight w:hRule="atLeast" w:val="710"/>
        </w:trP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Профессиональные навыки:</w:t>
            </w:r>
          </w:p>
        </w:tc>
        <w:tc>
          <w:tcPr>
            <w:tcW w:type="dxa" w:w="6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Зна</w:t>
            </w:r>
            <w:r>
              <w:rPr>
                <w:sz w:val="28"/>
              </w:rPr>
              <w:t xml:space="preserve">ю </w:t>
            </w:r>
            <w:r>
              <w:rPr>
                <w:color w:val="000000"/>
                <w:sz w:val="28"/>
              </w:rPr>
              <w:t>технологии приготовления блюд и алкогольной продукции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Уме</w:t>
            </w:r>
            <w:r>
              <w:rPr>
                <w:sz w:val="28"/>
              </w:rPr>
              <w:t>ю</w:t>
            </w:r>
            <w:r>
              <w:rPr>
                <w:color w:val="000000"/>
                <w:sz w:val="28"/>
              </w:rPr>
              <w:t xml:space="preserve"> работать быстро и правильно организовывать свой труд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Зна</w:t>
            </w:r>
            <w:r>
              <w:rPr>
                <w:sz w:val="28"/>
              </w:rPr>
              <w:t>ю</w:t>
            </w:r>
            <w:r>
              <w:rPr>
                <w:color w:val="000000"/>
                <w:sz w:val="28"/>
              </w:rPr>
              <w:t xml:space="preserve"> различн</w:t>
            </w:r>
            <w:r>
              <w:rPr>
                <w:sz w:val="28"/>
              </w:rPr>
              <w:t>ые</w:t>
            </w:r>
            <w:r>
              <w:rPr>
                <w:color w:val="000000"/>
                <w:sz w:val="28"/>
              </w:rPr>
              <w:t xml:space="preserve"> способ</w:t>
            </w:r>
            <w:r>
              <w:rPr>
                <w:sz w:val="28"/>
              </w:rPr>
              <w:t>ы</w:t>
            </w:r>
            <w:r>
              <w:rPr>
                <w:color w:val="000000"/>
                <w:sz w:val="28"/>
              </w:rPr>
              <w:t xml:space="preserve"> подачи бл</w:t>
            </w:r>
            <w:r>
              <w:rPr>
                <w:sz w:val="28"/>
              </w:rPr>
              <w:t>юд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организована</w:t>
            </w:r>
          </w:p>
          <w:p w14:paraId="24000000">
            <w:pPr>
              <w:rPr>
                <w:sz w:val="28"/>
              </w:rPr>
            </w:pPr>
            <w:r>
              <w:rPr>
                <w:sz w:val="28"/>
              </w:rPr>
              <w:t>Способна найти подход к каждому клиенту</w:t>
            </w:r>
          </w:p>
          <w:p w14:paraId="25000000">
            <w:pPr>
              <w:rPr>
                <w:sz w:val="28"/>
              </w:rPr>
            </w:pPr>
            <w:r>
              <w:rPr>
                <w:sz w:val="28"/>
              </w:rPr>
              <w:t>Умею работать в одиночку</w:t>
            </w:r>
          </w:p>
        </w:tc>
      </w:tr>
      <w:tr>
        <w:trPr>
          <w:trHeight w:hRule="atLeast" w:val="625"/>
        </w:trP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6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Дополнительные навыки:</w:t>
            </w:r>
          </w:p>
        </w:tc>
        <w:tc>
          <w:tcPr>
            <w:tcW w:type="dxa" w:w="6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знание word,excel</w:t>
            </w:r>
          </w:p>
        </w:tc>
      </w:tr>
      <w:tr>
        <w:trPr>
          <w:trHeight w:hRule="atLeast" w:val="563"/>
        </w:trPr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8000000">
            <w:pPr>
              <w:tabs>
                <w:tab w:leader="none" w:pos="0" w:val="left"/>
              </w:tabs>
              <w:spacing w:line="27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Личные качества:</w:t>
            </w:r>
          </w:p>
        </w:tc>
        <w:tc>
          <w:tcPr>
            <w:tcW w:type="dxa" w:w="67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коммуникабельность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Ответственность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Дисциплинированность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Вежливость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>Умение работать в коллективе</w:t>
            </w:r>
            <w:r>
              <w:rPr>
                <w:color w:val="000000"/>
                <w:sz w:val="28"/>
              </w:rPr>
              <w:br/>
            </w:r>
            <w:r>
              <w:rPr>
                <w:color w:val="000000"/>
                <w:sz w:val="28"/>
              </w:rPr>
              <w:t xml:space="preserve">Стрессоустойчивость </w:t>
            </w:r>
          </w:p>
          <w:p w14:paraId="2A000000">
            <w:pPr>
              <w:rPr>
                <w:sz w:val="28"/>
              </w:rPr>
            </w:pPr>
            <w:r>
              <w:rPr>
                <w:sz w:val="28"/>
              </w:rPr>
              <w:t>Имею логическое мышление</w:t>
            </w:r>
          </w:p>
          <w:p w14:paraId="2B000000">
            <w:pPr>
              <w:rPr>
                <w:sz w:val="28"/>
              </w:rPr>
            </w:pPr>
            <w:r>
              <w:rPr>
                <w:sz w:val="28"/>
              </w:rPr>
              <w:t>Исполнительная</w:t>
            </w:r>
          </w:p>
          <w:p w14:paraId="2C000000">
            <w:pPr>
              <w:rPr>
                <w:sz w:val="28"/>
              </w:rPr>
            </w:pPr>
            <w:r>
              <w:rPr>
                <w:sz w:val="28"/>
              </w:rPr>
              <w:t>Способна осуществлять самоконтроль</w:t>
            </w:r>
          </w:p>
          <w:p w14:paraId="2D000000">
            <w:pPr>
              <w:rPr>
                <w:sz w:val="28"/>
              </w:rPr>
            </w:pPr>
            <w:r>
              <w:rPr>
                <w:sz w:val="28"/>
              </w:rPr>
              <w:t>Рациональная</w:t>
            </w:r>
          </w:p>
          <w:p w14:paraId="2E000000">
            <w:pPr>
              <w:rPr>
                <w:sz w:val="28"/>
              </w:rPr>
            </w:pPr>
            <w:r>
              <w:rPr>
                <w:sz w:val="28"/>
              </w:rPr>
              <w:t>Аккуратная в работе</w:t>
            </w:r>
          </w:p>
          <w:p w14:paraId="2F000000">
            <w:pPr>
              <w:rPr>
                <w:sz w:val="28"/>
              </w:rPr>
            </w:pPr>
            <w:r>
              <w:rPr>
                <w:sz w:val="28"/>
              </w:rPr>
              <w:t>Высоко развито чувство справедливости</w:t>
            </w:r>
          </w:p>
          <w:p w14:paraId="30000000">
            <w:pPr>
              <w:rPr>
                <w:sz w:val="28"/>
              </w:rPr>
            </w:pPr>
          </w:p>
        </w:tc>
      </w:tr>
      <w:tr>
        <w:trPr>
          <w:trHeight w:hRule="atLeast" w:val="551"/>
        </w:trPr>
        <w:tc>
          <w:tcPr>
            <w:tcW w:type="dxa" w:w="928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  <w:tc>
          <w:tcPr>
            <w:tcW w:type="dxa" w:w="71"/>
            <w:tcBorders>
              <w:left w:color="000000" w:sz="4" w:val="single"/>
            </w:tcBorders>
            <w:shd w:fill="auto" w:val="clear"/>
          </w:tcPr>
          <w:p w14:paraId="32000000">
            <w:pPr>
              <w:ind/>
              <w:jc w:val="center"/>
              <w:rPr>
                <w:color w:val="000000"/>
                <w:sz w:val="28"/>
              </w:rPr>
            </w:pPr>
          </w:p>
        </w:tc>
      </w:tr>
    </w:tbl>
    <w:p w14:paraId="33000000">
      <w:pPr>
        <w:ind/>
        <w:jc w:val="center"/>
        <w:rPr>
          <w:color w:val="000000"/>
          <w:sz w:val="28"/>
        </w:rPr>
      </w:pPr>
    </w:p>
    <w:sectPr>
      <w:pgSz w:h="16838" w:orient="portrait" w:w="11906"/>
      <w:pgMar w:bottom="568" w:footer="720" w:gutter="0" w:header="720" w:left="1701" w:right="850" w:top="709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basedOn w:val="Style_4"/>
    <w:next w:val="Style_4"/>
    <w:link w:val="Style_9_ch"/>
    <w:uiPriority w:val="9"/>
    <w:qFormat/>
    <w:pPr>
      <w:keepNext w:val="1"/>
      <w:keepLines w:val="1"/>
      <w:spacing w:after="80" w:before="280"/>
      <w:ind/>
      <w:outlineLvl w:val="2"/>
    </w:pPr>
    <w:rPr>
      <w:b w:val="1"/>
      <w:sz w:val="28"/>
    </w:rPr>
  </w:style>
  <w:style w:styleId="Style_9_ch" w:type="character">
    <w:name w:val="heading 3"/>
    <w:basedOn w:val="Style_4_ch"/>
    <w:link w:val="Style_9"/>
    <w:rPr>
      <w:b w:val="1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4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basedOn w:val="Style_4"/>
    <w:next w:val="Style_4"/>
    <w:link w:val="Style_12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2_ch" w:type="character">
    <w:name w:val="heading 5"/>
    <w:basedOn w:val="Style_4_ch"/>
    <w:link w:val="Style_12"/>
    <w:rPr>
      <w:b w:val="1"/>
      <w:sz w:val="22"/>
    </w:rPr>
  </w:style>
  <w:style w:styleId="Style_13" w:type="paragraph">
    <w:name w:val="heading 1"/>
    <w:basedOn w:val="Style_4"/>
    <w:next w:val="Style_4"/>
    <w:link w:val="Style_13_ch"/>
    <w:uiPriority w:val="9"/>
    <w:qFormat/>
    <w:pPr>
      <w:keepNext w:val="1"/>
      <w:keepLines w:val="1"/>
      <w:spacing w:after="120" w:before="480"/>
      <w:ind/>
      <w:outlineLvl w:val="0"/>
    </w:pPr>
    <w:rPr>
      <w:b w:val="1"/>
      <w:sz w:val="48"/>
    </w:rPr>
  </w:style>
  <w:style w:styleId="Style_13_ch" w:type="character">
    <w:name w:val="heading 1"/>
    <w:basedOn w:val="Style_4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4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4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basedOn w:val="Style_4"/>
    <w:next w:val="Style_4"/>
    <w:link w:val="Style_21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1_ch" w:type="character">
    <w:name w:val="Subtitle"/>
    <w:basedOn w:val="Style_4_ch"/>
    <w:link w:val="Style_21"/>
    <w:rPr>
      <w:rFonts w:ascii="Georgia" w:hAnsi="Georgia"/>
      <w:i w:val="1"/>
      <w:color w:val="666666"/>
      <w:sz w:val="48"/>
    </w:rPr>
  </w:style>
  <w:style w:styleId="Style_22" w:type="paragraph">
    <w:name w:val="toc 10"/>
    <w:next w:val="Style_4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basedOn w:val="Style_4"/>
    <w:next w:val="Style_4"/>
    <w:link w:val="Style_23_ch"/>
    <w:uiPriority w:val="10"/>
    <w:qFormat/>
    <w:pPr>
      <w:keepNext w:val="1"/>
      <w:keepLines w:val="1"/>
      <w:spacing w:after="120" w:before="480"/>
      <w:ind/>
    </w:pPr>
    <w:rPr>
      <w:b w:val="1"/>
      <w:sz w:val="72"/>
    </w:rPr>
  </w:style>
  <w:style w:styleId="Style_23_ch" w:type="character">
    <w:name w:val="Title"/>
    <w:basedOn w:val="Style_4_ch"/>
    <w:link w:val="Style_23"/>
    <w:rPr>
      <w:b w:val="1"/>
      <w:sz w:val="72"/>
    </w:rPr>
  </w:style>
  <w:style w:styleId="Style_24" w:type="paragraph">
    <w:name w:val="heading 4"/>
    <w:basedOn w:val="Style_4"/>
    <w:next w:val="Style_4"/>
    <w:link w:val="Style_24_ch"/>
    <w:uiPriority w:val="9"/>
    <w:qFormat/>
    <w:pPr>
      <w:keepNext w:val="1"/>
      <w:keepLines w:val="1"/>
      <w:spacing w:after="40" w:before="240"/>
      <w:ind/>
      <w:outlineLvl w:val="3"/>
    </w:pPr>
    <w:rPr>
      <w:b w:val="1"/>
      <w:sz w:val="24"/>
    </w:rPr>
  </w:style>
  <w:style w:styleId="Style_24_ch" w:type="character">
    <w:name w:val="heading 4"/>
    <w:basedOn w:val="Style_4_ch"/>
    <w:link w:val="Style_24"/>
    <w:rPr>
      <w:b w:val="1"/>
      <w:sz w:val="24"/>
    </w:rPr>
  </w:style>
  <w:style w:styleId="Style_25" w:type="paragraph">
    <w:name w:val="heading 2"/>
    <w:basedOn w:val="Style_4"/>
    <w:next w:val="Style_4"/>
    <w:link w:val="Style_25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25_ch" w:type="character">
    <w:name w:val="heading 2"/>
    <w:basedOn w:val="Style_4_ch"/>
    <w:link w:val="Style_25"/>
    <w:rPr>
      <w:b w:val="1"/>
      <w:sz w:val="36"/>
    </w:rPr>
  </w:style>
  <w:style w:styleId="Style_26" w:type="paragraph">
    <w:name w:val="heading 6"/>
    <w:basedOn w:val="Style_4"/>
    <w:next w:val="Style_4"/>
    <w:link w:val="Style_26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26_ch" w:type="character">
    <w:name w:val="heading 6"/>
    <w:basedOn w:val="Style_4_ch"/>
    <w:link w:val="Style_26"/>
    <w:rPr>
      <w:b w:val="1"/>
    </w:rPr>
  </w:style>
  <w:style w:styleId="Style_27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Style_2" w:type="table">
    <w:basedOn w:val="Style_27"/>
    <w:semiHidden w:val="1"/>
    <w:unhideWhenUsed w:val="1"/>
    <w:tblPr>
      <w:tblCellMar>
        <w:top w:type="dxa" w:w="75"/>
        <w:left w:type="dxa" w:w="75"/>
        <w:bottom w:type="dxa" w:w="75"/>
        <w:right w:type="dxa" w:w="75"/>
      </w:tblCellMar>
    </w:tblPr>
  </w:style>
  <w:style w:styleId="Style_3" w:type="table">
    <w:basedOn w:val="Style_27"/>
    <w:semiHidden w:val="1"/>
    <w:unhideWhenUsed w:val="1"/>
    <w:tblPr>
      <w:tblCellMar>
        <w:left w:type="dxa" w:w="108"/>
        <w:right w:type="dxa" w:w="108"/>
      </w:tblCellMar>
    </w:tblPr>
  </w:style>
  <w:style w:styleId="Style_1" w:type="table">
    <w:basedOn w:val="Style_27"/>
    <w:semiHidden w:val="1"/>
    <w:unhideWhenUsed w:val="1"/>
    <w:tblPr>
      <w:tblCellMar>
        <w:left w:type="dxa" w:w="108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webp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2022-06-11T01:25:46Z</dcterms:modified>
</cp:coreProperties>
</file>