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FF" w:rsidRDefault="0010653B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 xml:space="preserve"> (Фамилия Имя Отчество)</w:t>
      </w:r>
    </w:p>
    <w:p w:rsidR="00B253FF" w:rsidRDefault="0010653B">
      <w:pPr>
        <w:spacing w:before="120" w:after="120"/>
      </w:pPr>
      <w:r>
        <w:t xml:space="preserve">ОСНОВНАЯ ИНФОРМАЦИЯ: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3"/>
        <w:gridCol w:w="4680"/>
        <w:gridCol w:w="2232"/>
      </w:tblGrid>
      <w:tr w:rsidR="00C575D5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Дата рождения:</w:t>
            </w:r>
          </w:p>
        </w:tc>
        <w:tc>
          <w:tcPr>
            <w:tcW w:w="4820" w:type="dxa"/>
            <w:vAlign w:val="center"/>
          </w:tcPr>
          <w:p w:rsidR="00B253FF" w:rsidRDefault="005C7728">
            <w:pPr>
              <w:jc w:val="left"/>
            </w:pPr>
            <w:r>
              <w:t>04.03.2002</w:t>
            </w:r>
          </w:p>
        </w:tc>
        <w:tc>
          <w:tcPr>
            <w:tcW w:w="2233" w:type="dxa"/>
            <w:vMerge w:val="restart"/>
          </w:tcPr>
          <w:p w:rsidR="00B253FF" w:rsidRDefault="00C575D5">
            <w:r>
              <w:rPr>
                <w:noProof/>
              </w:rPr>
              <w:drawing>
                <wp:inline distT="0" distB="0" distL="0" distR="0">
                  <wp:extent cx="1275029" cy="1557166"/>
                  <wp:effectExtent l="0" t="0" r="190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64f0fe7-51ea-425e-a1c5-25caff4858cf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703" cy="157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5D5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B253FF" w:rsidRDefault="00357DE1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C575D5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 xml:space="preserve">Место жительства:   </w:t>
            </w:r>
          </w:p>
        </w:tc>
        <w:tc>
          <w:tcPr>
            <w:tcW w:w="4820" w:type="dxa"/>
            <w:vAlign w:val="center"/>
          </w:tcPr>
          <w:p w:rsidR="00B253FF" w:rsidRDefault="00357DE1">
            <w:pPr>
              <w:jc w:val="left"/>
            </w:pPr>
            <w:r>
              <w:t>город Хабаровск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C575D5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Телефон:</w:t>
            </w:r>
          </w:p>
        </w:tc>
        <w:tc>
          <w:tcPr>
            <w:tcW w:w="4820" w:type="dxa"/>
            <w:vAlign w:val="center"/>
          </w:tcPr>
          <w:p w:rsidR="00B253FF" w:rsidRDefault="00357DE1" w:rsidP="005C7728">
            <w:pPr>
              <w:jc w:val="left"/>
            </w:pPr>
            <w:r>
              <w:t>+79</w:t>
            </w:r>
            <w:r w:rsidR="005C7728">
              <w:t>242242003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C575D5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B253FF" w:rsidRPr="005C7728" w:rsidRDefault="005C7728">
            <w:pPr>
              <w:jc w:val="left"/>
            </w:pPr>
            <w:r>
              <w:rPr>
                <w:lang w:val="en-US"/>
              </w:rPr>
              <w:t>kyrnenko040302</w:t>
            </w:r>
            <w:r w:rsidR="00357DE1" w:rsidRPr="005C7728">
              <w:t>@</w:t>
            </w:r>
            <w:proofErr w:type="spellStart"/>
            <w:r w:rsidR="00357DE1">
              <w:rPr>
                <w:lang w:val="en-US"/>
              </w:rPr>
              <w:t>gmail</w:t>
            </w:r>
            <w:proofErr w:type="spellEnd"/>
            <w:r w:rsidR="00357DE1" w:rsidRPr="005C7728">
              <w:t>.</w:t>
            </w:r>
            <w:r w:rsidR="00357DE1">
              <w:rPr>
                <w:lang w:val="en-US"/>
              </w:rPr>
              <w:t>com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C575D5">
        <w:trPr>
          <w:trHeight w:val="850"/>
        </w:trPr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ЦЕЛЬ:</w:t>
            </w:r>
          </w:p>
        </w:tc>
        <w:tc>
          <w:tcPr>
            <w:tcW w:w="4820" w:type="dxa"/>
            <w:vAlign w:val="center"/>
          </w:tcPr>
          <w:p w:rsidR="00B253FF" w:rsidRDefault="00357DE1">
            <w:pPr>
              <w:jc w:val="left"/>
            </w:pPr>
            <w:r>
              <w:t>Соискание должности менеджера в общественном питании.</w:t>
            </w:r>
          </w:p>
        </w:tc>
        <w:tc>
          <w:tcPr>
            <w:tcW w:w="2233" w:type="dxa"/>
            <w:vMerge/>
          </w:tcPr>
          <w:p w:rsidR="00B253FF" w:rsidRDefault="00B253FF"/>
        </w:tc>
      </w:tr>
    </w:tbl>
    <w:p w:rsidR="00B253FF" w:rsidRDefault="0010653B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5"/>
        <w:gridCol w:w="4178"/>
        <w:gridCol w:w="3416"/>
      </w:tblGrid>
      <w:tr w:rsidR="00B253FF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Наименование   образовательного 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Специальность/профессия</w:t>
            </w:r>
          </w:p>
        </w:tc>
      </w:tr>
      <w:tr w:rsidR="00B253FF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57DE1">
            <w:r>
              <w:t>2018-н.в.р.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57DE1"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  <w:r w:rsidR="00B46FCF">
              <w:t>.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57DE1">
            <w:r>
              <w:t xml:space="preserve"> Организация обслуживания в общественном питании</w:t>
            </w:r>
          </w:p>
        </w:tc>
      </w:tr>
    </w:tbl>
    <w:p w:rsidR="00B253FF" w:rsidRDefault="0010653B">
      <w:pPr>
        <w:spacing w:before="120" w:after="120"/>
      </w:pPr>
      <w:r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9"/>
        <w:gridCol w:w="5826"/>
        <w:gridCol w:w="1474"/>
      </w:tblGrid>
      <w:tr w:rsidR="00B253FF" w:rsidTr="0074491E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Название организации, проводившей курсы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Год окончания</w:t>
            </w:r>
          </w:p>
        </w:tc>
      </w:tr>
      <w:tr w:rsidR="00B253FF" w:rsidTr="0074491E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317DD">
            <w:r>
              <w:t>Удостоверение о повышении квалификации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317DD">
            <w:r>
              <w:t>КГАПОУ «Хабаровский технологический колледж»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317DD">
            <w:r>
              <w:t>2018</w:t>
            </w:r>
          </w:p>
        </w:tc>
      </w:tr>
    </w:tbl>
    <w:p w:rsidR="00B253FF" w:rsidRDefault="00B253FF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21"/>
        <w:gridCol w:w="6726"/>
      </w:tblGrid>
      <w:tr w:rsidR="00B253FF">
        <w:trPr>
          <w:trHeight w:val="537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B253FF" w:rsidRDefault="0010653B">
            <w:pPr>
              <w:pStyle w:val="a7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597" w:type="pct"/>
          </w:tcPr>
          <w:p w:rsidR="0074491E" w:rsidRDefault="0074491E" w:rsidP="0074491E">
            <w:r>
              <w:t>2021 ноябрь-</w:t>
            </w:r>
            <w:proofErr w:type="spellStart"/>
            <w:r>
              <w:t>декарь</w:t>
            </w:r>
            <w:proofErr w:type="spellEnd"/>
            <w:r>
              <w:t xml:space="preserve"> - ресторан «Интурист», выполнение обязанностей официанта</w:t>
            </w:r>
          </w:p>
          <w:p w:rsidR="0074491E" w:rsidRDefault="0074491E" w:rsidP="0074491E">
            <w:r>
              <w:t>2021 март-май – ресторан «</w:t>
            </w:r>
            <w:proofErr w:type="spellStart"/>
            <w:r>
              <w:t>Ансан</w:t>
            </w:r>
            <w:proofErr w:type="spellEnd"/>
            <w:r>
              <w:t>», выполнение обязанностей бармена</w:t>
            </w:r>
          </w:p>
          <w:p w:rsidR="005C7728" w:rsidRPr="00B46FCF" w:rsidRDefault="0074491E" w:rsidP="0074491E">
            <w:r>
              <w:t>2020 февраль-март – ресторан «Интурист», выполнение обязанностей официанта</w:t>
            </w:r>
          </w:p>
        </w:tc>
      </w:tr>
      <w:tr w:rsidR="00B253FF"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597" w:type="pct"/>
          </w:tcPr>
          <w:p w:rsidR="0074491E" w:rsidRDefault="0074491E" w:rsidP="0074491E">
            <w:r>
              <w:t>МДК «Маркетинговые коммуникации», цель – узнать, что такое маркетинговые коммуникации</w:t>
            </w:r>
          </w:p>
          <w:p w:rsidR="0074491E" w:rsidRDefault="0074491E" w:rsidP="0074491E">
            <w:r>
              <w:t>МДК «Проект Английский завтрак в ресторане на 60 посадочных мест в Хабаровске», цель- научиться проектировать ресторан с определённой кухней</w:t>
            </w:r>
          </w:p>
          <w:p w:rsidR="003317DD" w:rsidRPr="003317DD" w:rsidRDefault="0074491E" w:rsidP="0074491E">
            <w:r>
              <w:t>Выпускная квалификационная работа на тему «Проведение праздничного мероприятия-свадьба 70 гостей, место проведения летняя площадка при ресторане высший класс», цель – научиться проводить свадьбы с определенной тематикой.</w:t>
            </w:r>
          </w:p>
        </w:tc>
      </w:tr>
      <w:tr w:rsidR="00B253FF">
        <w:trPr>
          <w:trHeight w:val="710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597" w:type="pct"/>
          </w:tcPr>
          <w:p w:rsidR="00B253FF" w:rsidRPr="003317DD" w:rsidRDefault="008D7287" w:rsidP="009264F3">
            <w:r>
              <w:t>У</w:t>
            </w:r>
            <w:bookmarkStart w:id="0" w:name="_GoBack"/>
            <w:bookmarkEnd w:id="0"/>
            <w:r w:rsidR="009264F3">
              <w:t>мею организовывать подготовку</w:t>
            </w:r>
            <w:r w:rsidR="0074491E">
              <w:t xml:space="preserve"> зала </w:t>
            </w:r>
            <w:r w:rsidR="009264F3">
              <w:t>к обслуживанию</w:t>
            </w:r>
            <w:r w:rsidR="0074491E">
              <w:t xml:space="preserve"> </w:t>
            </w:r>
            <w:r w:rsidR="009264F3">
              <w:t xml:space="preserve">и </w:t>
            </w:r>
            <w:r w:rsidR="0074491E">
              <w:t xml:space="preserve">приему гостей; </w:t>
            </w:r>
            <w:r w:rsidR="009264F3">
              <w:t xml:space="preserve">координировать работу </w:t>
            </w:r>
            <w:r w:rsidR="0074491E">
              <w:t xml:space="preserve">официантов, барменов, </w:t>
            </w:r>
            <w:proofErr w:type="spellStart"/>
            <w:r w:rsidR="0074491E">
              <w:t>сомелье</w:t>
            </w:r>
            <w:proofErr w:type="spellEnd"/>
            <w:r w:rsidR="0074491E">
              <w:t xml:space="preserve"> и других работников по обслужи</w:t>
            </w:r>
            <w:r w:rsidR="009264F3">
              <w:t>ванию потребителей; определять потребность</w:t>
            </w:r>
            <w:r w:rsidR="0074491E">
              <w:t xml:space="preserve"> в трудовых ресурсах, необхо</w:t>
            </w:r>
            <w:r w:rsidR="009264F3">
              <w:t xml:space="preserve">димых для обслуживания; </w:t>
            </w:r>
            <w:r w:rsidR="0074491E">
              <w:t>офор</w:t>
            </w:r>
            <w:r w:rsidR="009264F3">
              <w:t>млять и использовать информационные ресурсы</w:t>
            </w:r>
            <w:r w:rsidR="0074491E">
              <w:t xml:space="preserve"> (меню, карты вин и коктейлей) </w:t>
            </w:r>
            <w:r w:rsidR="009264F3">
              <w:t>в процессе обслуживания; анализировать производственные</w:t>
            </w:r>
            <w:r w:rsidR="0074491E">
              <w:t xml:space="preserve"> </w:t>
            </w:r>
            <w:r w:rsidR="009264F3">
              <w:lastRenderedPageBreak/>
              <w:t xml:space="preserve">ситуации, оценивать качество обслуживания и подготовку </w:t>
            </w:r>
            <w:r w:rsidR="0074491E">
              <w:t>предложений по его повышению.</w:t>
            </w:r>
          </w:p>
        </w:tc>
      </w:tr>
      <w:tr w:rsidR="00B253FF">
        <w:trPr>
          <w:trHeight w:val="625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Дополнительные навыки:</w:t>
            </w:r>
          </w:p>
        </w:tc>
        <w:tc>
          <w:tcPr>
            <w:tcW w:w="3597" w:type="pct"/>
          </w:tcPr>
          <w:p w:rsidR="003317DD" w:rsidRDefault="0074491E" w:rsidP="00C575D5">
            <w:r>
              <w:t>П</w:t>
            </w:r>
            <w:r w:rsidR="00AB4B33">
              <w:t xml:space="preserve">рофессиональное пользование в ПК, </w:t>
            </w:r>
            <w:r w:rsidR="00EC0B67">
              <w:t xml:space="preserve"> </w:t>
            </w:r>
            <w:r w:rsidR="00C575D5">
              <w:t>знание английского языка.</w:t>
            </w:r>
          </w:p>
        </w:tc>
      </w:tr>
      <w:tr w:rsidR="00B253FF">
        <w:trPr>
          <w:trHeight w:val="563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597" w:type="pct"/>
          </w:tcPr>
          <w:p w:rsidR="00B253FF" w:rsidRDefault="005C7728">
            <w:r>
              <w:t xml:space="preserve"> О</w:t>
            </w:r>
            <w:r w:rsidR="003317DD">
              <w:t>тветственность, стрессоустойчивость,</w:t>
            </w:r>
            <w:r>
              <w:t xml:space="preserve"> стремление к </w:t>
            </w:r>
            <w:r w:rsidR="003317DD">
              <w:t>росту</w:t>
            </w:r>
            <w:r>
              <w:t xml:space="preserve"> в своей профессиональной</w:t>
            </w:r>
            <w:r w:rsidR="0074491E">
              <w:t xml:space="preserve"> сфере, умение</w:t>
            </w:r>
            <w:r w:rsidR="0074491E" w:rsidRPr="00EC0B67">
              <w:t xml:space="preserve"> </w:t>
            </w:r>
            <w:r w:rsidR="0074491E">
              <w:t>работать в команде.</w:t>
            </w:r>
          </w:p>
        </w:tc>
      </w:tr>
      <w:tr w:rsidR="00B253FF">
        <w:trPr>
          <w:trHeight w:val="551"/>
        </w:trPr>
        <w:tc>
          <w:tcPr>
            <w:tcW w:w="5000" w:type="pct"/>
            <w:gridSpan w:val="2"/>
          </w:tcPr>
          <w:p w:rsidR="00B253FF" w:rsidRDefault="0010653B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B253FF" w:rsidRDefault="00B253FF">
      <w:pPr>
        <w:rPr>
          <w:sz w:val="2"/>
          <w:szCs w:val="2"/>
        </w:rPr>
      </w:pPr>
    </w:p>
    <w:sectPr w:rsidR="00B253FF">
      <w:headerReference w:type="default" r:id="rId10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81C" w:rsidRDefault="00E7081C" w:rsidP="00357DE1">
      <w:r>
        <w:separator/>
      </w:r>
    </w:p>
  </w:endnote>
  <w:endnote w:type="continuationSeparator" w:id="0">
    <w:p w:rsidR="00E7081C" w:rsidRDefault="00E7081C" w:rsidP="0035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81C" w:rsidRDefault="00E7081C" w:rsidP="00357DE1">
      <w:r>
        <w:separator/>
      </w:r>
    </w:p>
  </w:footnote>
  <w:footnote w:type="continuationSeparator" w:id="0">
    <w:p w:rsidR="00E7081C" w:rsidRDefault="00E7081C" w:rsidP="0035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E1" w:rsidRPr="00357DE1" w:rsidRDefault="00AB4B33" w:rsidP="00AB4B33">
    <w:pPr>
      <w:pStyle w:val="a8"/>
      <w:tabs>
        <w:tab w:val="left" w:pos="2640"/>
      </w:tabs>
      <w:rPr>
        <w:color w:val="000000" w:themeColor="text1"/>
      </w:rPr>
    </w:pPr>
    <w:r>
      <w:rPr>
        <w:color w:val="000000" w:themeColor="text1"/>
      </w:rPr>
      <w:t>КУРНЕНКО АННА АНДРЕЕВНА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1057D"/>
    <w:multiLevelType w:val="hybridMultilevel"/>
    <w:tmpl w:val="45CAE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7244F"/>
    <w:rsid w:val="000B3F58"/>
    <w:rsid w:val="000C63B8"/>
    <w:rsid w:val="000D371C"/>
    <w:rsid w:val="000F6DBF"/>
    <w:rsid w:val="000F7658"/>
    <w:rsid w:val="0010653B"/>
    <w:rsid w:val="00127546"/>
    <w:rsid w:val="001360D4"/>
    <w:rsid w:val="00163D82"/>
    <w:rsid w:val="002B75BC"/>
    <w:rsid w:val="002E797A"/>
    <w:rsid w:val="00305825"/>
    <w:rsid w:val="003317DD"/>
    <w:rsid w:val="00340192"/>
    <w:rsid w:val="00357DE1"/>
    <w:rsid w:val="0043277B"/>
    <w:rsid w:val="004363B6"/>
    <w:rsid w:val="004755F6"/>
    <w:rsid w:val="00477867"/>
    <w:rsid w:val="004C0657"/>
    <w:rsid w:val="004C64E7"/>
    <w:rsid w:val="004F7D1C"/>
    <w:rsid w:val="00501B5D"/>
    <w:rsid w:val="005422A2"/>
    <w:rsid w:val="005616FE"/>
    <w:rsid w:val="00571131"/>
    <w:rsid w:val="00574DB4"/>
    <w:rsid w:val="00595CA2"/>
    <w:rsid w:val="005C44A5"/>
    <w:rsid w:val="005C7728"/>
    <w:rsid w:val="00626FD7"/>
    <w:rsid w:val="00635359"/>
    <w:rsid w:val="00654585"/>
    <w:rsid w:val="006E54D8"/>
    <w:rsid w:val="00702DED"/>
    <w:rsid w:val="007265C8"/>
    <w:rsid w:val="0074491E"/>
    <w:rsid w:val="0079081A"/>
    <w:rsid w:val="007E68E0"/>
    <w:rsid w:val="00802804"/>
    <w:rsid w:val="00820BC5"/>
    <w:rsid w:val="008D7287"/>
    <w:rsid w:val="009055C3"/>
    <w:rsid w:val="00914B2C"/>
    <w:rsid w:val="009264F3"/>
    <w:rsid w:val="00942006"/>
    <w:rsid w:val="00952849"/>
    <w:rsid w:val="009A51ED"/>
    <w:rsid w:val="00A12643"/>
    <w:rsid w:val="00A25EB1"/>
    <w:rsid w:val="00A524C7"/>
    <w:rsid w:val="00AB4B33"/>
    <w:rsid w:val="00B0689C"/>
    <w:rsid w:val="00B253FF"/>
    <w:rsid w:val="00B2546D"/>
    <w:rsid w:val="00B46FCF"/>
    <w:rsid w:val="00BF269B"/>
    <w:rsid w:val="00C04088"/>
    <w:rsid w:val="00C338AF"/>
    <w:rsid w:val="00C575D5"/>
    <w:rsid w:val="00C608AB"/>
    <w:rsid w:val="00CA390C"/>
    <w:rsid w:val="00CA7917"/>
    <w:rsid w:val="00CB094F"/>
    <w:rsid w:val="00CC4A30"/>
    <w:rsid w:val="00CC7AB8"/>
    <w:rsid w:val="00CF1068"/>
    <w:rsid w:val="00D16740"/>
    <w:rsid w:val="00D216AB"/>
    <w:rsid w:val="00DA1636"/>
    <w:rsid w:val="00E607AE"/>
    <w:rsid w:val="00E63EC7"/>
    <w:rsid w:val="00E7081C"/>
    <w:rsid w:val="00E80782"/>
    <w:rsid w:val="00EC0B67"/>
    <w:rsid w:val="00ED072B"/>
    <w:rsid w:val="00ED086A"/>
    <w:rsid w:val="00ED4DC5"/>
    <w:rsid w:val="00EE0565"/>
    <w:rsid w:val="00EF424E"/>
    <w:rsid w:val="00F25E13"/>
    <w:rsid w:val="00F56024"/>
    <w:rsid w:val="00FD02AE"/>
    <w:rsid w:val="00FD19D4"/>
    <w:rsid w:val="00FE35B6"/>
    <w:rsid w:val="00FE7752"/>
    <w:rsid w:val="00FF6814"/>
    <w:rsid w:val="288867CC"/>
    <w:rsid w:val="72C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D0CF7"/>
  <w14:defaultImageDpi w14:val="0"/>
  <w15:docId w15:val="{A1DF8640-C72D-4D36-99AC-58EEFE0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qFormat/>
    <w:rPr>
      <w:sz w:val="20"/>
      <w:szCs w:val="20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5">
    <w:name w:val="Текст сноски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357D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7DE1"/>
    <w:rPr>
      <w:sz w:val="24"/>
      <w:szCs w:val="24"/>
    </w:rPr>
  </w:style>
  <w:style w:type="paragraph" w:styleId="aa">
    <w:name w:val="footer"/>
    <w:basedOn w:val="a"/>
    <w:link w:val="ab"/>
    <w:uiPriority w:val="99"/>
    <w:rsid w:val="00357D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7D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C9E1AD-3091-45BE-B65A-26C6B41F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ODegteva</cp:lastModifiedBy>
  <cp:revision>3</cp:revision>
  <dcterms:created xsi:type="dcterms:W3CDTF">2022-01-23T23:16:00Z</dcterms:created>
  <dcterms:modified xsi:type="dcterms:W3CDTF">2022-01-24T00:26:00Z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