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DD44" w14:textId="7C8A7363" w:rsidR="00E22BE2" w:rsidRPr="00E22BE2" w:rsidRDefault="00E22BE2" w:rsidP="00E22BE2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22BE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22BE2">
        <w:rPr>
          <w:rFonts w:ascii="Times New Roman" w:hAnsi="Times New Roman" w:cs="Times New Roman"/>
          <w:b/>
          <w:sz w:val="48"/>
          <w:szCs w:val="48"/>
        </w:rPr>
        <w:t>Резюме</w:t>
      </w:r>
    </w:p>
    <w:tbl>
      <w:tblPr>
        <w:tblStyle w:val="1"/>
        <w:tblpPr w:leftFromText="180" w:rightFromText="180" w:vertAnchor="text" w:horzAnchor="page" w:tblpX="1654" w:tblpY="-28"/>
        <w:tblW w:w="0" w:type="auto"/>
        <w:tblLook w:val="04A0" w:firstRow="1" w:lastRow="0" w:firstColumn="1" w:lastColumn="0" w:noHBand="0" w:noVBand="1"/>
      </w:tblPr>
      <w:tblGrid>
        <w:gridCol w:w="1559"/>
        <w:gridCol w:w="4536"/>
      </w:tblGrid>
      <w:tr w:rsidR="00E22BE2" w:rsidRPr="00634195" w14:paraId="40309D06" w14:textId="77777777" w:rsidTr="007758E9">
        <w:tc>
          <w:tcPr>
            <w:tcW w:w="1559" w:type="dxa"/>
            <w:vAlign w:val="center"/>
          </w:tcPr>
          <w:p w14:paraId="6CFBED86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536" w:type="dxa"/>
            <w:vAlign w:val="center"/>
          </w:tcPr>
          <w:p w14:paraId="17D42232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Колос Анастасия Александровна</w:t>
            </w:r>
          </w:p>
        </w:tc>
      </w:tr>
      <w:tr w:rsidR="00E22BE2" w:rsidRPr="00634195" w14:paraId="498CC4D8" w14:textId="77777777" w:rsidTr="007758E9">
        <w:tc>
          <w:tcPr>
            <w:tcW w:w="1559" w:type="dxa"/>
            <w:vAlign w:val="center"/>
          </w:tcPr>
          <w:p w14:paraId="2404C640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4536" w:type="dxa"/>
            <w:vAlign w:val="center"/>
          </w:tcPr>
          <w:p w14:paraId="66363B45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17.10.2002</w:t>
            </w:r>
          </w:p>
        </w:tc>
      </w:tr>
      <w:tr w:rsidR="00E22BE2" w:rsidRPr="00634195" w14:paraId="29080F19" w14:textId="77777777" w:rsidTr="007758E9">
        <w:tc>
          <w:tcPr>
            <w:tcW w:w="1559" w:type="dxa"/>
            <w:vAlign w:val="center"/>
          </w:tcPr>
          <w:p w14:paraId="38687932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4536" w:type="dxa"/>
            <w:vAlign w:val="center"/>
          </w:tcPr>
          <w:p w14:paraId="1AFE4E21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РФ, г. Хабаровск</w:t>
            </w:r>
          </w:p>
        </w:tc>
      </w:tr>
      <w:tr w:rsidR="00E22BE2" w:rsidRPr="00634195" w14:paraId="16F9320D" w14:textId="77777777" w:rsidTr="007758E9">
        <w:tc>
          <w:tcPr>
            <w:tcW w:w="1559" w:type="dxa"/>
            <w:vAlign w:val="center"/>
          </w:tcPr>
          <w:p w14:paraId="3537F405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536" w:type="dxa"/>
            <w:vAlign w:val="center"/>
          </w:tcPr>
          <w:p w14:paraId="3E9937A9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89141858102</w:t>
            </w:r>
          </w:p>
        </w:tc>
      </w:tr>
      <w:tr w:rsidR="00E22BE2" w:rsidRPr="00634195" w14:paraId="19FAEF56" w14:textId="77777777" w:rsidTr="007758E9">
        <w:tc>
          <w:tcPr>
            <w:tcW w:w="1559" w:type="dxa"/>
            <w:vAlign w:val="center"/>
          </w:tcPr>
          <w:p w14:paraId="7101E686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 w:eastAsia="en-US"/>
              </w:rPr>
              <w:t>E</w:t>
            </w: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-</w:t>
            </w: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4536" w:type="dxa"/>
            <w:vAlign w:val="center"/>
          </w:tcPr>
          <w:p w14:paraId="70F59FA8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 w:eastAsia="en-US"/>
              </w:rPr>
              <w:t>kolos.anastasiua.02@mail.ru</w:t>
            </w:r>
          </w:p>
        </w:tc>
      </w:tr>
      <w:tr w:rsidR="00E22BE2" w:rsidRPr="00634195" w14:paraId="7BE9743A" w14:textId="77777777" w:rsidTr="007758E9">
        <w:tc>
          <w:tcPr>
            <w:tcW w:w="1559" w:type="dxa"/>
            <w:vAlign w:val="center"/>
          </w:tcPr>
          <w:p w14:paraId="4ABC8118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Семейное положение</w:t>
            </w:r>
          </w:p>
        </w:tc>
        <w:tc>
          <w:tcPr>
            <w:tcW w:w="4536" w:type="dxa"/>
            <w:vAlign w:val="center"/>
          </w:tcPr>
          <w:p w14:paraId="3CB1612B" w14:textId="77777777" w:rsidR="00E22BE2" w:rsidRPr="0092632E" w:rsidRDefault="00E22BE2" w:rsidP="007758E9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92632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не замужем</w:t>
            </w:r>
          </w:p>
        </w:tc>
      </w:tr>
    </w:tbl>
    <w:p w14:paraId="37CD843F" w14:textId="6D533E16" w:rsidR="00E22BE2" w:rsidRDefault="00E22BE2" w:rsidP="00E22BE2">
      <w:pPr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62572AB8" w14:textId="4F677C1E" w:rsidR="00E22BE2" w:rsidRPr="00634195" w:rsidRDefault="00E22BE2" w:rsidP="00E22BE2">
      <w:pPr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0115E38" wp14:editId="5296E734">
            <wp:extent cx="1463555" cy="187628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88" cy="188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30B4A" w14:textId="77777777" w:rsidR="00E22BE2" w:rsidRDefault="00E22BE2" w:rsidP="00E2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07DFD" w14:textId="77777777" w:rsidR="00E22BE2" w:rsidRDefault="00E22BE2" w:rsidP="00E2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BDD21" w14:textId="0DA13BD1" w:rsidR="00E22BE2" w:rsidRPr="00634195" w:rsidRDefault="00E22BE2" w:rsidP="00E2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195"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E22BE2" w:rsidRPr="00634195" w14:paraId="646D10F9" w14:textId="77777777" w:rsidTr="00701056">
        <w:tc>
          <w:tcPr>
            <w:tcW w:w="1271" w:type="dxa"/>
          </w:tcPr>
          <w:p w14:paraId="779F13DA" w14:textId="77777777" w:rsidR="00E22BE2" w:rsidRPr="0092632E" w:rsidRDefault="00E22BE2" w:rsidP="007010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Период обучения</w:t>
            </w:r>
          </w:p>
        </w:tc>
        <w:tc>
          <w:tcPr>
            <w:tcW w:w="4959" w:type="dxa"/>
          </w:tcPr>
          <w:p w14:paraId="2CC97C5F" w14:textId="77777777" w:rsidR="00E22BE2" w:rsidRPr="0092632E" w:rsidRDefault="00E22BE2" w:rsidP="007010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115" w:type="dxa"/>
          </w:tcPr>
          <w:p w14:paraId="48B50AD3" w14:textId="77777777" w:rsidR="00E22BE2" w:rsidRPr="0092632E" w:rsidRDefault="00E22BE2" w:rsidP="007010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</w:tr>
      <w:tr w:rsidR="00E22BE2" w:rsidRPr="00634195" w14:paraId="0ABAD28A" w14:textId="77777777" w:rsidTr="00701056">
        <w:trPr>
          <w:trHeight w:val="922"/>
        </w:trPr>
        <w:tc>
          <w:tcPr>
            <w:tcW w:w="1271" w:type="dxa"/>
          </w:tcPr>
          <w:p w14:paraId="473115DF" w14:textId="77777777" w:rsidR="00E22BE2" w:rsidRPr="0092632E" w:rsidRDefault="00E22BE2" w:rsidP="007010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2017-2022</w:t>
            </w:r>
          </w:p>
        </w:tc>
        <w:tc>
          <w:tcPr>
            <w:tcW w:w="4959" w:type="dxa"/>
          </w:tcPr>
          <w:p w14:paraId="4120D7B1" w14:textId="77777777" w:rsidR="00E22BE2" w:rsidRPr="0092632E" w:rsidRDefault="00E22BE2" w:rsidP="0070105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профессиональное учреждение «Хабаровский технологический колледж»</w:t>
            </w:r>
          </w:p>
        </w:tc>
        <w:tc>
          <w:tcPr>
            <w:tcW w:w="3115" w:type="dxa"/>
          </w:tcPr>
          <w:p w14:paraId="23FF6650" w14:textId="77777777" w:rsidR="00E22BE2" w:rsidRPr="0092632E" w:rsidRDefault="00E22BE2" w:rsidP="007010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54.02.01</w:t>
            </w:r>
          </w:p>
          <w:p w14:paraId="1804C9B5" w14:textId="77777777" w:rsidR="00E22BE2" w:rsidRPr="0092632E" w:rsidRDefault="00E22BE2" w:rsidP="007010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«Дизайн (по отраслям)»</w:t>
            </w:r>
          </w:p>
        </w:tc>
      </w:tr>
    </w:tbl>
    <w:p w14:paraId="3C2BAAEF" w14:textId="77777777" w:rsidR="00E22BE2" w:rsidRPr="00634195" w:rsidRDefault="00E22BE2" w:rsidP="00E2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195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E22BE2" w:rsidRPr="00634195" w14:paraId="69F030C3" w14:textId="77777777" w:rsidTr="00701056">
        <w:tc>
          <w:tcPr>
            <w:tcW w:w="2972" w:type="dxa"/>
          </w:tcPr>
          <w:p w14:paraId="72497281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Опыт работы, практика:</w:t>
            </w:r>
          </w:p>
        </w:tc>
        <w:tc>
          <w:tcPr>
            <w:tcW w:w="6373" w:type="dxa"/>
          </w:tcPr>
          <w:p w14:paraId="06BABD59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2020 Краевое государственное автономное профессиональное учреждение «Хабаровский технологический колледж» ИХОР.</w:t>
            </w:r>
          </w:p>
          <w:p w14:paraId="44FEA3D2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2020 Краевое государственное автономное учреждение культуры «Хабаровский краевой музыкальный театр».</w:t>
            </w:r>
          </w:p>
          <w:p w14:paraId="77DF9ABC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2021 Краевое государственное автономное профессиональное учреждение «Хабаровский технологический колледж» типография.</w:t>
            </w:r>
          </w:p>
          <w:p w14:paraId="58400A44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2021 Рекламное бюро «Лаборатория новых технологий».</w:t>
            </w:r>
          </w:p>
          <w:p w14:paraId="2BD6C92B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2022 Рекламное агентство «Жирафа».</w:t>
            </w:r>
          </w:p>
        </w:tc>
      </w:tr>
      <w:tr w:rsidR="00E22BE2" w:rsidRPr="00634195" w14:paraId="33E19BF3" w14:textId="77777777" w:rsidTr="00701056">
        <w:tc>
          <w:tcPr>
            <w:tcW w:w="2972" w:type="dxa"/>
          </w:tcPr>
          <w:p w14:paraId="3E8BA73F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Данные о курсовых:</w:t>
            </w:r>
          </w:p>
        </w:tc>
        <w:tc>
          <w:tcPr>
            <w:tcW w:w="6373" w:type="dxa"/>
          </w:tcPr>
          <w:p w14:paraId="0E9BDFC6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Курсовая работа «Фитодизайн в кафе».</w:t>
            </w:r>
          </w:p>
          <w:p w14:paraId="0CE47823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Курсовой проект «Стендовая композиция туристической карты».</w:t>
            </w:r>
          </w:p>
        </w:tc>
      </w:tr>
      <w:tr w:rsidR="00E22BE2" w:rsidRPr="00634195" w14:paraId="4D9476C3" w14:textId="77777777" w:rsidTr="00701056">
        <w:tc>
          <w:tcPr>
            <w:tcW w:w="2972" w:type="dxa"/>
          </w:tcPr>
          <w:p w14:paraId="71288CD2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Профессиональные навыки:</w:t>
            </w:r>
          </w:p>
        </w:tc>
        <w:tc>
          <w:tcPr>
            <w:tcW w:w="6373" w:type="dxa"/>
          </w:tcPr>
          <w:p w14:paraId="3BAF426F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Умею: создавать чертежи; подбирать колористические решения к дизайн-проектам; владею знаниями каллиграфии, средствами проектной и компьютерной графики, а также 3D – моделированием.</w:t>
            </w:r>
          </w:p>
        </w:tc>
      </w:tr>
      <w:tr w:rsidR="00E22BE2" w:rsidRPr="00634195" w14:paraId="4D64DC0B" w14:textId="77777777" w:rsidTr="00701056">
        <w:tc>
          <w:tcPr>
            <w:tcW w:w="2972" w:type="dxa"/>
          </w:tcPr>
          <w:p w14:paraId="539CF9E5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Знание программ:</w:t>
            </w:r>
          </w:p>
        </w:tc>
        <w:tc>
          <w:tcPr>
            <w:tcW w:w="6373" w:type="dxa"/>
          </w:tcPr>
          <w:p w14:paraId="482BA4FA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Blender, Fusion 360, AutoCAD, CorelDraw, </w:t>
            </w:r>
            <w:proofErr w:type="spellStart"/>
            <w:r w:rsidRPr="009263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AbodePhotoshop</w:t>
            </w:r>
            <w:proofErr w:type="spellEnd"/>
            <w:r w:rsidRPr="009263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9263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Word.</w:t>
            </w:r>
          </w:p>
        </w:tc>
      </w:tr>
      <w:tr w:rsidR="00E22BE2" w:rsidRPr="00634195" w14:paraId="13CCB396" w14:textId="77777777" w:rsidTr="00701056">
        <w:tc>
          <w:tcPr>
            <w:tcW w:w="2972" w:type="dxa"/>
          </w:tcPr>
          <w:p w14:paraId="315A67F1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Дополнительные навыки:</w:t>
            </w:r>
          </w:p>
        </w:tc>
        <w:tc>
          <w:tcPr>
            <w:tcW w:w="6373" w:type="dxa"/>
          </w:tcPr>
          <w:p w14:paraId="74524923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Умею: создавать бонсаи из проволоки; поделки из бисера; вязать; вышивать; работать на лазерном гравере.</w:t>
            </w:r>
          </w:p>
        </w:tc>
      </w:tr>
      <w:tr w:rsidR="00E22BE2" w:rsidRPr="00634195" w14:paraId="5037C4E0" w14:textId="77777777" w:rsidTr="00701056">
        <w:tc>
          <w:tcPr>
            <w:tcW w:w="2972" w:type="dxa"/>
          </w:tcPr>
          <w:p w14:paraId="2F123C50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Личные качества:</w:t>
            </w:r>
          </w:p>
        </w:tc>
        <w:tc>
          <w:tcPr>
            <w:tcW w:w="6373" w:type="dxa"/>
          </w:tcPr>
          <w:p w14:paraId="69A09317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Пунктуальная, целеустремленная, надежная и ответственная, творческая и креативная.</w:t>
            </w:r>
          </w:p>
        </w:tc>
      </w:tr>
    </w:tbl>
    <w:p w14:paraId="0688B852" w14:textId="77777777" w:rsidR="00E22BE2" w:rsidRPr="00634195" w:rsidRDefault="00E22BE2" w:rsidP="00E2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195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22BE2" w:rsidRPr="00634195" w14:paraId="5A882240" w14:textId="77777777" w:rsidTr="00701056">
        <w:tc>
          <w:tcPr>
            <w:tcW w:w="2405" w:type="dxa"/>
          </w:tcPr>
          <w:p w14:paraId="4613C754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Дополнительные специальности</w:t>
            </w:r>
          </w:p>
        </w:tc>
        <w:tc>
          <w:tcPr>
            <w:tcW w:w="6940" w:type="dxa"/>
          </w:tcPr>
          <w:p w14:paraId="7FD2BB6D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2020 Исполнитель художественно-оформительских работ</w:t>
            </w:r>
          </w:p>
          <w:p w14:paraId="526D439A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2020 Бутафор-художник</w:t>
            </w:r>
          </w:p>
          <w:p w14:paraId="44C7404A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2021 Полиграфист</w:t>
            </w:r>
          </w:p>
          <w:p w14:paraId="2AFA2C74" w14:textId="77777777" w:rsidR="00E22BE2" w:rsidRPr="0092632E" w:rsidRDefault="00E22BE2" w:rsidP="007010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2E">
              <w:rPr>
                <w:rFonts w:ascii="Times New Roman" w:hAnsi="Times New Roman" w:cs="Times New Roman"/>
                <w:sz w:val="26"/>
                <w:szCs w:val="26"/>
              </w:rPr>
              <w:t>2021, 2022 Помощник дизайнера в рекламном бюро</w:t>
            </w:r>
          </w:p>
        </w:tc>
      </w:tr>
    </w:tbl>
    <w:p w14:paraId="4A951B6A" w14:textId="77777777" w:rsidR="00C968E8" w:rsidRDefault="00C968E8"/>
    <w:sectPr w:rsidR="00C9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EC"/>
    <w:rsid w:val="004802EC"/>
    <w:rsid w:val="007758E9"/>
    <w:rsid w:val="00C968E8"/>
    <w:rsid w:val="00E2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E1C5"/>
  <w15:chartTrackingRefBased/>
  <w15:docId w15:val="{ECF422FD-321D-4887-92C7-D9DA9B5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E2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Колос</dc:creator>
  <cp:keywords/>
  <dc:description/>
  <cp:lastModifiedBy>Анастасия Колос</cp:lastModifiedBy>
  <cp:revision>3</cp:revision>
  <dcterms:created xsi:type="dcterms:W3CDTF">2022-06-23T06:07:00Z</dcterms:created>
  <dcterms:modified xsi:type="dcterms:W3CDTF">2022-06-23T06:12:00Z</dcterms:modified>
</cp:coreProperties>
</file>