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4" w:rsidRDefault="007F0D04" w:rsidP="007F0D04">
      <w:pPr>
        <w:pStyle w:val="a3"/>
        <w:tabs>
          <w:tab w:val="left" w:pos="0"/>
          <w:tab w:val="left" w:pos="1276"/>
          <w:tab w:val="left" w:pos="10065"/>
        </w:tabs>
        <w:ind w:left="0"/>
        <w:jc w:val="center"/>
      </w:pPr>
      <w:r w:rsidRPr="00505D56">
        <w:t xml:space="preserve">ОБЪЕМ И СТРУКТУРА </w:t>
      </w:r>
    </w:p>
    <w:p w:rsidR="007F0D04" w:rsidRDefault="007F0D04" w:rsidP="007F0D04">
      <w:pPr>
        <w:pStyle w:val="a3"/>
        <w:tabs>
          <w:tab w:val="left" w:pos="0"/>
          <w:tab w:val="left" w:pos="1276"/>
          <w:tab w:val="left" w:pos="10065"/>
        </w:tabs>
        <w:ind w:left="0"/>
        <w:jc w:val="center"/>
      </w:pPr>
      <w:r w:rsidRPr="00505D56">
        <w:t xml:space="preserve">приема обучающихся в </w:t>
      </w:r>
      <w:r>
        <w:t xml:space="preserve">Краевое государственное автономное профессиональное образовательное учреждение </w:t>
      </w:r>
    </w:p>
    <w:p w:rsidR="007F0D04" w:rsidRDefault="007F0D04" w:rsidP="007F0D04">
      <w:pPr>
        <w:pStyle w:val="a3"/>
        <w:tabs>
          <w:tab w:val="left" w:pos="0"/>
          <w:tab w:val="left" w:pos="1276"/>
          <w:tab w:val="left" w:pos="10065"/>
        </w:tabs>
        <w:ind w:left="0"/>
        <w:jc w:val="center"/>
      </w:pPr>
      <w:r>
        <w:t xml:space="preserve">«Хабаровский технологический колледж» </w:t>
      </w:r>
    </w:p>
    <w:p w:rsidR="007F0D04" w:rsidRDefault="007F0D04" w:rsidP="007F0D04">
      <w:pPr>
        <w:pStyle w:val="a3"/>
        <w:tabs>
          <w:tab w:val="left" w:pos="0"/>
          <w:tab w:val="left" w:pos="1276"/>
          <w:tab w:val="left" w:pos="10065"/>
        </w:tabs>
        <w:ind w:left="0"/>
        <w:jc w:val="center"/>
      </w:pPr>
      <w:r w:rsidRPr="00505D56">
        <w:t>на</w:t>
      </w:r>
      <w:r>
        <w:t xml:space="preserve"> 2022/2023 </w:t>
      </w:r>
      <w:r w:rsidRPr="00505D56">
        <w:t>учебный год:</w:t>
      </w:r>
    </w:p>
    <w:p w:rsidR="007F0D04" w:rsidRPr="007F0D04" w:rsidRDefault="007F0D04" w:rsidP="007F0D04">
      <w:pPr>
        <w:pStyle w:val="a3"/>
        <w:numPr>
          <w:ilvl w:val="0"/>
          <w:numId w:val="5"/>
        </w:numPr>
        <w:shd w:val="clear" w:color="auto" w:fill="FFFFFF"/>
        <w:spacing w:before="240" w:after="200"/>
        <w:ind w:left="0" w:right="11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 п</w:t>
      </w:r>
      <w:r w:rsidRPr="007F0D04">
        <w:rPr>
          <w:color w:val="000000"/>
          <w:spacing w:val="-4"/>
        </w:rPr>
        <w:t>рограмм</w:t>
      </w:r>
      <w:r>
        <w:rPr>
          <w:color w:val="000000"/>
          <w:spacing w:val="-4"/>
        </w:rPr>
        <w:t>ам</w:t>
      </w:r>
      <w:r w:rsidRPr="007F0D04">
        <w:rPr>
          <w:color w:val="000000"/>
          <w:spacing w:val="-4"/>
        </w:rPr>
        <w:t xml:space="preserve"> подготовки квалифицированных рабочих, служащих: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40"/>
        <w:gridCol w:w="1021"/>
        <w:gridCol w:w="1745"/>
        <w:gridCol w:w="1418"/>
        <w:gridCol w:w="1373"/>
      </w:tblGrid>
      <w:tr w:rsidR="007F0D04" w:rsidRPr="009D1385" w:rsidTr="0030596E">
        <w:trPr>
          <w:cantSplit/>
          <w:trHeight w:val="1265"/>
        </w:trPr>
        <w:tc>
          <w:tcPr>
            <w:tcW w:w="567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№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Наименование профессии;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021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Форма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обучения</w:t>
            </w:r>
          </w:p>
        </w:tc>
        <w:tc>
          <w:tcPr>
            <w:tcW w:w="1745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Срок обучения (по ФГОС)</w:t>
            </w:r>
          </w:p>
        </w:tc>
        <w:tc>
          <w:tcPr>
            <w:tcW w:w="1373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Кол-во бюджетных мест по плану, чел.</w:t>
            </w:r>
          </w:p>
        </w:tc>
      </w:tr>
      <w:tr w:rsidR="007F0D04" w:rsidRPr="009D1385" w:rsidTr="0030596E">
        <w:trPr>
          <w:cantSplit/>
          <w:trHeight w:val="411"/>
        </w:trPr>
        <w:tc>
          <w:tcPr>
            <w:tcW w:w="567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7</w:t>
            </w:r>
          </w:p>
        </w:tc>
      </w:tr>
      <w:tr w:rsidR="007F0D04" w:rsidRPr="009D1385" w:rsidTr="0030596E">
        <w:trPr>
          <w:cantSplit/>
          <w:trHeight w:val="411"/>
        </w:trPr>
        <w:tc>
          <w:tcPr>
            <w:tcW w:w="567" w:type="dxa"/>
          </w:tcPr>
          <w:p w:rsidR="007F0D04" w:rsidRPr="009D1385" w:rsidRDefault="007F0D04" w:rsidP="0030596E">
            <w:pPr>
              <w:pStyle w:val="a3"/>
              <w:numPr>
                <w:ilvl w:val="0"/>
                <w:numId w:val="3"/>
              </w:numPr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43.01.01</w:t>
            </w:r>
          </w:p>
        </w:tc>
        <w:tc>
          <w:tcPr>
            <w:tcW w:w="2240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Официант, бармен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 xml:space="preserve">Квалификация: 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Официант, Бармен, Буфетчик</w:t>
            </w:r>
          </w:p>
        </w:tc>
        <w:tc>
          <w:tcPr>
            <w:tcW w:w="1021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основное общее образование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2 г.10 мес.</w:t>
            </w:r>
          </w:p>
        </w:tc>
        <w:tc>
          <w:tcPr>
            <w:tcW w:w="1373" w:type="dxa"/>
          </w:tcPr>
          <w:p w:rsidR="007F0D04" w:rsidRPr="009D1385" w:rsidRDefault="003A29E7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0D04" w:rsidRPr="009D1385" w:rsidTr="0030596E">
        <w:trPr>
          <w:trHeight w:val="926"/>
        </w:trPr>
        <w:tc>
          <w:tcPr>
            <w:tcW w:w="567" w:type="dxa"/>
          </w:tcPr>
          <w:p w:rsidR="007F0D04" w:rsidRPr="009D1385" w:rsidRDefault="007F0D04" w:rsidP="0030596E">
            <w:pPr>
              <w:pStyle w:val="a3"/>
              <w:numPr>
                <w:ilvl w:val="0"/>
                <w:numId w:val="3"/>
              </w:numPr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>Повар, кондитер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9D1385">
              <w:rPr>
                <w:spacing w:val="-5"/>
                <w:sz w:val="24"/>
                <w:szCs w:val="24"/>
              </w:rPr>
              <w:t>Повар, Кондитер</w:t>
            </w:r>
          </w:p>
        </w:tc>
        <w:tc>
          <w:tcPr>
            <w:tcW w:w="1021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основное общее образование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3г. 10 мес.</w:t>
            </w:r>
          </w:p>
        </w:tc>
        <w:tc>
          <w:tcPr>
            <w:tcW w:w="1373" w:type="dxa"/>
          </w:tcPr>
          <w:p w:rsidR="007F0D04" w:rsidRPr="009D1385" w:rsidRDefault="003A29E7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0D04" w:rsidRPr="009D1385" w:rsidTr="0030596E">
        <w:trPr>
          <w:trHeight w:val="582"/>
        </w:trPr>
        <w:tc>
          <w:tcPr>
            <w:tcW w:w="567" w:type="dxa"/>
          </w:tcPr>
          <w:p w:rsidR="007F0D04" w:rsidRPr="009D1385" w:rsidRDefault="007F0D04" w:rsidP="0030596E">
            <w:pPr>
              <w:pStyle w:val="a3"/>
              <w:numPr>
                <w:ilvl w:val="0"/>
                <w:numId w:val="3"/>
              </w:numPr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 xml:space="preserve">Графический дизайнер  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9D1385">
              <w:rPr>
                <w:spacing w:val="-7"/>
                <w:sz w:val="24"/>
                <w:szCs w:val="24"/>
              </w:rPr>
              <w:t xml:space="preserve">Графический дизайнер  </w:t>
            </w:r>
          </w:p>
        </w:tc>
        <w:tc>
          <w:tcPr>
            <w:tcW w:w="1021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основное общее образование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>3г. 10 мес.</w:t>
            </w:r>
          </w:p>
        </w:tc>
        <w:tc>
          <w:tcPr>
            <w:tcW w:w="1373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9D1385">
              <w:rPr>
                <w:sz w:val="24"/>
                <w:szCs w:val="24"/>
              </w:rPr>
              <w:t xml:space="preserve">25 </w:t>
            </w:r>
          </w:p>
        </w:tc>
      </w:tr>
      <w:tr w:rsidR="007F0D04" w:rsidRPr="009D1385" w:rsidTr="0030596E">
        <w:trPr>
          <w:trHeight w:val="330"/>
        </w:trPr>
        <w:tc>
          <w:tcPr>
            <w:tcW w:w="8125" w:type="dxa"/>
            <w:gridSpan w:val="6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9D138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73" w:type="dxa"/>
          </w:tcPr>
          <w:p w:rsidR="007F0D04" w:rsidRPr="009D1385" w:rsidRDefault="003A29E7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</w:tbl>
    <w:p w:rsidR="007F0D04" w:rsidRDefault="007F0D04" w:rsidP="007F0D04">
      <w:pPr>
        <w:pStyle w:val="a3"/>
        <w:tabs>
          <w:tab w:val="left" w:pos="0"/>
          <w:tab w:val="left" w:pos="1560"/>
          <w:tab w:val="left" w:pos="10065"/>
        </w:tabs>
        <w:ind w:left="709"/>
        <w:jc w:val="both"/>
      </w:pPr>
    </w:p>
    <w:p w:rsidR="007F0D04" w:rsidRPr="00505D56" w:rsidRDefault="007F0D04" w:rsidP="007F0D04">
      <w:pPr>
        <w:pStyle w:val="a3"/>
        <w:numPr>
          <w:ilvl w:val="0"/>
          <w:numId w:val="5"/>
        </w:numPr>
        <w:tabs>
          <w:tab w:val="left" w:pos="0"/>
          <w:tab w:val="left" w:pos="1560"/>
          <w:tab w:val="left" w:pos="10065"/>
        </w:tabs>
        <w:ind w:left="0" w:firstLine="709"/>
        <w:jc w:val="both"/>
      </w:pPr>
      <w:r>
        <w:t>По п</w:t>
      </w:r>
      <w:r w:rsidRPr="00505D56">
        <w:t>рограмм</w:t>
      </w:r>
      <w:r>
        <w:t>ам</w:t>
      </w:r>
      <w:r w:rsidRPr="00505D56">
        <w:t xml:space="preserve"> подготовки специалистов среднего звена: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2127"/>
        <w:gridCol w:w="1134"/>
        <w:gridCol w:w="1292"/>
        <w:gridCol w:w="1199"/>
        <w:gridCol w:w="1134"/>
        <w:gridCol w:w="1177"/>
      </w:tblGrid>
      <w:tr w:rsidR="007F0D04" w:rsidRPr="00FE2ECF" w:rsidTr="0030596E">
        <w:trPr>
          <w:cantSplit/>
          <w:trHeight w:val="1557"/>
          <w:tblHeader/>
          <w:jc w:val="center"/>
        </w:trPr>
        <w:tc>
          <w:tcPr>
            <w:tcW w:w="414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№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п/п</w:t>
            </w:r>
          </w:p>
        </w:tc>
        <w:tc>
          <w:tcPr>
            <w:tcW w:w="1282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Наименование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Специальности;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Форма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7F0D04" w:rsidRPr="007F0D04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0"/>
                <w:szCs w:val="24"/>
              </w:rPr>
            </w:pPr>
            <w:r w:rsidRPr="007F0D04">
              <w:rPr>
                <w:sz w:val="20"/>
                <w:szCs w:val="24"/>
              </w:rPr>
              <w:t>Кол-во мест с оплатой обучения за счет физ. или юр. лиц, чел.</w:t>
            </w:r>
          </w:p>
        </w:tc>
      </w:tr>
      <w:tr w:rsidR="007F0D04" w:rsidRPr="00FE2ECF" w:rsidTr="0030596E">
        <w:trPr>
          <w:cantSplit/>
          <w:trHeight w:val="271"/>
          <w:jc w:val="center"/>
        </w:trPr>
        <w:tc>
          <w:tcPr>
            <w:tcW w:w="41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8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29.02.04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E2ECF">
              <w:rPr>
                <w:spacing w:val="-6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rPr>
                <w:spacing w:val="-6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  <w:r w:rsidRPr="00FE2ECF">
              <w:rPr>
                <w:spacing w:val="-6"/>
                <w:sz w:val="24"/>
                <w:szCs w:val="24"/>
              </w:rPr>
              <w:t xml:space="preserve">   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pacing w:val="-4"/>
                <w:sz w:val="24"/>
                <w:szCs w:val="24"/>
              </w:rPr>
              <w:t>Технолог - конструктор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29.02.04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E2ECF">
              <w:rPr>
                <w:spacing w:val="-6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rPr>
                <w:spacing w:val="-6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  <w:r w:rsidRPr="00FE2ECF">
              <w:rPr>
                <w:spacing w:val="-6"/>
                <w:sz w:val="24"/>
                <w:szCs w:val="24"/>
              </w:rPr>
              <w:t xml:space="preserve">   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pacing w:val="-4"/>
                <w:sz w:val="24"/>
                <w:szCs w:val="24"/>
              </w:rPr>
              <w:lastRenderedPageBreak/>
              <w:t>Технолог - конструктор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среднее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(11кл.)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ECF">
              <w:rPr>
                <w:sz w:val="24"/>
                <w:szCs w:val="24"/>
              </w:rPr>
              <w:t>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38.02.04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Коммерция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(по отраслям)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38.02.04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Коммерция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(по отраслям)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10</w:t>
            </w:r>
          </w:p>
        </w:tc>
      </w:tr>
      <w:tr w:rsidR="007F0D04" w:rsidRPr="00FE2ECF" w:rsidTr="0030596E">
        <w:trPr>
          <w:trHeight w:val="582"/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43.02.10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FE2ECF">
              <w:rPr>
                <w:spacing w:val="-8"/>
                <w:sz w:val="24"/>
                <w:szCs w:val="24"/>
              </w:rPr>
              <w:t>Туризм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Специалист по туризму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среднее общее образование (11кл.)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</w:tr>
      <w:tr w:rsidR="007F0D04" w:rsidRPr="00FE2ECF" w:rsidTr="0030596E">
        <w:trPr>
          <w:trHeight w:val="582"/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43.02.12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 xml:space="preserve">Технология эстетических услуг 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 xml:space="preserve">Квалификация: Специалист в области прикладной эстетики 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43.02.13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 xml:space="preserve">Технология </w:t>
            </w:r>
            <w:r w:rsidRPr="00FE2ECF">
              <w:rPr>
                <w:spacing w:val="-7"/>
                <w:sz w:val="24"/>
                <w:szCs w:val="24"/>
              </w:rPr>
              <w:t>парикмахерского искусства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  <w:r w:rsidRPr="00FE2ECF">
              <w:rPr>
                <w:spacing w:val="-6"/>
                <w:sz w:val="24"/>
                <w:szCs w:val="24"/>
              </w:rPr>
              <w:t xml:space="preserve">   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Парикмахер - модельер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43.02.14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FE2ECF">
              <w:rPr>
                <w:spacing w:val="-8"/>
                <w:sz w:val="24"/>
                <w:szCs w:val="24"/>
              </w:rPr>
              <w:t>Гостиничное дело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2"/>
                <w:sz w:val="24"/>
                <w:szCs w:val="24"/>
              </w:rPr>
            </w:pPr>
            <w:r w:rsidRPr="00FE2ECF">
              <w:rPr>
                <w:spacing w:val="-2"/>
                <w:sz w:val="24"/>
                <w:szCs w:val="24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43.02.15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FE2ECF">
              <w:rPr>
                <w:spacing w:val="-8"/>
                <w:sz w:val="24"/>
                <w:szCs w:val="24"/>
              </w:rPr>
              <w:t>Поварское и кондитерское дело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2"/>
                <w:sz w:val="24"/>
                <w:szCs w:val="24"/>
              </w:rPr>
            </w:pPr>
            <w:r w:rsidRPr="00FE2ECF">
              <w:rPr>
                <w:spacing w:val="-2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3A29E7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43.02.15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FE2ECF">
              <w:rPr>
                <w:spacing w:val="-8"/>
                <w:sz w:val="24"/>
                <w:szCs w:val="24"/>
              </w:rPr>
              <w:t>Поварское и кондитерское дело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2"/>
                <w:sz w:val="24"/>
                <w:szCs w:val="24"/>
              </w:rPr>
            </w:pPr>
            <w:r w:rsidRPr="00FE2ECF">
              <w:rPr>
                <w:spacing w:val="-2"/>
                <w:sz w:val="24"/>
                <w:szCs w:val="24"/>
              </w:rPr>
              <w:lastRenderedPageBreak/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FE2ECF">
              <w:rPr>
                <w:sz w:val="24"/>
                <w:szCs w:val="24"/>
              </w:rPr>
              <w:t>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9</w:t>
            </w:r>
            <w:r w:rsidRPr="00FE2ECF">
              <w:rPr>
                <w:sz w:val="24"/>
                <w:szCs w:val="24"/>
              </w:rPr>
              <w:t>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E2EC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4</w:t>
            </w:r>
            <w:r w:rsidRPr="00FE2ECF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54.02.01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Дизайн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(по отраслям)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FE2ECF">
              <w:rPr>
                <w:spacing w:val="-7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Дизайнер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основное 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(9кл.)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54.02.08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Техника и искусство фотографии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Фотохудожник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FE2ECF">
              <w:rPr>
                <w:sz w:val="24"/>
                <w:szCs w:val="24"/>
              </w:rPr>
              <w:t>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FE2ECF">
              <w:rPr>
                <w:sz w:val="24"/>
                <w:szCs w:val="24"/>
              </w:rPr>
              <w:t xml:space="preserve"> </w:t>
            </w:r>
            <w:proofErr w:type="spellStart"/>
            <w:r w:rsidRPr="00FE2ECF">
              <w:rPr>
                <w:sz w:val="24"/>
                <w:szCs w:val="24"/>
              </w:rPr>
              <w:t>кл</w:t>
            </w:r>
            <w:proofErr w:type="spellEnd"/>
            <w:r w:rsidRPr="00FE2ECF">
              <w:rPr>
                <w:sz w:val="24"/>
                <w:szCs w:val="24"/>
              </w:rPr>
              <w:t>.)</w:t>
            </w:r>
          </w:p>
        </w:tc>
        <w:tc>
          <w:tcPr>
            <w:tcW w:w="1199" w:type="dxa"/>
          </w:tcPr>
          <w:p w:rsidR="007F0D04" w:rsidRPr="00FE2ECF" w:rsidRDefault="00FF439E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D04" w:rsidRPr="00FE2ECF">
              <w:rPr>
                <w:sz w:val="24"/>
                <w:szCs w:val="24"/>
              </w:rPr>
              <w:t>г. 10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7F0D04">
            <w:pPr>
              <w:pStyle w:val="a3"/>
              <w:numPr>
                <w:ilvl w:val="0"/>
                <w:numId w:val="1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54.02.08</w:t>
            </w:r>
          </w:p>
        </w:tc>
        <w:tc>
          <w:tcPr>
            <w:tcW w:w="2127" w:type="dxa"/>
          </w:tcPr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Техника и искусство фотографии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 w:rsidRPr="00FE2ECF">
              <w:rPr>
                <w:spacing w:val="-5"/>
                <w:sz w:val="24"/>
                <w:szCs w:val="24"/>
              </w:rPr>
              <w:t>Квалификация:</w:t>
            </w:r>
          </w:p>
          <w:p w:rsidR="007F0D04" w:rsidRPr="00FE2ECF" w:rsidRDefault="007F0D04" w:rsidP="0030596E">
            <w:pPr>
              <w:contextualSpacing/>
              <w:jc w:val="center"/>
              <w:textAlignment w:val="baselin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Фототехник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FE2ECF">
              <w:rPr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 w:rsidRPr="00FE2ECF">
              <w:rPr>
                <w:sz w:val="24"/>
                <w:szCs w:val="24"/>
              </w:rPr>
              <w:t>общее образование</w:t>
            </w:r>
          </w:p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Pr="00FE2ECF">
              <w:rPr>
                <w:sz w:val="24"/>
                <w:szCs w:val="24"/>
              </w:rPr>
              <w:t xml:space="preserve"> </w:t>
            </w:r>
            <w:proofErr w:type="spellStart"/>
            <w:r w:rsidRPr="00FE2ECF">
              <w:rPr>
                <w:sz w:val="24"/>
                <w:szCs w:val="24"/>
              </w:rPr>
              <w:t>кл</w:t>
            </w:r>
            <w:proofErr w:type="spellEnd"/>
            <w:r w:rsidRPr="00FE2ECF">
              <w:rPr>
                <w:sz w:val="24"/>
                <w:szCs w:val="24"/>
              </w:rPr>
              <w:t>.)</w:t>
            </w:r>
          </w:p>
        </w:tc>
        <w:tc>
          <w:tcPr>
            <w:tcW w:w="1199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 xml:space="preserve">2г. </w:t>
            </w:r>
            <w:r>
              <w:rPr>
                <w:sz w:val="24"/>
                <w:szCs w:val="24"/>
              </w:rPr>
              <w:t>4</w:t>
            </w:r>
            <w:r w:rsidRPr="00FE2ECF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  <w:r w:rsidRPr="00FE2ECF">
              <w:rPr>
                <w:sz w:val="24"/>
                <w:szCs w:val="24"/>
              </w:rPr>
              <w:t>25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2" w:type="dxa"/>
            <w:gridSpan w:val="4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rPr>
                <w:b/>
                <w:sz w:val="24"/>
                <w:szCs w:val="24"/>
              </w:rPr>
            </w:pPr>
            <w:r w:rsidRPr="00FE2ECF">
              <w:rPr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7F0D04" w:rsidRPr="00FE2ECF" w:rsidRDefault="007F0D04" w:rsidP="003A29E7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29E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752" w:type="dxa"/>
            <w:gridSpan w:val="4"/>
            <w:vAlign w:val="center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rPr>
                <w:b/>
                <w:sz w:val="24"/>
                <w:szCs w:val="24"/>
              </w:rPr>
            </w:pPr>
            <w:r w:rsidRPr="00FE2ECF">
              <w:rPr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F0D04" w:rsidRPr="00FE2ECF" w:rsidTr="0030596E">
        <w:trPr>
          <w:jc w:val="center"/>
        </w:trPr>
        <w:tc>
          <w:tcPr>
            <w:tcW w:w="414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752" w:type="dxa"/>
            <w:gridSpan w:val="4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right"/>
              <w:rPr>
                <w:b/>
                <w:sz w:val="24"/>
                <w:szCs w:val="24"/>
              </w:rPr>
            </w:pPr>
            <w:r w:rsidRPr="00FE2EC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F0D04" w:rsidRPr="00FE2ECF" w:rsidRDefault="007F0D04" w:rsidP="003A29E7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29E7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3A29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7F0D04" w:rsidRPr="00FE2ECF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</w:tbl>
    <w:p w:rsidR="007F0D04" w:rsidRPr="009D1385" w:rsidRDefault="007F0D04" w:rsidP="007F0D04">
      <w:pPr>
        <w:rPr>
          <w:color w:val="000000"/>
          <w:spacing w:val="-4"/>
        </w:rPr>
      </w:pPr>
    </w:p>
    <w:p w:rsidR="007F0D04" w:rsidRPr="007F0D04" w:rsidRDefault="007F0D04" w:rsidP="007F0D04">
      <w:pPr>
        <w:shd w:val="clear" w:color="auto" w:fill="FFFFFF"/>
        <w:spacing w:before="40" w:after="3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 По о</w:t>
      </w:r>
      <w:r w:rsidRPr="007F0D04">
        <w:rPr>
          <w:color w:val="000000"/>
          <w:spacing w:val="-4"/>
        </w:rPr>
        <w:t>сновны</w:t>
      </w:r>
      <w:r>
        <w:rPr>
          <w:color w:val="000000"/>
          <w:spacing w:val="-4"/>
        </w:rPr>
        <w:t>м</w:t>
      </w:r>
      <w:r w:rsidRPr="007F0D04">
        <w:rPr>
          <w:color w:val="000000"/>
          <w:spacing w:val="-4"/>
        </w:rPr>
        <w:t xml:space="preserve"> программ</w:t>
      </w:r>
      <w:r>
        <w:rPr>
          <w:color w:val="000000"/>
          <w:spacing w:val="-4"/>
        </w:rPr>
        <w:t>ам</w:t>
      </w:r>
      <w:r w:rsidRPr="007F0D04">
        <w:rPr>
          <w:color w:val="000000"/>
          <w:spacing w:val="-4"/>
        </w:rPr>
        <w:t xml:space="preserve"> профессионального обучения инвалидов и лиц с ограниченными возможностями здоровья, с общим сроком обучения не более двух учебных лет: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552"/>
        <w:gridCol w:w="1275"/>
        <w:gridCol w:w="2268"/>
        <w:gridCol w:w="1843"/>
      </w:tblGrid>
      <w:tr w:rsidR="007F0D04" w:rsidRPr="009D1385" w:rsidTr="007F0D04">
        <w:trPr>
          <w:cantSplit/>
          <w:trHeight w:val="948"/>
        </w:trPr>
        <w:tc>
          <w:tcPr>
            <w:tcW w:w="568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№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п/п</w:t>
            </w:r>
          </w:p>
        </w:tc>
        <w:tc>
          <w:tcPr>
            <w:tcW w:w="1417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Наименование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профессии;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Форма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Срок обучения (по ФГОС)</w:t>
            </w:r>
          </w:p>
        </w:tc>
        <w:tc>
          <w:tcPr>
            <w:tcW w:w="1843" w:type="dxa"/>
            <w:vAlign w:val="center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Кол-во бюджетных мест по плану, чел.</w:t>
            </w:r>
          </w:p>
        </w:tc>
      </w:tr>
      <w:tr w:rsidR="007F0D04" w:rsidRPr="009D1385" w:rsidTr="007F0D04">
        <w:trPr>
          <w:cantSplit/>
          <w:trHeight w:val="144"/>
        </w:trPr>
        <w:tc>
          <w:tcPr>
            <w:tcW w:w="56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1</w:t>
            </w:r>
          </w:p>
        </w:tc>
        <w:tc>
          <w:tcPr>
            <w:tcW w:w="1417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3</w:t>
            </w:r>
          </w:p>
        </w:tc>
        <w:tc>
          <w:tcPr>
            <w:tcW w:w="127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5</w:t>
            </w:r>
          </w:p>
        </w:tc>
        <w:tc>
          <w:tcPr>
            <w:tcW w:w="1843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6</w:t>
            </w:r>
          </w:p>
        </w:tc>
      </w:tr>
      <w:tr w:rsidR="007F0D04" w:rsidRPr="009D1385" w:rsidTr="007F0D04">
        <w:trPr>
          <w:trHeight w:val="842"/>
        </w:trPr>
        <w:tc>
          <w:tcPr>
            <w:tcW w:w="568" w:type="dxa"/>
          </w:tcPr>
          <w:p w:rsidR="007F0D04" w:rsidRPr="009D1385" w:rsidRDefault="007F0D04" w:rsidP="007F0D04">
            <w:pPr>
              <w:pStyle w:val="a3"/>
              <w:numPr>
                <w:ilvl w:val="0"/>
                <w:numId w:val="2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3"/>
              </w:rPr>
            </w:pPr>
          </w:p>
        </w:tc>
        <w:tc>
          <w:tcPr>
            <w:tcW w:w="1417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7F0D04" w:rsidRPr="009D1385" w:rsidRDefault="007F0D04" w:rsidP="0030596E">
            <w:pPr>
              <w:jc w:val="center"/>
              <w:rPr>
                <w:sz w:val="24"/>
                <w:szCs w:val="23"/>
              </w:rPr>
            </w:pPr>
            <w:r w:rsidRPr="009D1385">
              <w:rPr>
                <w:spacing w:val="-5"/>
                <w:sz w:val="24"/>
                <w:szCs w:val="23"/>
              </w:rPr>
              <w:t>Повар</w:t>
            </w:r>
          </w:p>
          <w:p w:rsidR="007F0D04" w:rsidRPr="009D1385" w:rsidRDefault="007F0D04" w:rsidP="0030596E">
            <w:pPr>
              <w:tabs>
                <w:tab w:val="left" w:pos="1037"/>
              </w:tabs>
              <w:jc w:val="center"/>
              <w:rPr>
                <w:spacing w:val="-6"/>
                <w:sz w:val="24"/>
                <w:szCs w:val="23"/>
              </w:rPr>
            </w:pPr>
            <w:r w:rsidRPr="009D1385">
              <w:rPr>
                <w:spacing w:val="-7"/>
                <w:sz w:val="24"/>
                <w:szCs w:val="23"/>
              </w:rPr>
              <w:t>Квалификация:</w:t>
            </w:r>
          </w:p>
          <w:p w:rsidR="007F0D04" w:rsidRPr="009D1385" w:rsidRDefault="007F0D04" w:rsidP="0030596E">
            <w:pPr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1г. 10 мес.</w:t>
            </w:r>
          </w:p>
        </w:tc>
        <w:tc>
          <w:tcPr>
            <w:tcW w:w="1843" w:type="dxa"/>
          </w:tcPr>
          <w:p w:rsidR="007F0D04" w:rsidRPr="009D1385" w:rsidRDefault="002A01D7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30</w:t>
            </w:r>
          </w:p>
        </w:tc>
      </w:tr>
      <w:tr w:rsidR="007F0D04" w:rsidRPr="009D1385" w:rsidTr="007F0D04">
        <w:trPr>
          <w:trHeight w:val="842"/>
        </w:trPr>
        <w:tc>
          <w:tcPr>
            <w:tcW w:w="568" w:type="dxa"/>
          </w:tcPr>
          <w:p w:rsidR="007F0D04" w:rsidRPr="009D1385" w:rsidRDefault="007F0D04" w:rsidP="007F0D04">
            <w:pPr>
              <w:pStyle w:val="a3"/>
              <w:numPr>
                <w:ilvl w:val="0"/>
                <w:numId w:val="2"/>
              </w:numPr>
              <w:tabs>
                <w:tab w:val="left" w:pos="1037"/>
              </w:tabs>
              <w:ind w:left="0" w:firstLine="0"/>
              <w:contextualSpacing w:val="0"/>
              <w:jc w:val="center"/>
              <w:rPr>
                <w:sz w:val="24"/>
                <w:szCs w:val="23"/>
              </w:rPr>
            </w:pPr>
          </w:p>
        </w:tc>
        <w:tc>
          <w:tcPr>
            <w:tcW w:w="1417" w:type="dxa"/>
          </w:tcPr>
          <w:p w:rsidR="007F0D04" w:rsidRPr="009D1385" w:rsidRDefault="007F0D04" w:rsidP="0030596E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shd w:val="clear" w:color="auto" w:fill="FFFFFF"/>
              </w:rPr>
            </w:pPr>
            <w:r w:rsidRPr="009D1385">
              <w:rPr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  <w:shd w:val="clear" w:color="auto" w:fill="FFFFFF"/>
              </w:rPr>
            </w:pPr>
            <w:r w:rsidRPr="009D1385">
              <w:rPr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pacing w:val="-6"/>
                <w:sz w:val="24"/>
                <w:szCs w:val="23"/>
              </w:rPr>
            </w:pPr>
            <w:r w:rsidRPr="009D1385">
              <w:rPr>
                <w:spacing w:val="-7"/>
                <w:sz w:val="24"/>
                <w:szCs w:val="23"/>
              </w:rPr>
              <w:t>Квалификация:</w:t>
            </w:r>
          </w:p>
          <w:p w:rsidR="007F0D04" w:rsidRPr="009D1385" w:rsidRDefault="007F0D04" w:rsidP="0030596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3"/>
                <w:shd w:val="clear" w:color="auto" w:fill="FFFFFF"/>
              </w:rPr>
            </w:pPr>
            <w:r w:rsidRPr="009D1385">
              <w:rPr>
                <w:sz w:val="24"/>
                <w:szCs w:val="23"/>
                <w:shd w:val="clear" w:color="auto" w:fill="FFFFFF"/>
              </w:rPr>
              <w:t>Швея</w:t>
            </w:r>
            <w:r w:rsidRPr="009D1385">
              <w:rPr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1г. 10 мес.</w:t>
            </w:r>
          </w:p>
        </w:tc>
        <w:tc>
          <w:tcPr>
            <w:tcW w:w="1843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sz w:val="24"/>
                <w:szCs w:val="23"/>
              </w:rPr>
            </w:pPr>
            <w:r w:rsidRPr="009D1385">
              <w:rPr>
                <w:sz w:val="24"/>
                <w:szCs w:val="23"/>
              </w:rPr>
              <w:t>15</w:t>
            </w:r>
          </w:p>
        </w:tc>
      </w:tr>
      <w:tr w:rsidR="007F0D04" w:rsidRPr="009D1385" w:rsidTr="007F0D04">
        <w:trPr>
          <w:trHeight w:val="292"/>
        </w:trPr>
        <w:tc>
          <w:tcPr>
            <w:tcW w:w="568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3"/>
              </w:rPr>
            </w:pPr>
          </w:p>
        </w:tc>
        <w:tc>
          <w:tcPr>
            <w:tcW w:w="7512" w:type="dxa"/>
            <w:gridSpan w:val="4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right"/>
              <w:rPr>
                <w:b/>
                <w:sz w:val="24"/>
                <w:szCs w:val="23"/>
              </w:rPr>
            </w:pPr>
            <w:r w:rsidRPr="009D1385">
              <w:rPr>
                <w:b/>
                <w:sz w:val="24"/>
                <w:szCs w:val="23"/>
              </w:rPr>
              <w:t>ИТОГО:</w:t>
            </w:r>
          </w:p>
        </w:tc>
        <w:tc>
          <w:tcPr>
            <w:tcW w:w="1843" w:type="dxa"/>
          </w:tcPr>
          <w:p w:rsidR="007F0D04" w:rsidRPr="009D1385" w:rsidRDefault="007F0D04" w:rsidP="0030596E">
            <w:pPr>
              <w:tabs>
                <w:tab w:val="left" w:pos="1037"/>
              </w:tabs>
              <w:contextualSpacing/>
              <w:jc w:val="center"/>
              <w:rPr>
                <w:b/>
                <w:sz w:val="24"/>
                <w:szCs w:val="23"/>
              </w:rPr>
            </w:pPr>
            <w:r w:rsidRPr="009D1385">
              <w:rPr>
                <w:b/>
                <w:sz w:val="24"/>
                <w:szCs w:val="23"/>
              </w:rPr>
              <w:t>45</w:t>
            </w:r>
          </w:p>
        </w:tc>
      </w:tr>
    </w:tbl>
    <w:p w:rsidR="00CE5D9D" w:rsidRPr="007F0D04" w:rsidRDefault="00CE5D9D" w:rsidP="007F0D04">
      <w:pPr>
        <w:rPr>
          <w:sz w:val="2"/>
          <w:szCs w:val="2"/>
        </w:rPr>
      </w:pPr>
    </w:p>
    <w:sectPr w:rsidR="00CE5D9D" w:rsidRPr="007F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A70"/>
    <w:multiLevelType w:val="hybridMultilevel"/>
    <w:tmpl w:val="DCAE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F8"/>
    <w:multiLevelType w:val="hybridMultilevel"/>
    <w:tmpl w:val="D3CA6F4C"/>
    <w:lvl w:ilvl="0" w:tplc="154A14F2">
      <w:start w:val="3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2F6A"/>
    <w:multiLevelType w:val="multilevel"/>
    <w:tmpl w:val="9F84F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F00914"/>
    <w:multiLevelType w:val="hybridMultilevel"/>
    <w:tmpl w:val="CB80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644D"/>
    <w:multiLevelType w:val="hybridMultilevel"/>
    <w:tmpl w:val="B396327C"/>
    <w:lvl w:ilvl="0" w:tplc="490E2660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2988"/>
    <w:multiLevelType w:val="hybridMultilevel"/>
    <w:tmpl w:val="8DCA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721FA"/>
    <w:multiLevelType w:val="hybridMultilevel"/>
    <w:tmpl w:val="04488450"/>
    <w:lvl w:ilvl="0" w:tplc="7C181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7805"/>
    <w:multiLevelType w:val="hybridMultilevel"/>
    <w:tmpl w:val="60CE5CE4"/>
    <w:lvl w:ilvl="0" w:tplc="ED961B34">
      <w:start w:val="2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4"/>
    <w:rsid w:val="002A01D7"/>
    <w:rsid w:val="003521EC"/>
    <w:rsid w:val="003A29E7"/>
    <w:rsid w:val="007F0D04"/>
    <w:rsid w:val="00CE5D9D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6346-CF89-4C37-BC11-9EABADC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0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3</cp:revision>
  <dcterms:created xsi:type="dcterms:W3CDTF">2022-04-06T00:55:00Z</dcterms:created>
  <dcterms:modified xsi:type="dcterms:W3CDTF">2022-04-06T01:04:00Z</dcterms:modified>
</cp:coreProperties>
</file>