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2C" w:rsidRDefault="00854504" w:rsidP="00271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5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1929" cy="8486775"/>
            <wp:effectExtent l="0" t="0" r="2540" b="0"/>
            <wp:docPr id="2" name="Рисунок 2" descr="C:\Users\dunae\OneDrive\Изображения\img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nae\OneDrive\Изображения\img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09" cy="84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2C" w:rsidRDefault="0033352C" w:rsidP="00271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52C" w:rsidRDefault="0033352C" w:rsidP="00271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52C" w:rsidRDefault="0033352C" w:rsidP="00271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1FD" w:rsidRPr="00BC422F" w:rsidRDefault="00AD21FD" w:rsidP="00AD2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lastRenderedPageBreak/>
        <w:t>Общеобразовательный учебный цикл</w:t>
      </w:r>
    </w:p>
    <w:p w:rsidR="00AD21FD" w:rsidRDefault="00AD21FD" w:rsidP="00AD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AD21FD" w:rsidRPr="00BC422F" w:rsidRDefault="00AD21FD" w:rsidP="00AD2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>ОДБ.01 Русский язык</w:t>
      </w:r>
    </w:p>
    <w:p w:rsidR="00222E82" w:rsidRPr="00BC422F" w:rsidRDefault="00222E82" w:rsidP="002C5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0307E0" w:rsidTr="00AD21FD">
        <w:tc>
          <w:tcPr>
            <w:tcW w:w="1693" w:type="dxa"/>
          </w:tcPr>
          <w:p w:rsidR="000307E0" w:rsidRPr="00026557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F04AB" w:rsidRDefault="00D015FF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закрепить и углубить </w:t>
            </w:r>
            <w:r w:rsidR="00DF04AB">
              <w:rPr>
                <w:rFonts w:ascii="Times New Roman" w:hAnsi="Times New Roman" w:cs="Times New Roman"/>
                <w:sz w:val="24"/>
                <w:szCs w:val="24"/>
              </w:rPr>
              <w:t>знания, развить умения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 и графике, лексике и фразеологии, грамматике и правописанию; совершенствовать орфографическую и пунктуа</w:t>
            </w:r>
            <w:r w:rsidR="00DF04AB">
              <w:rPr>
                <w:rFonts w:ascii="Times New Roman" w:hAnsi="Times New Roman" w:cs="Times New Roman"/>
                <w:sz w:val="24"/>
                <w:szCs w:val="24"/>
              </w:rPr>
              <w:t>ционную грамотность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; закрепи</w:t>
            </w:r>
            <w:r w:rsidR="00DF04AB">
              <w:rPr>
                <w:rFonts w:ascii="Times New Roman" w:hAnsi="Times New Roman" w:cs="Times New Roman"/>
                <w:sz w:val="24"/>
                <w:szCs w:val="24"/>
              </w:rPr>
              <w:t>ть и расширить, знания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 </w:t>
            </w:r>
          </w:p>
          <w:p w:rsidR="00910F32" w:rsidRDefault="00D015FF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дать общие сведения о языке в соответствии с обязательным минимумом содержания среднего образования по русскому языку; обеспечить дальнейшее овладение функциональными стилями речи с одновременным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 </w:t>
            </w:r>
          </w:p>
          <w:p w:rsidR="000307E0" w:rsidRPr="00D015FF" w:rsidRDefault="00D015FF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речи и мышления студентов на </w:t>
            </w:r>
            <w:proofErr w:type="spellStart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</w:p>
        </w:tc>
      </w:tr>
      <w:tr w:rsidR="000307E0" w:rsidTr="00AD21FD">
        <w:tc>
          <w:tcPr>
            <w:tcW w:w="1693" w:type="dxa"/>
          </w:tcPr>
          <w:p w:rsidR="000307E0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0307E0" w:rsidRPr="00026557" w:rsidRDefault="0054119B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07E0">
              <w:rPr>
                <w:rFonts w:ascii="Times New Roman" w:hAnsi="Times New Roman" w:cs="Times New Roman"/>
                <w:sz w:val="24"/>
                <w:szCs w:val="24"/>
              </w:rPr>
              <w:t>учебном плане</w:t>
            </w:r>
          </w:p>
        </w:tc>
        <w:tc>
          <w:tcPr>
            <w:tcW w:w="7652" w:type="dxa"/>
          </w:tcPr>
          <w:p w:rsidR="000247DC" w:rsidRPr="00B17625" w:rsidRDefault="000247DC" w:rsidP="00AD21F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B17625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«Русский язык» </w:t>
            </w: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0307E0" w:rsidRPr="00A178F1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E0" w:rsidTr="00AD21FD">
        <w:tc>
          <w:tcPr>
            <w:tcW w:w="1693" w:type="dxa"/>
          </w:tcPr>
          <w:p w:rsidR="000307E0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0307E0" w:rsidRPr="00026557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0307E0" w:rsidRPr="00056A32" w:rsidRDefault="0054119B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</w:p>
        </w:tc>
      </w:tr>
      <w:tr w:rsidR="000307E0" w:rsidTr="00AD21FD">
        <w:tc>
          <w:tcPr>
            <w:tcW w:w="1693" w:type="dxa"/>
          </w:tcPr>
          <w:p w:rsidR="000307E0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307E0" w:rsidRPr="001A3D8F" w:rsidRDefault="000307E0" w:rsidP="00AD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0307E0" w:rsidRPr="00056A32" w:rsidRDefault="00726539" w:rsidP="00A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стилях. особенностях ораторской речи, ее композиции и форме; логике, этике и эстетике речи, логическим и психологическим приемам полемики; 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 </w:t>
            </w:r>
          </w:p>
        </w:tc>
      </w:tr>
    </w:tbl>
    <w:p w:rsidR="002C57F0" w:rsidRDefault="002C57F0" w:rsidP="008F5A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F0" w:rsidRDefault="000307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0307E0" w:rsidRPr="002C57F0" w:rsidRDefault="000307E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t>ОДБ.</w:t>
      </w:r>
      <w:r w:rsidR="003B6A6A" w:rsidRPr="002C57F0">
        <w:rPr>
          <w:rFonts w:ascii="Times New Roman" w:hAnsi="Times New Roman" w:cs="Times New Roman"/>
          <w:b/>
          <w:sz w:val="24"/>
          <w:szCs w:val="24"/>
        </w:rPr>
        <w:t>02 Литература</w:t>
      </w:r>
    </w:p>
    <w:tbl>
      <w:tblPr>
        <w:tblStyle w:val="a5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776B6B" w:rsidTr="00776B6B">
        <w:tc>
          <w:tcPr>
            <w:tcW w:w="1693" w:type="dxa"/>
          </w:tcPr>
          <w:p w:rsidR="00776B6B" w:rsidRPr="00026557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776B6B" w:rsidRPr="00367F6A" w:rsidRDefault="00776B6B" w:rsidP="000E7C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знать/понимать: </w:t>
            </w:r>
          </w:p>
          <w:p w:rsidR="00776B6B" w:rsidRPr="00367F6A" w:rsidRDefault="00776B6B" w:rsidP="000E7C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бразную природу словесного искусства;</w:t>
            </w:r>
          </w:p>
          <w:p w:rsidR="00776B6B" w:rsidRPr="00367F6A" w:rsidRDefault="00776B6B" w:rsidP="000E7C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Содержание изученных литературных произведений;</w:t>
            </w:r>
          </w:p>
          <w:p w:rsidR="00776B6B" w:rsidRPr="00367F6A" w:rsidRDefault="00776B6B" w:rsidP="000E7C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 писателей;</w:t>
            </w:r>
          </w:p>
          <w:p w:rsidR="00776B6B" w:rsidRPr="00367F6A" w:rsidRDefault="00776B6B" w:rsidP="000E7CF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776B6B" w:rsidRPr="00D015FF" w:rsidRDefault="00776B6B" w:rsidP="000E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теоретико-литературные понятия.</w:t>
            </w:r>
          </w:p>
        </w:tc>
      </w:tr>
      <w:tr w:rsidR="00776B6B" w:rsidTr="00776B6B">
        <w:tc>
          <w:tcPr>
            <w:tcW w:w="1693" w:type="dxa"/>
          </w:tcPr>
          <w:p w:rsidR="00776B6B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776B6B" w:rsidRPr="00026557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776B6B" w:rsidRPr="00664A16" w:rsidRDefault="00776B6B" w:rsidP="00664A16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      </w:r>
          </w:p>
          <w:p w:rsidR="00776B6B" w:rsidRPr="00664A16" w:rsidRDefault="00776B6B" w:rsidP="00664A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«Литература»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776B6B" w:rsidRPr="00664A16" w:rsidRDefault="00776B6B" w:rsidP="00664A1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«Литература» 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776B6B" w:rsidRDefault="00776B6B" w:rsidP="00664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B6B" w:rsidTr="00776B6B">
        <w:tc>
          <w:tcPr>
            <w:tcW w:w="1693" w:type="dxa"/>
          </w:tcPr>
          <w:p w:rsidR="00776B6B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776B6B" w:rsidRPr="00026557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776B6B" w:rsidRDefault="00776B6B" w:rsidP="00664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1-6, ОК-9</w:t>
            </w:r>
          </w:p>
        </w:tc>
      </w:tr>
      <w:tr w:rsidR="00776B6B" w:rsidTr="00776B6B">
        <w:tc>
          <w:tcPr>
            <w:tcW w:w="1693" w:type="dxa"/>
          </w:tcPr>
          <w:p w:rsidR="00776B6B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B6B" w:rsidRPr="001A3D8F" w:rsidRDefault="00776B6B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Осваивая учебную дисциплину «Литература»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обучающиеся учатся: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оставлять связное высказывание (сочинение-рассуждение) в устной или письменной форме;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-.о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пределять</w:t>
            </w:r>
            <w:proofErr w:type="gramEnd"/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тему, основную мысль текстов;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реобразовывать информацию и логически грамотно строить рассуждения;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ыразительно читать текст;</w:t>
            </w:r>
          </w:p>
          <w:p w:rsidR="00776B6B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оставлять связное высказывание (сочинение) в устной и письменной форме на основе проанализированных текстов; </w:t>
            </w:r>
          </w:p>
          <w:p w:rsidR="00776B6B" w:rsidRPr="00DE4A61" w:rsidRDefault="00CA56D0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776B6B"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примеры по темам, взятым из изученных художественных произведений;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776B6B" w:rsidRPr="00DE4A61" w:rsidRDefault="00776B6B" w:rsidP="00A508F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80D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оздавать устные и письменные высказывания разных стилей, жанров и типов речи (отзыв, сообщение, доклад; эссе).</w:t>
            </w:r>
          </w:p>
          <w:p w:rsidR="00776B6B" w:rsidRPr="00DE4A61" w:rsidRDefault="00776B6B" w:rsidP="00A508F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76B6B" w:rsidRDefault="00776B6B" w:rsidP="00A508F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846" w:rsidRDefault="00B66846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E0" w:rsidRDefault="00A122E0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5C" w:rsidRDefault="00480D5C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5C" w:rsidRDefault="00480D5C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5C" w:rsidRDefault="00480D5C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5C" w:rsidRDefault="00480D5C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B6B" w:rsidRDefault="008460DA" w:rsidP="00B668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учебной </w:t>
      </w:r>
      <w:r w:rsidR="00285043" w:rsidRPr="00CB06A3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B15D03" w:rsidRDefault="00285043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t>ОДБ</w:t>
      </w:r>
      <w:r w:rsidR="008460DA" w:rsidRPr="00CB06A3">
        <w:rPr>
          <w:rFonts w:ascii="Times New Roman" w:hAnsi="Times New Roman" w:cs="Times New Roman"/>
          <w:b/>
          <w:sz w:val="24"/>
          <w:szCs w:val="24"/>
        </w:rPr>
        <w:t>. 03 Иностранный язык</w:t>
      </w:r>
    </w:p>
    <w:p w:rsidR="00CB06A3" w:rsidRPr="00CB06A3" w:rsidRDefault="00CB06A3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6307F2" w:rsidTr="00664A16">
        <w:tc>
          <w:tcPr>
            <w:tcW w:w="1693" w:type="dxa"/>
          </w:tcPr>
          <w:p w:rsidR="006307F2" w:rsidRPr="00026557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основами общения на иностранном языке: фонетика, лексика, фразеология, грамматика; - овладение основами делового языка по специальности; </w:t>
            </w:r>
          </w:p>
          <w:p w:rsid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и использование на практике профессиональной лексики, фразеологических оборотов и терминов; </w:t>
            </w:r>
          </w:p>
          <w:p w:rsidR="006307F2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-освоение техники перевода (со словарем) профессионально ориентированных текстов; - профессиональное общение на иностранном языке.</w:t>
            </w:r>
          </w:p>
          <w:p w:rsidR="00694058" w:rsidRP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задачи обучения направлены на развитие интеллектуальных способностей обучающихся, логического мышления, памяти; повышения общей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в коллективе. 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      </w:r>
          </w:p>
        </w:tc>
      </w:tr>
      <w:tr w:rsidR="006307F2" w:rsidTr="00664A16">
        <w:tc>
          <w:tcPr>
            <w:tcW w:w="1693" w:type="dxa"/>
          </w:tcPr>
          <w:p w:rsidR="006307F2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6307F2" w:rsidRPr="00026557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005FDC" w:rsidRDefault="00005FDC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F2" w:rsidRP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 Данная дисциплина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осится к общеобразовательному учебному циклу.</w:t>
            </w:r>
          </w:p>
        </w:tc>
      </w:tr>
      <w:tr w:rsidR="006307F2" w:rsidTr="00664A16">
        <w:tc>
          <w:tcPr>
            <w:tcW w:w="1693" w:type="dxa"/>
          </w:tcPr>
          <w:p w:rsidR="006307F2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6307F2" w:rsidRPr="00026557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6307F2" w:rsidRP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6307F2" w:rsidTr="00664A16">
        <w:tc>
          <w:tcPr>
            <w:tcW w:w="1693" w:type="dxa"/>
          </w:tcPr>
          <w:p w:rsidR="006307F2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307F2" w:rsidRPr="001A3D8F" w:rsidRDefault="006307F2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ексико-грамматический минимум, необходимый для чтения и перевода (со словарём) иностранных т</w:t>
            </w:r>
            <w:r w:rsidR="007038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кстов (1200- 1400 лексических единиц) профессиональной направленности;</w:t>
            </w:r>
          </w:p>
          <w:p w:rsid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речевой деятельности и формы речи (ус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тная, письменная,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техника перевода профессионально ориентированных текстов,</w:t>
            </w:r>
          </w:p>
          <w:p w:rsid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лексико-грамматических упражнений и тестовых заданий.</w:t>
            </w:r>
          </w:p>
          <w:p w:rsid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 </w:t>
            </w:r>
          </w:p>
          <w:p w:rsidR="006307F2" w:rsidRPr="00694058" w:rsidRDefault="006307F2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7E0" w:rsidRPr="00CB06A3" w:rsidRDefault="000307E0" w:rsidP="00CB0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FBE" w:rsidRPr="007C0627" w:rsidRDefault="00B66FBE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627" w:rsidRDefault="00694058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694058" w:rsidRDefault="00694058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>ОДБ.0</w:t>
      </w:r>
      <w:r w:rsidR="008821A2">
        <w:rPr>
          <w:rFonts w:ascii="Times New Roman" w:hAnsi="Times New Roman" w:cs="Times New Roman"/>
          <w:b/>
          <w:sz w:val="24"/>
          <w:szCs w:val="24"/>
        </w:rPr>
        <w:t>4</w:t>
      </w:r>
      <w:r w:rsidR="009D6FE9" w:rsidRPr="007C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62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8821A2" w:rsidRPr="007C0627" w:rsidRDefault="008821A2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694058" w:rsidTr="000F36B0">
        <w:tc>
          <w:tcPr>
            <w:tcW w:w="1693" w:type="dxa"/>
          </w:tcPr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знаниями в области истории предполагает: - ориентироваться в современной экономической, политической и культурной ситуации в России и мире; -выявлять взаимосвязь отечественных, региональных, мировых социально-экономических,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и культурных проблем; - самообразование студентов, с дальнейшим использованием их знаний в практической работе.</w:t>
            </w:r>
          </w:p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мировоззрения студентов, активной жизненной позиции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 ОК -1, ОК-2, ОК-3, ОК- 4, ОК-5, ОК-6, ОК-7, ОК-8, ОК-9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94058" w:rsidRPr="001A3D8F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Мир во второй половине ХХ века в Западном полушарии. СССР в 1945-1991 годы. Россия и мир на рубеже ХХ-ХХ1 веков.</w:t>
            </w:r>
          </w:p>
        </w:tc>
      </w:tr>
    </w:tbl>
    <w:p w:rsidR="00B26106" w:rsidRPr="000D32E5" w:rsidRDefault="00B26106" w:rsidP="00B26106">
      <w:pPr>
        <w:rPr>
          <w:rFonts w:ascii="Times New Roman" w:hAnsi="Times New Roman" w:cs="Times New Roman"/>
          <w:b/>
          <w:sz w:val="28"/>
          <w:szCs w:val="28"/>
        </w:rPr>
      </w:pPr>
    </w:p>
    <w:p w:rsidR="00B26106" w:rsidRDefault="00B26106" w:rsidP="00B2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B26106" w:rsidRDefault="00B26106" w:rsidP="00B2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ОДБ. 05</w:t>
      </w:r>
      <w:r w:rsidRPr="007C062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DB7FFC" w:rsidRDefault="00DB7FFC" w:rsidP="00B2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B7FFC" w:rsidTr="00876643">
        <w:tc>
          <w:tcPr>
            <w:tcW w:w="1693" w:type="dxa"/>
          </w:tcPr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B7FFC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здоровья по тестам;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составить и провести с группой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ексы упражнений утренней и производственной гимнастики;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комплексы физических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восстановления ра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ботоспособности после умст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 физического утомления;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приемы массажа и самомассажа;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овышать аэробную выносливость с использованием циклических видов спорта (терренкура, кроссовой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спортивной ходьбы);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индивидуальную оптимальную нагрузку при занятиях физическими упражнениями. Знать основные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методы и факторы ее регуляции;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комплекс физических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учётом своего заболевания;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упражнения: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сгибание и выпрямление рук в упоре лежа (для девушек — руки на опоре высотой до 50 см);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(юноши);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(сед) из положения лежа на спине, руки за головой, ноги закреплены (девушки);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 100 м;</w:t>
            </w:r>
          </w:p>
          <w:p w:rsidR="00DB7FFC" w:rsidRPr="003B5D05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бег: юноши — 3 км, девушки — 2 км (без учета времени);</w:t>
            </w:r>
          </w:p>
          <w:p w:rsidR="00DB7FFC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тест Купера — 12-минутное передвижение</w:t>
            </w:r>
          </w:p>
          <w:p w:rsidR="00DB7FFC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в общекультурной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 подготовке обучающегося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 социально-биологические основы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состояние своего здоровья, уметь составить и провести индивидуальные занятия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нать элементы техники движений: 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аксационных, беговых, прыжковых;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технику спортивных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по одному из избранных видов;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систему дыхательных упражнений в процессе выполнения движений для повышения работоспособности, при выполнении релаксационных упражнений.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и о мерах предупреждения от несчастных случаев.</w:t>
            </w:r>
          </w:p>
          <w:p w:rsidR="00DB7FFC" w:rsidRPr="00694058" w:rsidRDefault="00DB7FFC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 государственных требованиях к уровню физической подготовленности при выполнении нормативов ВФСК «ГТО»</w:t>
            </w:r>
          </w:p>
          <w:p w:rsidR="00DB7FFC" w:rsidRPr="00694058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DB7FFC" w:rsidRPr="00694058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«Физическая культура» является частью</w:t>
            </w:r>
          </w:p>
          <w:p w:rsidR="00DB7FFC" w:rsidRPr="00694058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учебного цикла в учебном плане</w:t>
            </w: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B7FFC" w:rsidRPr="00694058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2, 6, 3</w:t>
            </w: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B7FFC" w:rsidRPr="001A3D8F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DB7FFC" w:rsidRPr="007979AB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Раздел 1. Теория</w:t>
            </w:r>
          </w:p>
          <w:p w:rsidR="00DB7FFC" w:rsidRPr="00F21A23" w:rsidRDefault="00DB7FFC" w:rsidP="0087664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здел 2. Легкая атлетика</w:t>
            </w:r>
          </w:p>
        </w:tc>
      </w:tr>
    </w:tbl>
    <w:p w:rsidR="00565740" w:rsidRDefault="00565740" w:rsidP="00B26106">
      <w:pPr>
        <w:rPr>
          <w:rFonts w:ascii="Times New Roman" w:hAnsi="Times New Roman" w:cs="Times New Roman"/>
          <w:sz w:val="28"/>
          <w:szCs w:val="28"/>
        </w:rPr>
      </w:pPr>
    </w:p>
    <w:p w:rsidR="001F05FE" w:rsidRDefault="00565740" w:rsidP="001F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565740" w:rsidRDefault="00565740" w:rsidP="001F0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t>ОДБ.</w:t>
      </w:r>
      <w:r w:rsidR="008821A2">
        <w:rPr>
          <w:rFonts w:ascii="Times New Roman" w:hAnsi="Times New Roman" w:cs="Times New Roman"/>
          <w:b/>
          <w:sz w:val="24"/>
          <w:szCs w:val="24"/>
        </w:rPr>
        <w:t>06</w:t>
      </w:r>
      <w:r w:rsidR="00694058" w:rsidRPr="001F0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32F" w:rsidRPr="001F05FE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DB7FFC" w:rsidRDefault="00DB7FFC" w:rsidP="00DB7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B7FFC" w:rsidTr="00876643">
        <w:tc>
          <w:tcPr>
            <w:tcW w:w="1693" w:type="dxa"/>
          </w:tcPr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у</w:t>
            </w:r>
            <w:r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меть:</w:t>
            </w:r>
          </w:p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DB7FFC" w:rsidRPr="00CB4F5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соблюдать правила поведения на воде, оказывать помощь утопающему; </w:t>
            </w:r>
          </w:p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оказывать первую медицинскую помощь при ожогах, отморожениях, ушибах, кровотечениях;</w:t>
            </w:r>
          </w:p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пользоваться средствами индивидуальной защиты (противогазом, </w:t>
            </w:r>
          </w:p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респиратором, ватно-марлевой повязкой, домашней медицинской аптечкой) и средствами коллективной защиты;</w:t>
            </w:r>
          </w:p>
          <w:p w:rsidR="00DB7FFC" w:rsidRPr="00CB4F5A" w:rsidRDefault="00DB7FFC" w:rsidP="00DB7FFC">
            <w:pPr>
              <w:numPr>
                <w:ilvl w:val="0"/>
                <w:numId w:val="11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себя в криминогенных ситуациях и в местах большого скопления людей;</w:t>
            </w:r>
          </w:p>
          <w:p w:rsidR="00DB7FFC" w:rsidRPr="00CB4F5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 д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</w:t>
            </w:r>
          </w:p>
          <w:p w:rsidR="00DB7FFC" w:rsidRPr="00CB4F5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</w:t>
            </w:r>
            <w:r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нать:</w:t>
            </w:r>
          </w:p>
          <w:p w:rsidR="00DB7FFC" w:rsidRPr="00CB4F5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правила безопасного поведения в чрезвычайных ситуациях социального, природного и техногенного характера;</w:t>
            </w:r>
          </w:p>
          <w:p w:rsidR="00DB7FFC" w:rsidRPr="00CB4F5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способы безопасного поведения в природной среде: ориентирование на местности, подача сигналов бедствия, добывание огня, воды и пищи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сооружение временного укрытия;</w:t>
            </w:r>
          </w:p>
          <w:p w:rsidR="00DB7FFC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основы здорового образа жизни; факторы, укрепляющие и разрушающие здоровье; вре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дные привычки и их профилактику</w:t>
            </w:r>
          </w:p>
          <w:p w:rsidR="00DB7FFC" w:rsidRPr="00E61B6A" w:rsidRDefault="00DB7FFC" w:rsidP="0087664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DB7FFC" w:rsidRPr="00694058" w:rsidRDefault="00DB7FFC" w:rsidP="00876643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      </w:r>
          </w:p>
          <w:p w:rsidR="00DB7FFC" w:rsidRPr="00694058" w:rsidRDefault="00DB7FFC" w:rsidP="008766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«Основы безопасности жизнедеятельности»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DB7FFC" w:rsidRDefault="00DB7FFC" w:rsidP="0087664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учебных планах ППКРС место учебной дисциплины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«Основы безопасности жизнедеятельности» 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DB7FFC" w:rsidRPr="00694058" w:rsidRDefault="00DB7FFC" w:rsidP="008766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DB7FFC" w:rsidRPr="00026557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B7FFC" w:rsidRPr="00694058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Общие компетенции ОК 1-9</w:t>
            </w:r>
          </w:p>
        </w:tc>
      </w:tr>
      <w:tr w:rsidR="00DB7FFC" w:rsidTr="00876643">
        <w:tc>
          <w:tcPr>
            <w:tcW w:w="1693" w:type="dxa"/>
          </w:tcPr>
          <w:p w:rsidR="00DB7FFC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B7FFC" w:rsidRPr="001A3D8F" w:rsidRDefault="00DB7FF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DB7FFC" w:rsidRPr="009E5572" w:rsidRDefault="00DB7FFC" w:rsidP="008766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5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. Государственная система обеспечения безопасности</w:t>
            </w:r>
          </w:p>
          <w:p w:rsidR="00DB7FFC" w:rsidRPr="009E5572" w:rsidRDefault="00DB7FFC" w:rsidP="008766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II. Основы обороны государства и воинская обязанность</w:t>
            </w:r>
          </w:p>
          <w:p w:rsidR="00DB7FFC" w:rsidRPr="009E5572" w:rsidRDefault="00DB7FFC" w:rsidP="008766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III Обеспечение личной безопасности и сохранение здоровья</w:t>
            </w:r>
          </w:p>
          <w:p w:rsidR="00DB7FFC" w:rsidRPr="00694058" w:rsidRDefault="00DB7FFC" w:rsidP="008766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 IV Основы медицинских знаний</w:t>
            </w:r>
          </w:p>
        </w:tc>
      </w:tr>
    </w:tbl>
    <w:p w:rsidR="000B132F" w:rsidRPr="00655D6A" w:rsidRDefault="000B132F" w:rsidP="00DB7FFC">
      <w:pPr>
        <w:rPr>
          <w:rFonts w:ascii="Times New Roman" w:hAnsi="Times New Roman" w:cs="Times New Roman"/>
          <w:b/>
          <w:sz w:val="28"/>
          <w:szCs w:val="28"/>
        </w:rPr>
      </w:pPr>
    </w:p>
    <w:p w:rsidR="002A1352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06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0B132F" w:rsidRDefault="00CC27C9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ОДБ. 07 Естествознание</w:t>
      </w:r>
    </w:p>
    <w:p w:rsidR="00805323" w:rsidRDefault="00805323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805323" w:rsidRPr="00D81730" w:rsidTr="00876643">
        <w:tc>
          <w:tcPr>
            <w:tcW w:w="1693" w:type="dxa"/>
          </w:tcPr>
          <w:p w:rsidR="00805323" w:rsidRPr="00026557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805323" w:rsidRPr="001F2EE5" w:rsidRDefault="00805323" w:rsidP="00876643">
            <w:pPr>
              <w:pStyle w:val="ad"/>
              <w:ind w:firstLine="709"/>
              <w:jc w:val="both"/>
            </w:pPr>
            <w:r w:rsidRPr="001F2EE5">
              <w:t>В КГА ПОУ «Хабаровский технологический колледж» интегрированная учебная дисциплина «Естествознание» изучается в общеобразовательном цикле учебного плана ООП СПО на базе основного общего образования с получением среднего общего образования (ППКРС). «Естествознание», включает три раздела, обладающие относительной самостоятельностью и целостностью — «Физика», «Химия», «Биология» — что не нарушает привычную логику естественнонаучного образования обучающихся.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ФИЗИКА: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>смысл физических понятий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-физическое явление, гипотеза, закон, теория, вещество,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-электромагнитное поле, волна, фотон, атом, атомное ядро, ионизирующие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-планета, звезда, галактика, Вселенная;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величин: </w:t>
            </w:r>
          </w:p>
          <w:p w:rsidR="00805323" w:rsidRPr="003B6887" w:rsidRDefault="00805323" w:rsidP="00876643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-скорость, перемещение, ускорение, масса, сила, импульс, работа, механическая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-период, частота и амплитуда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-внутренняя энергия, абсолютная температура, средняя кинетическая энергия частиц вещества, количество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-элементарный электрический заряд, напряжённость электрического поля, разность потенциалов, энергия электрического поля, сила тока, электродвижущая сила, магнитная индукция, энергия магнитного поля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-показатель преломления;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законов 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-классической 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-всемирного тяготения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-сохранения энергии, импульса и электрического заряда;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-термодинамики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-электромагнитной индукции</w:t>
            </w:r>
          </w:p>
          <w:p w:rsidR="00805323" w:rsidRPr="003B6887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-фотоэффекта;</w:t>
            </w:r>
          </w:p>
          <w:p w:rsidR="00805323" w:rsidRPr="005A3D5A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российских и зарубежных ученых, 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оказавших наибольшее внимание на развитие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323" w:rsidRPr="003B6887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Использовать приобретенные знания и умения в практической деятельности и повседневной жизни для</w:t>
            </w:r>
          </w:p>
          <w:p w:rsidR="00805323" w:rsidRPr="003B6887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B6887">
              <w:rPr>
                <w:rFonts w:ascii="Times New Roman" w:hAnsi="Times New Roman" w:cs="Times New Roman"/>
                <w:sz w:val="24"/>
                <w:szCs w:val="24"/>
              </w:rPr>
              <w:t>понимания взаимосвязи учебного предмета с особенностями профессий и профессиональной деятельности, в основе которых, лежат знания по данному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3B6887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решения практических задач</w:t>
            </w:r>
            <w:r w:rsidRPr="003B6887">
              <w:rPr>
                <w:rFonts w:ascii="Times New Roman" w:hAnsi="Times New Roman" w:cs="Times New Roman"/>
              </w:rPr>
              <w:t xml:space="preserve"> </w:t>
            </w: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3B6887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-обеспечения безопасности собственной жизни в процессе использования транспортных средств, бытовых электроприборов, средств радио и телекоммуникационной связи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3B6887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-оценки явления на организм человека и другие организмы загрязнения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-рационального природопользования и защиты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05323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5323" w:rsidRPr="005E1267" w:rsidRDefault="00805323" w:rsidP="008766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126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ХИМИЯ:</w:t>
            </w:r>
          </w:p>
          <w:p w:rsidR="00805323" w:rsidRPr="00272F5E" w:rsidRDefault="00805323" w:rsidP="008766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Pr="00272F5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составлять структурные формулы изомеров, уравнения химических реакций;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называть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-основные классы органических веществ по международной номенклатуре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 xml:space="preserve">-строение, гомологические ряды основных классов органических соединений; </w:t>
            </w:r>
          </w:p>
          <w:p w:rsidR="00805323" w:rsidRPr="000518C4" w:rsidRDefault="00805323" w:rsidP="00876643">
            <w:pPr>
              <w:pStyle w:val="ad"/>
            </w:pPr>
            <w:r w:rsidRPr="000518C4">
              <w:t xml:space="preserve">объяснять: 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-свойства веществ на основе их строения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-природу химической связи (ионной, ковалентной, металлической)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-зависимость скорости химической реакции и положения химического равновесия от различных факторов;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прогнозировать свойства веществ на основе их строения;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определять: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-возможность протекания химических реакций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-валентность и степень окисления элемента, тип химической связи, окислитель и восстановитель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-белки, глюкозу, глицерин по характерным свойствам;</w:t>
            </w:r>
          </w:p>
          <w:p w:rsidR="00805323" w:rsidRPr="00966FAE" w:rsidRDefault="00805323" w:rsidP="00876643">
            <w:pPr>
              <w:pStyle w:val="ad"/>
            </w:pPr>
            <w:r w:rsidRPr="000518C4">
              <w:t xml:space="preserve">решать задачи на вывод молекулярной формулы вещества по значению </w:t>
            </w:r>
            <w:r w:rsidRPr="00966FAE">
              <w:t>массовых долей</w:t>
            </w:r>
            <w:r>
              <w:t>;</w:t>
            </w:r>
          </w:p>
          <w:p w:rsidR="00805323" w:rsidRPr="00966FAE" w:rsidRDefault="00805323" w:rsidP="00876643">
            <w:pPr>
              <w:pStyle w:val="ad"/>
            </w:pPr>
            <w:r w:rsidRPr="00966FAE">
              <w:t>химических элементов и по массе продуктов сгорания;</w:t>
            </w:r>
          </w:p>
          <w:p w:rsidR="00805323" w:rsidRPr="00966FAE" w:rsidRDefault="00805323" w:rsidP="00876643">
            <w:pPr>
              <w:pStyle w:val="ad"/>
            </w:pPr>
            <w:r w:rsidRPr="00966FAE">
              <w:t>проводить самостоятельный поиск информации с использованием различных источников;</w:t>
            </w:r>
          </w:p>
          <w:p w:rsidR="00805323" w:rsidRPr="00966FAE" w:rsidRDefault="00805323" w:rsidP="00876643">
            <w:pPr>
              <w:pStyle w:val="ad"/>
            </w:pPr>
            <w:r w:rsidRPr="00966FAE">
              <w:t>грамотно обращаться с химической посудой и оборудованием;</w:t>
            </w:r>
          </w:p>
          <w:p w:rsidR="00805323" w:rsidRPr="00966FAE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характеризовать: элементы малых периодов по их положению в ПСХЭ, общие химические свойства классов неорганических соединений;</w:t>
            </w:r>
          </w:p>
          <w:p w:rsidR="00805323" w:rsidRPr="00966FAE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химический эксперимент на распознавание </w:t>
            </w:r>
            <w:proofErr w:type="spellStart"/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хорид</w:t>
            </w:r>
            <w:proofErr w:type="spellEnd"/>
            <w:r w:rsidRPr="00966FAE">
              <w:rPr>
                <w:rFonts w:ascii="Times New Roman" w:hAnsi="Times New Roman" w:cs="Times New Roman"/>
                <w:sz w:val="24"/>
                <w:szCs w:val="24"/>
              </w:rPr>
              <w:t>-ионов, сульфат-ионов, ацетат-ионов, ионов аммония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важнейшие понятия: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-органическая химия, природные, искусственные и синтетические материалы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</w:t>
            </w:r>
            <w:r>
              <w:t xml:space="preserve">изомер, гомолог, гомологический </w:t>
            </w:r>
            <w:r w:rsidRPr="000518C4">
              <w:t>ряд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-пространственное строение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-вещество, химический элемент, атом, молекула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-относительная атомная масса, относительная молекулярная масса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-ион, аллотропия, изотопы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-химическая связь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lastRenderedPageBreak/>
              <w:t>-</w:t>
            </w:r>
            <w:proofErr w:type="spellStart"/>
            <w:r w:rsidRPr="000518C4">
              <w:t>электро</w:t>
            </w:r>
            <w:r>
              <w:t>о</w:t>
            </w:r>
            <w:r w:rsidRPr="000518C4">
              <w:t>трицательность</w:t>
            </w:r>
            <w:proofErr w:type="spellEnd"/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-валентность, степень окисления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-вещества молекулярного немолекулярного строения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 xml:space="preserve">-электролит, </w:t>
            </w:r>
            <w:proofErr w:type="spellStart"/>
            <w:r w:rsidRPr="000518C4">
              <w:t>неэлектролит</w:t>
            </w:r>
            <w:proofErr w:type="spellEnd"/>
            <w:r>
              <w:t>;</w:t>
            </w:r>
          </w:p>
          <w:p w:rsidR="00805323" w:rsidRPr="000518C4" w:rsidRDefault="00805323" w:rsidP="00876643">
            <w:pPr>
              <w:pStyle w:val="ad"/>
            </w:pPr>
            <w:r>
              <w:t>-раствор;</w:t>
            </w:r>
            <w:r w:rsidRPr="000518C4">
              <w:t xml:space="preserve"> 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-электролитическая диссоциация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>-окислитель, восстановитель, окисление и восстановление</w:t>
            </w:r>
            <w:r>
              <w:t>;</w:t>
            </w:r>
          </w:p>
          <w:p w:rsidR="00805323" w:rsidRDefault="00805323" w:rsidP="008766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5323" w:rsidRPr="000518C4" w:rsidRDefault="00805323" w:rsidP="00876643">
            <w:pPr>
              <w:pStyle w:val="ad"/>
            </w:pPr>
            <w:r w:rsidRPr="000518C4">
              <w:t>-тепловой эффект, скорость химической реакции, катализ, химическое равновесие;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основные законы: ЗСМВ, ЗПСВ, ПЗ;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основные теории ТЭД;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основные положения ТХС;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правила составления названий классов органических соединений;</w:t>
            </w:r>
          </w:p>
          <w:p w:rsidR="00805323" w:rsidRPr="000518C4" w:rsidRDefault="00805323" w:rsidP="00876643">
            <w:pPr>
              <w:pStyle w:val="ad"/>
            </w:pPr>
            <w:r>
              <w:t>- к</w:t>
            </w:r>
            <w:r w:rsidRPr="000518C4">
              <w:t>ачественные реакции на различные классы органических соединений;</w:t>
            </w:r>
          </w:p>
          <w:p w:rsidR="00805323" w:rsidRPr="0014315D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15D">
              <w:rPr>
                <w:rFonts w:ascii="Times New Roman" w:hAnsi="Times New Roman" w:cs="Times New Roman"/>
                <w:sz w:val="24"/>
                <w:szCs w:val="24"/>
              </w:rPr>
              <w:t>важнейшие физические и химические свойства основных представителей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органических соединений;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 xml:space="preserve">важнейшие физические и химические свойства основных </w:t>
            </w:r>
            <w:r>
              <w:t>-</w:t>
            </w:r>
            <w:r w:rsidRPr="000518C4">
              <w:t>пр</w:t>
            </w:r>
            <w:r>
              <w:t xml:space="preserve">едставителей изученных классов </w:t>
            </w:r>
            <w:r w:rsidRPr="000518C4">
              <w:t>органических веществ</w:t>
            </w:r>
            <w:r>
              <w:t>;</w:t>
            </w:r>
          </w:p>
          <w:p w:rsidR="00805323" w:rsidRPr="000518C4" w:rsidRDefault="00805323" w:rsidP="00876643">
            <w:pPr>
              <w:pStyle w:val="ad"/>
            </w:pPr>
            <w:r w:rsidRPr="000518C4">
              <w:t xml:space="preserve">-вещества и материалы (основные металлы и сплавы, серная, соляная, азотная кислоты; щелочи, аммиак); </w:t>
            </w:r>
          </w:p>
          <w:p w:rsidR="00805323" w:rsidRPr="000518C4" w:rsidRDefault="00805323" w:rsidP="00876643">
            <w:pPr>
              <w:pStyle w:val="ad"/>
            </w:pPr>
            <w:r>
              <w:t xml:space="preserve">- </w:t>
            </w:r>
            <w:r w:rsidRPr="000518C4">
              <w:t>классификацию углеводов по различным признакам и виды изомерии;</w:t>
            </w:r>
          </w:p>
          <w:p w:rsidR="00805323" w:rsidRPr="00D10B7F" w:rsidRDefault="00805323" w:rsidP="00876643">
            <w:pPr>
              <w:pStyle w:val="ad"/>
            </w:pPr>
            <w:r w:rsidRPr="00D10B7F">
              <w:t>характеристики важнейших классов кислородсодержащих веществ;</w:t>
            </w:r>
          </w:p>
          <w:p w:rsidR="00805323" w:rsidRPr="00D10B7F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B7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  <w:p w:rsidR="00805323" w:rsidRDefault="00805323" w:rsidP="00876643">
            <w:pPr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805323" w:rsidRPr="00D10B7F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688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ьности и повседневной жизни для</w:t>
            </w:r>
          </w:p>
          <w:p w:rsidR="00805323" w:rsidRPr="000518C4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химических явлений,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 в природе, быту и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-определения возможности протекания 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реакций в различных условиях и оценки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-экологически грамотного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-оценки влияния химического загрязнения окружающей среды на организм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-безопасного обращения с горючими и токси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чными веществами, лабораторным 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 xml:space="preserve"> -приготовления растворов с определенной концентрацией в быту и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32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-критерии оценки достоверности химической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ации, поступающей из различных и</w:t>
            </w:r>
            <w:r w:rsidRPr="000518C4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323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323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C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объяснять: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-роль биологии в формировании научного 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-вклад биологических теорий в формирование современной естественнонаучной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-единство живой и неживой природы, родство живых организмов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-отрицательное влияние алког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оля, 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никотина, наркотических веществ на развитие зародыша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-влияние мутагенов на организм человека,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-взаимосвязи организмов и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-причины эволюции, изменяемости видов, нарушений развития организмов, наследственных заболеваний, мутаций, устойчивости и смены экосистем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-необходимости сохранения многообразия видов;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решать 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элементарные биологические задачи;</w:t>
            </w:r>
          </w:p>
          <w:p w:rsidR="00805323" w:rsidRPr="00D12A38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A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составлять</w:t>
            </w:r>
            <w:r w:rsidRPr="00D12A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элементарные схемы 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скрещивания и схемы переноса веществ и энергии в экосистемах (цепи питания);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описывать особей видов по морфологическому критерию;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сравнивать: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биологические объекты (тела живой и неживой природы по химическому составу, зародыши человека и других млекопитающих, природные экосистемы и </w:t>
            </w:r>
            <w:proofErr w:type="spellStart"/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агроэкосистемы</w:t>
            </w:r>
            <w:proofErr w:type="spellEnd"/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своей местности);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процессы (естественный и 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искусственный отбор, половое и бесполое размножение) и делать выводы на основе сравнения;</w:t>
            </w:r>
          </w:p>
          <w:p w:rsidR="00805323" w:rsidRPr="00107479" w:rsidRDefault="00805323" w:rsidP="0087664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среде.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-основные положения биологических теорий (клеточная, эволюционная теория Ч. Дарвина);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-учение В.И. Вернадского о биосфере;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-сущность законов Г. Менделя, закономерностей изменчивости;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биологических объектов: 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-клетки;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-генов и хромосом;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-вида и экосистем (структура);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 xml:space="preserve">- размножение, оплодотворение; 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 действие искусственного и естественного отбора;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 формирование приспособленности, образование видов;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 круговорот веществ и превращения энергии в экосистемах и биосфере;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вклад выдающихся ученых в развитие биологической науки;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</w:p>
          <w:p w:rsidR="00805323" w:rsidRPr="00107479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приобретенные знания и умения в практической </w:t>
            </w:r>
            <w:proofErr w:type="spellStart"/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07479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 энергии в экосистемах и биосфере;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вклад выдающихся ученых в развитие биологической науки;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</w:p>
          <w:p w:rsidR="00805323" w:rsidRPr="00107479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5323" w:rsidRPr="00107479" w:rsidRDefault="00805323" w:rsidP="00876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sz w:val="24"/>
                <w:szCs w:val="24"/>
              </w:rPr>
              <w:lastRenderedPageBreak/>
              <w:t xml:space="preserve">- </w:t>
            </w: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-правил поведения в природной среде;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-оказания первой помощи при простудных и других заболеваниях, отравлении пищевыми продуктами;</w:t>
            </w:r>
          </w:p>
          <w:p w:rsidR="00805323" w:rsidRPr="00107479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-оценки этических аспектов некоторых исследований в области биотехнологии (клонирование, искусственное оплодотворение);</w:t>
            </w:r>
          </w:p>
          <w:p w:rsidR="00805323" w:rsidRPr="00D81730" w:rsidRDefault="00805323" w:rsidP="008766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479">
              <w:rPr>
                <w:rFonts w:ascii="Times New Roman" w:hAnsi="Times New Roman" w:cs="Times New Roman"/>
                <w:sz w:val="24"/>
                <w:szCs w:val="24"/>
              </w:rPr>
              <w:t>-понимания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</w:tc>
      </w:tr>
      <w:tr w:rsidR="00805323" w:rsidTr="00876643">
        <w:tc>
          <w:tcPr>
            <w:tcW w:w="1693" w:type="dxa"/>
          </w:tcPr>
          <w:p w:rsidR="00805323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805323" w:rsidRPr="00026557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805323" w:rsidRPr="001F2EE5" w:rsidRDefault="00805323" w:rsidP="00876643">
            <w:pPr>
              <w:pStyle w:val="ad"/>
              <w:ind w:firstLine="709"/>
              <w:jc w:val="both"/>
            </w:pPr>
            <w:r w:rsidRPr="001F2EE5">
              <w:t>В учебных планах ППКРС дисциплина «Естествознание»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социально-экономическому профилю профессионального образования.</w:t>
            </w:r>
          </w:p>
          <w:p w:rsidR="00805323" w:rsidRDefault="00805323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23" w:rsidRPr="00694058" w:rsidTr="00876643">
        <w:tc>
          <w:tcPr>
            <w:tcW w:w="1693" w:type="dxa"/>
          </w:tcPr>
          <w:p w:rsidR="00805323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05323" w:rsidRPr="00026557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805323" w:rsidRPr="00694058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</w:tc>
      </w:tr>
      <w:tr w:rsidR="00805323" w:rsidRPr="000518C4" w:rsidTr="00876643">
        <w:trPr>
          <w:trHeight w:val="4243"/>
        </w:trPr>
        <w:tc>
          <w:tcPr>
            <w:tcW w:w="1693" w:type="dxa"/>
          </w:tcPr>
          <w:p w:rsidR="00805323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05323" w:rsidRPr="001A3D8F" w:rsidRDefault="0080532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805323" w:rsidRPr="0006121E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proofErr w:type="gramStart"/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Механика</w:t>
            </w:r>
            <w:proofErr w:type="gramEnd"/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 физика. Термодинамика</w:t>
            </w:r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электродинамика</w:t>
            </w:r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Колебания и волны</w:t>
            </w:r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Элементы квантовой физики</w:t>
            </w:r>
          </w:p>
          <w:p w:rsidR="00805323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61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Вселенная и ее эволюция </w:t>
            </w:r>
          </w:p>
          <w:p w:rsidR="00805323" w:rsidRPr="0006121E" w:rsidRDefault="0080532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5323" w:rsidRPr="0006121E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1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805323" w:rsidRPr="00FA247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неорганическая химия</w:t>
            </w:r>
          </w:p>
          <w:p w:rsidR="0080532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sz w:val="24"/>
                <w:szCs w:val="24"/>
              </w:rPr>
              <w:t>Раздел 2. Органическая химия</w:t>
            </w:r>
          </w:p>
          <w:p w:rsidR="00805323" w:rsidRPr="00FA2473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323" w:rsidRDefault="00805323" w:rsidP="0087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05323" w:rsidRPr="00E11A1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Учение о клетке. Организм. Размножение и индивидуальное развитие организмов.</w:t>
            </w:r>
          </w:p>
          <w:p w:rsidR="00805323" w:rsidRPr="00E11A1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  <w:p w:rsidR="00805323" w:rsidRPr="00E11A13" w:rsidRDefault="00805323" w:rsidP="00876643">
            <w:pPr>
              <w:pStyle w:val="ad"/>
              <w:spacing w:line="276" w:lineRule="auto"/>
              <w:rPr>
                <w:lang w:eastAsia="en-US"/>
              </w:rPr>
            </w:pPr>
            <w:r w:rsidRPr="00E11A13">
              <w:rPr>
                <w:lang w:eastAsia="en-US"/>
              </w:rPr>
              <w:t>Происхождение жизни на Земле. Эволюционное учение.</w:t>
            </w:r>
          </w:p>
          <w:p w:rsidR="00805323" w:rsidRPr="00E11A13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805323" w:rsidRPr="000518C4" w:rsidRDefault="00805323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13">
              <w:rPr>
                <w:rFonts w:ascii="Times New Roman" w:hAnsi="Times New Roman" w:cs="Times New Roman"/>
                <w:sz w:val="24"/>
                <w:szCs w:val="24"/>
              </w:rPr>
              <w:t>Основы экологии. Бионика</w:t>
            </w:r>
          </w:p>
        </w:tc>
      </w:tr>
    </w:tbl>
    <w:p w:rsidR="00805323" w:rsidRDefault="00805323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4D" w:rsidRDefault="00B0354D" w:rsidP="009330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352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565740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>ОДБ.</w:t>
      </w:r>
      <w:r w:rsidR="00CC27C9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5C56E1" w:rsidRPr="002A1352">
        <w:rPr>
          <w:rFonts w:ascii="Times New Roman" w:hAnsi="Times New Roman" w:cs="Times New Roman"/>
          <w:b/>
          <w:sz w:val="24"/>
          <w:szCs w:val="24"/>
        </w:rPr>
        <w:t xml:space="preserve"> Астрономия</w:t>
      </w:r>
    </w:p>
    <w:p w:rsidR="004E2EBF" w:rsidRDefault="004E2EB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4E2EBF" w:rsidRPr="00830104" w:rsidTr="00876643">
        <w:tc>
          <w:tcPr>
            <w:tcW w:w="1693" w:type="dxa"/>
          </w:tcPr>
          <w:p w:rsidR="004E2EBF" w:rsidRPr="00026557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4E2EBF" w:rsidRPr="007D4C15" w:rsidRDefault="004E2EBF" w:rsidP="00876643">
            <w:pPr>
              <w:pStyle w:val="ad"/>
            </w:pPr>
            <w:r w:rsidRPr="007D4C15">
              <w:rPr>
                <w:rStyle w:val="c6"/>
              </w:rPr>
              <w:t>-</w:t>
            </w:r>
            <w:r>
              <w:rPr>
                <w:rStyle w:val="c6"/>
              </w:rPr>
              <w:t xml:space="preserve"> </w:t>
            </w:r>
            <w:r w:rsidRPr="00694058">
              <w:rPr>
                <w:rStyle w:val="c6"/>
                <w:b/>
              </w:rPr>
              <w:t>понимать</w:t>
            </w:r>
            <w:r>
              <w:rPr>
                <w:rStyle w:val="c6"/>
              </w:rPr>
              <w:t xml:space="preserve"> роль</w:t>
            </w:r>
            <w:r w:rsidRPr="007D4C15">
              <w:rPr>
                <w:rStyle w:val="c6"/>
              </w:rPr>
              <w:t xml:space="preserve">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4E2EBF" w:rsidRPr="007D4C15" w:rsidRDefault="004E2EBF" w:rsidP="00876643">
            <w:pPr>
              <w:pStyle w:val="ad"/>
              <w:rPr>
                <w:rStyle w:val="c6"/>
              </w:rPr>
            </w:pPr>
            <w:r w:rsidRPr="007D4C15">
              <w:rPr>
                <w:rStyle w:val="c9"/>
                <w:b/>
              </w:rPr>
              <w:t>описывать и объяснять:</w:t>
            </w:r>
            <w:r w:rsidRPr="007D4C15">
              <w:rPr>
                <w:rStyle w:val="c6"/>
              </w:rPr>
              <w:t> </w:t>
            </w:r>
          </w:p>
          <w:p w:rsidR="004E2EBF" w:rsidRDefault="004E2EBF" w:rsidP="00876643">
            <w:pPr>
              <w:pStyle w:val="ad"/>
              <w:rPr>
                <w:rStyle w:val="c6"/>
              </w:rPr>
            </w:pPr>
            <w:r>
              <w:rPr>
                <w:rStyle w:val="c6"/>
              </w:rPr>
              <w:lastRenderedPageBreak/>
              <w:t xml:space="preserve">- </w:t>
            </w:r>
            <w:r w:rsidRPr="007D4C15">
              <w:rPr>
                <w:rStyle w:val="c6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      </w:r>
          </w:p>
          <w:p w:rsidR="004E2EBF" w:rsidRPr="007D4C15" w:rsidRDefault="004E2EBF" w:rsidP="00876643">
            <w:pPr>
              <w:pStyle w:val="ad"/>
            </w:pPr>
            <w:r>
              <w:rPr>
                <w:rStyle w:val="c6"/>
              </w:rPr>
              <w:t xml:space="preserve">- </w:t>
            </w:r>
            <w:r w:rsidRPr="007D4C15">
              <w:rPr>
                <w:rStyle w:val="c6"/>
              </w:rPr>
              <w:t>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</w:t>
            </w:r>
          </w:p>
          <w:p w:rsidR="004E2EBF" w:rsidRDefault="004E2EBF" w:rsidP="00876643">
            <w:pPr>
              <w:pStyle w:val="ad"/>
              <w:rPr>
                <w:rStyle w:val="c9"/>
                <w:b/>
              </w:rPr>
            </w:pPr>
          </w:p>
          <w:p w:rsidR="004E2EBF" w:rsidRDefault="004E2EBF" w:rsidP="00876643">
            <w:pPr>
              <w:pStyle w:val="ad"/>
              <w:rPr>
                <w:rStyle w:val="c9"/>
                <w:b/>
              </w:rPr>
            </w:pPr>
            <w:r w:rsidRPr="007D4C15">
              <w:rPr>
                <w:rStyle w:val="c9"/>
                <w:b/>
              </w:rPr>
              <w:t>Характеризовать</w:t>
            </w:r>
            <w:r>
              <w:rPr>
                <w:rStyle w:val="c9"/>
                <w:b/>
              </w:rPr>
              <w:t>:</w:t>
            </w:r>
          </w:p>
          <w:p w:rsidR="004E2EBF" w:rsidRPr="007D4C15" w:rsidRDefault="004E2EBF" w:rsidP="00876643">
            <w:pPr>
              <w:pStyle w:val="ad"/>
            </w:pPr>
            <w:r>
              <w:rPr>
                <w:rStyle w:val="c9"/>
              </w:rPr>
              <w:t>-</w:t>
            </w:r>
            <w:r w:rsidRPr="007D4C15">
              <w:rPr>
                <w:rStyle w:val="c6"/>
                <w:b/>
              </w:rPr>
              <w:t> </w:t>
            </w:r>
            <w:r w:rsidRPr="007D4C15">
              <w:rPr>
                <w:rStyle w:val="c6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4E2EBF" w:rsidRDefault="004E2EBF" w:rsidP="00876643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D4C15">
              <w:rPr>
                <w:rStyle w:val="c9"/>
              </w:rPr>
              <w:t> </w:t>
            </w:r>
            <w:r w:rsidRPr="00830104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находить на небе</w:t>
            </w:r>
            <w:r w:rsidRPr="0083010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</w:t>
            </w:r>
          </w:p>
          <w:p w:rsidR="004E2EBF" w:rsidRDefault="004E2EBF" w:rsidP="00876643">
            <w:pPr>
              <w:jc w:val="both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EBF" w:rsidRPr="000B6230" w:rsidRDefault="004E2EBF" w:rsidP="00876643">
            <w:pPr>
              <w:jc w:val="both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0B6230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E2EBF" w:rsidRPr="007D4C15" w:rsidRDefault="004E2EBF" w:rsidP="00876643">
            <w:pPr>
              <w:pStyle w:val="ad"/>
              <w:rPr>
                <w:rStyle w:val="c33"/>
              </w:rPr>
            </w:pPr>
            <w:r w:rsidRPr="007D4C15">
              <w:rPr>
                <w:b/>
                <w:color w:val="000000"/>
                <w:lang w:bidi="ru-RU"/>
              </w:rPr>
              <w:t>с</w:t>
            </w:r>
            <w:r w:rsidRPr="007D4C15">
              <w:rPr>
                <w:rStyle w:val="c9"/>
                <w:b/>
              </w:rPr>
              <w:t>мысл понятий</w:t>
            </w:r>
            <w:r w:rsidRPr="007D4C15">
              <w:rPr>
                <w:rStyle w:val="c9"/>
              </w:rPr>
              <w:t>:</w:t>
            </w:r>
            <w:r w:rsidRPr="007D4C15">
              <w:rPr>
                <w:rStyle w:val="c33"/>
              </w:rPr>
              <w:t> </w:t>
            </w:r>
          </w:p>
          <w:p w:rsidR="004E2EBF" w:rsidRPr="007D4C15" w:rsidRDefault="004E2EBF" w:rsidP="00876643">
            <w:pPr>
              <w:pStyle w:val="ad"/>
            </w:pPr>
            <w:r w:rsidRPr="007D4C15">
              <w:rPr>
                <w:rStyle w:val="c33"/>
              </w:rPr>
              <w:t xml:space="preserve">-геоцентрическая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D4C15">
              <w:rPr>
                <w:rStyle w:val="c33"/>
              </w:rPr>
              <w:t>метеороид</w:t>
            </w:r>
            <w:proofErr w:type="spellEnd"/>
            <w:r w:rsidRPr="007D4C15">
              <w:rPr>
                <w:rStyle w:val="c33"/>
              </w:rPr>
              <w:t xml:space="preserve">, планета, спутник, звезда, Солнечная система, Галактика, </w:t>
            </w:r>
            <w:r w:rsidRPr="007D4C15">
              <w:rPr>
                <w:rStyle w:val="c6"/>
              </w:rPr>
              <w:t>Вселенная, всемирное и поясное время, внесолнечная планета (</w:t>
            </w:r>
            <w:proofErr w:type="spellStart"/>
            <w:r w:rsidRPr="007D4C15">
              <w:rPr>
                <w:rStyle w:val="c6"/>
              </w:rPr>
              <w:t>экзопланета</w:t>
            </w:r>
            <w:proofErr w:type="spellEnd"/>
            <w:r w:rsidRPr="007D4C15">
              <w:rPr>
                <w:rStyle w:val="c6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4E2EBF" w:rsidRPr="000B6230" w:rsidRDefault="004E2EBF" w:rsidP="00876643">
            <w:pPr>
              <w:pStyle w:val="ad"/>
              <w:rPr>
                <w:rStyle w:val="c6"/>
              </w:rPr>
            </w:pPr>
            <w:r w:rsidRPr="000B6230">
              <w:rPr>
                <w:rStyle w:val="c9"/>
              </w:rPr>
              <w:t>смысл физических величин:</w:t>
            </w:r>
            <w:r w:rsidRPr="000B6230">
              <w:rPr>
                <w:rStyle w:val="c6"/>
              </w:rPr>
              <w:t> </w:t>
            </w:r>
          </w:p>
          <w:p w:rsidR="004E2EBF" w:rsidRPr="000B6230" w:rsidRDefault="004E2EBF" w:rsidP="00876643">
            <w:pPr>
              <w:pStyle w:val="ad"/>
            </w:pPr>
            <w:r w:rsidRPr="000B6230">
              <w:rPr>
                <w:rStyle w:val="c6"/>
              </w:rPr>
              <w:t>парсек, световой год, астрономическая единица, звездная величина;</w:t>
            </w:r>
          </w:p>
          <w:p w:rsidR="004E2EBF" w:rsidRPr="000B6230" w:rsidRDefault="004E2EBF" w:rsidP="00876643">
            <w:pPr>
              <w:pStyle w:val="ad"/>
            </w:pPr>
            <w:r w:rsidRPr="000B6230">
              <w:rPr>
                <w:rStyle w:val="c9"/>
              </w:rPr>
              <w:t>смысл физического закона Хаббла</w:t>
            </w:r>
            <w:r w:rsidRPr="000B6230">
              <w:rPr>
                <w:rStyle w:val="c8"/>
              </w:rPr>
              <w:t>;</w:t>
            </w:r>
          </w:p>
          <w:p w:rsidR="004E2EBF" w:rsidRPr="000B6230" w:rsidRDefault="004E2EBF" w:rsidP="00876643">
            <w:pPr>
              <w:pStyle w:val="ad"/>
            </w:pPr>
            <w:r w:rsidRPr="000B6230">
              <w:rPr>
                <w:rStyle w:val="c9"/>
              </w:rPr>
              <w:t>основные этапы освоения космического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пространства</w:t>
            </w:r>
            <w:r w:rsidRPr="000B6230">
              <w:rPr>
                <w:rStyle w:val="c8"/>
              </w:rPr>
              <w:t>;</w:t>
            </w:r>
          </w:p>
          <w:p w:rsidR="004E2EBF" w:rsidRPr="000B6230" w:rsidRDefault="004E2EBF" w:rsidP="00876643">
            <w:pPr>
              <w:pStyle w:val="ad"/>
            </w:pPr>
            <w:r w:rsidRPr="000B6230">
              <w:rPr>
                <w:rStyle w:val="c9"/>
              </w:rPr>
              <w:t>гипотезы происхождения Солнечной системы</w:t>
            </w:r>
            <w:r w:rsidRPr="000B6230">
              <w:rPr>
                <w:rStyle w:val="c8"/>
              </w:rPr>
              <w:t>;</w:t>
            </w:r>
          </w:p>
          <w:p w:rsidR="004E2EBF" w:rsidRPr="000B6230" w:rsidRDefault="004E2EBF" w:rsidP="00876643">
            <w:pPr>
              <w:pStyle w:val="ad"/>
            </w:pPr>
            <w:r w:rsidRPr="000B6230">
              <w:rPr>
                <w:rStyle w:val="c9"/>
              </w:rPr>
              <w:t>основные характеристики и строение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Солнца, солнечной атмосферы</w:t>
            </w:r>
            <w:r w:rsidRPr="000B6230">
              <w:rPr>
                <w:rStyle w:val="c8"/>
              </w:rPr>
              <w:t>;</w:t>
            </w:r>
          </w:p>
          <w:p w:rsidR="004E2EBF" w:rsidRPr="00830104" w:rsidRDefault="004E2EBF" w:rsidP="00876643">
            <w:pPr>
              <w:pStyle w:val="ad"/>
              <w:rPr>
                <w:b/>
              </w:rPr>
            </w:pPr>
            <w:r w:rsidRPr="000B6230">
              <w:rPr>
                <w:rStyle w:val="c9"/>
              </w:rPr>
              <w:t>размеры Галактики, положение и период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обращения Солнца относительно центра Галактики</w:t>
            </w:r>
            <w:r w:rsidRPr="000B6230">
              <w:rPr>
                <w:rStyle w:val="c8"/>
              </w:rPr>
              <w:t>.</w:t>
            </w:r>
          </w:p>
        </w:tc>
      </w:tr>
      <w:tr w:rsidR="004E2EBF" w:rsidRPr="007968B3" w:rsidTr="00876643">
        <w:tc>
          <w:tcPr>
            <w:tcW w:w="1693" w:type="dxa"/>
          </w:tcPr>
          <w:p w:rsidR="004E2EBF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4E2EBF" w:rsidRPr="00026557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4E2EBF" w:rsidRPr="00694058" w:rsidRDefault="004E2EBF" w:rsidP="00876643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Дисциплина «Астрономия» является учебным предметом обязательной предметной области «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» ФГОС среднего общего образования.</w:t>
            </w:r>
          </w:p>
          <w:p w:rsidR="004E2EBF" w:rsidRPr="00694058" w:rsidRDefault="004E2EBF" w:rsidP="008766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4E2EBF" w:rsidRPr="007968B3" w:rsidRDefault="004E2EBF" w:rsidP="008766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учебном плане ППКРС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входит в  состав  общих общеобразовательных учебных дисциплин, формируемых из обязательных предметных областей ФГОС СОО, для профессии СПО естественнонаучного профиля.</w:t>
            </w:r>
          </w:p>
        </w:tc>
      </w:tr>
      <w:tr w:rsidR="004E2EBF" w:rsidTr="00876643">
        <w:tc>
          <w:tcPr>
            <w:tcW w:w="1693" w:type="dxa"/>
          </w:tcPr>
          <w:p w:rsidR="004E2EBF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4E2EBF" w:rsidRPr="00026557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4E2EBF" w:rsidRPr="007D4C15" w:rsidRDefault="004E2EBF" w:rsidP="00876643">
            <w:pPr>
              <w:pStyle w:val="ad"/>
            </w:pPr>
            <w:r w:rsidRPr="007D4C15">
              <w:t>ОК 1-5; ОК 9</w:t>
            </w:r>
          </w:p>
          <w:p w:rsidR="004E2EBF" w:rsidRDefault="004E2EBF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BF" w:rsidRPr="006A67DC" w:rsidTr="00876643">
        <w:tc>
          <w:tcPr>
            <w:tcW w:w="1693" w:type="dxa"/>
          </w:tcPr>
          <w:p w:rsidR="004E2EBF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E2EBF" w:rsidRPr="001A3D8F" w:rsidRDefault="004E2EBF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4E2EBF" w:rsidRPr="00AA6617" w:rsidRDefault="004E2EBF" w:rsidP="00876643">
            <w:pPr>
              <w:pStyle w:val="ad"/>
              <w:rPr>
                <w:color w:val="000000"/>
                <w:lang w:bidi="ru-RU"/>
              </w:rPr>
            </w:pPr>
            <w:r w:rsidRPr="00AA6617">
              <w:rPr>
                <w:color w:val="000000"/>
                <w:lang w:bidi="ru-RU"/>
              </w:rPr>
              <w:t>Раздел1</w:t>
            </w:r>
            <w:r>
              <w:rPr>
                <w:color w:val="000000"/>
                <w:lang w:bidi="ru-RU"/>
              </w:rPr>
              <w:t>.</w:t>
            </w:r>
            <w:r w:rsidRPr="00AA6617">
              <w:rPr>
                <w:color w:val="000000"/>
                <w:lang w:bidi="ru-RU"/>
              </w:rPr>
              <w:t xml:space="preserve">  Введение</w:t>
            </w:r>
            <w:r>
              <w:rPr>
                <w:color w:val="000000"/>
                <w:lang w:bidi="ru-RU"/>
              </w:rPr>
              <w:t>.</w:t>
            </w:r>
            <w:r w:rsidRPr="00AA6617">
              <w:rPr>
                <w:color w:val="000000"/>
                <w:lang w:bidi="ru-RU"/>
              </w:rPr>
              <w:t xml:space="preserve"> Что изучает астрономия. Наблюдения основа астрономии</w:t>
            </w:r>
          </w:p>
          <w:p w:rsidR="004E2EBF" w:rsidRPr="003C66DB" w:rsidRDefault="004E2EBF" w:rsidP="0087664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  <w:p w:rsidR="004E2EBF" w:rsidRPr="003C66DB" w:rsidRDefault="004E2EBF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  <w:p w:rsidR="004E2EBF" w:rsidRPr="003C66DB" w:rsidRDefault="004E2EBF" w:rsidP="0087664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  <w:p w:rsidR="004E2EBF" w:rsidRPr="003C66DB" w:rsidRDefault="004E2EBF" w:rsidP="0087664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  <w:p w:rsidR="004E2EBF" w:rsidRPr="006A67DC" w:rsidRDefault="004E2EBF" w:rsidP="00876643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Раздел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Строение и эволюция Вселенной. Жизнь и разум во Вселенной</w:t>
            </w:r>
          </w:p>
        </w:tc>
      </w:tr>
    </w:tbl>
    <w:p w:rsidR="004E2EBF" w:rsidRDefault="004E2EBF" w:rsidP="004E2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B8D" w:rsidRDefault="00276B8D" w:rsidP="00E37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Учебные дисциплины на углубленном уровне изучения</w:t>
      </w:r>
    </w:p>
    <w:p w:rsidR="000431F4" w:rsidRPr="008D39AD" w:rsidRDefault="000431F4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B8D" w:rsidRDefault="00276B8D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276B8D" w:rsidRDefault="00276B8D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ОДУ.</w:t>
      </w:r>
      <w:r w:rsidR="000431F4">
        <w:rPr>
          <w:rFonts w:ascii="Times New Roman" w:hAnsi="Times New Roman" w:cs="Times New Roman"/>
          <w:b/>
          <w:sz w:val="24"/>
          <w:szCs w:val="24"/>
        </w:rPr>
        <w:t xml:space="preserve"> 01 Математика</w:t>
      </w:r>
    </w:p>
    <w:p w:rsidR="00937DA2" w:rsidRDefault="00937DA2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937DA2" w:rsidRPr="00694058" w:rsidTr="00876643">
        <w:tc>
          <w:tcPr>
            <w:tcW w:w="1693" w:type="dxa"/>
          </w:tcPr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решать прикладные задачи в области профессиональной деятельности.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логического мышления, пространственного воображения, алгебраической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      </w:r>
          </w:p>
          <w:p w:rsidR="00937DA2" w:rsidRPr="00694058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математическими знаниями и умениями при решении задач профессиональной деятельности</w:t>
            </w:r>
          </w:p>
        </w:tc>
      </w:tr>
      <w:tr w:rsidR="00937DA2" w:rsidRPr="00694058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937DA2" w:rsidRPr="00694058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937DA2" w:rsidRPr="00694058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937DA2" w:rsidRPr="00694058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1 -5, 8, 9, ПК 1.1, ПК 1.5, ПК 3.1</w:t>
            </w:r>
          </w:p>
        </w:tc>
      </w:tr>
      <w:tr w:rsidR="00937DA2" w:rsidRPr="00694058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37DA2" w:rsidRPr="001A3D8F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Векторные и скалярные величины, их характеристики.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Векторы на плоскости.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векторами.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Декартова и полярная системы координат.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Компланарные векторы.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одной независимой переменной.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Интегралы.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Ряды.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вероятности. </w:t>
            </w:r>
          </w:p>
          <w:p w:rsidR="00937DA2" w:rsidRPr="00694058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</w:tr>
    </w:tbl>
    <w:p w:rsidR="00276B8D" w:rsidRDefault="00276B8D" w:rsidP="00AF21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9AD" w:rsidRDefault="005C56E1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5C56E1" w:rsidRDefault="00472CA2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</w:t>
      </w:r>
      <w:r w:rsidR="005C56E1" w:rsidRPr="008D39AD">
        <w:rPr>
          <w:rFonts w:ascii="Times New Roman" w:hAnsi="Times New Roman" w:cs="Times New Roman"/>
          <w:b/>
          <w:sz w:val="24"/>
          <w:szCs w:val="24"/>
        </w:rPr>
        <w:t>.</w:t>
      </w:r>
      <w:r w:rsidR="00276B8D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0F36B0" w:rsidRPr="008D39A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D39AD">
        <w:rPr>
          <w:rFonts w:ascii="Times New Roman" w:hAnsi="Times New Roman" w:cs="Times New Roman"/>
          <w:b/>
          <w:sz w:val="24"/>
          <w:szCs w:val="24"/>
        </w:rPr>
        <w:t>нформатика</w:t>
      </w:r>
    </w:p>
    <w:p w:rsidR="00937DA2" w:rsidRDefault="00937DA2" w:rsidP="00276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937DA2" w:rsidRPr="00530E24" w:rsidTr="00876643">
        <w:tc>
          <w:tcPr>
            <w:tcW w:w="1693" w:type="dxa"/>
          </w:tcPr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обучения обучающийся должен </w:t>
            </w: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создавать, редактировать, оформлять, сохранять, передавать информационные объекты различного типа с помощью современных 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информационных технологий для обеспечения образовательного процесса;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сервисы и информационные ресурсы сети Интернет в профессиональной деятельности.</w:t>
            </w:r>
          </w:p>
          <w:p w:rsidR="00DC566C" w:rsidRPr="00530E24" w:rsidRDefault="00DC566C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нать: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возможности использования ресурсов сети Интернет для совершенствования профессиональной деятельности, профессионального и личного развития; 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и технологию эксплуатации аппаратного и программного обеспечения, применяемого в профессиональной деятельности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DA2" w:rsidRPr="00530E24" w:rsidRDefault="00DC566C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="00937DA2" w:rsidRPr="00530E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спользовать приобретенные знания и умения в практической деятельности и повседневной жизни</w:t>
            </w:r>
            <w:r w:rsidR="00937DA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виды информационных процессов, выделять основные информационн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процессы в реальных системах;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меть </w:t>
            </w:r>
            <w:proofErr w:type="spellStart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навыками алгоритмического мышления и понимать методы формального описания алгоритмов;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знанием основных алгоритмических конструкций; 5. Анализировать алгоритмы;</w:t>
            </w:r>
          </w:p>
          <w:p w:rsidR="00937DA2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ладеть способами представления, хранения и обработки данных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компьютере;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нализировать устройства компьютера с точки зрения организации процедур ввода, хранения, 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передачи, вывода информации;</w:t>
            </w:r>
          </w:p>
          <w:p w:rsidR="00937DA2" w:rsidRPr="00530E24" w:rsidRDefault="00937DA2" w:rsidP="00876643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онимать основы правовых аспектов использования компьютерных программ и прав доступа к глобальным информационным сервисам;</w:t>
            </w: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рименять на практике средства защиты информации от вредоносных программ;</w:t>
            </w: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облюдать правила личной безопасности и этики в работе с информацией и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ствами коммуникаций в Интернете;</w:t>
            </w:r>
          </w:p>
          <w:p w:rsidR="00937DA2" w:rsidRPr="00530E24" w:rsidRDefault="00937DA2" w:rsidP="0087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базах данных и простейших средствах управления ими;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онимать основы правовых аспектов использования компьютерных программ и прав доступа к глобальным информационным сервисам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DA2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937DA2" w:rsidRPr="000F36B0" w:rsidRDefault="00937DA2" w:rsidP="00876643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«Информатика» является учебным предметом обязательной предметной области «Математика и информатика» ФГОС среднего общего образования.</w:t>
            </w:r>
          </w:p>
          <w:p w:rsidR="00937DA2" w:rsidRPr="000F36B0" w:rsidRDefault="00937DA2" w:rsidP="00876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«Информатика»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«Информатика» 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составе общеобразовательных учебных дисциплин по выбору, 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формируемых из обязательных предметных областей ФГОС среднего общего образования, для профессий СПО соответствующего профиля профессионального  образования</w:t>
            </w:r>
          </w:p>
        </w:tc>
      </w:tr>
      <w:tr w:rsidR="00937DA2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937DA2" w:rsidRPr="00026557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937DA2" w:rsidRPr="00F144F5" w:rsidRDefault="00937DA2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A2" w:rsidRPr="00530E24" w:rsidTr="00876643">
        <w:tc>
          <w:tcPr>
            <w:tcW w:w="1693" w:type="dxa"/>
          </w:tcPr>
          <w:p w:rsidR="00937DA2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37DA2" w:rsidRPr="001A3D8F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937DA2" w:rsidRPr="00530E24" w:rsidRDefault="00DC566C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7DA2" w:rsidRPr="00530E24">
              <w:rPr>
                <w:rFonts w:ascii="Times New Roman" w:hAnsi="Times New Roman" w:cs="Times New Roman"/>
                <w:sz w:val="24"/>
                <w:szCs w:val="24"/>
              </w:rPr>
              <w:t>Введение «Информатика и ИКТ» в системе дисциплин</w:t>
            </w:r>
            <w:r w:rsidR="0093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DA2" w:rsidRPr="00530E24" w:rsidRDefault="00937DA2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DA2" w:rsidRPr="00530E24" w:rsidRDefault="00937DA2" w:rsidP="008766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937DA2" w:rsidRPr="00530E24" w:rsidRDefault="00937DA2" w:rsidP="008766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информационных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  коммуникационных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технологий</w:t>
            </w:r>
          </w:p>
          <w:p w:rsidR="00937DA2" w:rsidRPr="00530E24" w:rsidRDefault="00937DA2" w:rsidP="008766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создания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преобразования информационных объектов</w:t>
            </w:r>
          </w:p>
          <w:p w:rsidR="00937DA2" w:rsidRPr="00530E24" w:rsidRDefault="00937DA2" w:rsidP="008766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Телекоммуникационные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технологии</w:t>
            </w:r>
            <w:r w:rsidRPr="00FC09EA">
              <w:rPr>
                <w:rFonts w:cs="Mangal"/>
                <w:b/>
                <w:lang w:bidi="hi-IN"/>
              </w:rPr>
              <w:t>.</w:t>
            </w:r>
          </w:p>
        </w:tc>
      </w:tr>
    </w:tbl>
    <w:p w:rsidR="00472CA2" w:rsidRPr="00655D6A" w:rsidRDefault="00472CA2" w:rsidP="00876643">
      <w:pPr>
        <w:rPr>
          <w:rFonts w:ascii="Times New Roman" w:hAnsi="Times New Roman" w:cs="Times New Roman"/>
          <w:b/>
          <w:sz w:val="28"/>
          <w:szCs w:val="28"/>
        </w:rPr>
      </w:pPr>
    </w:p>
    <w:p w:rsidR="008D39AD" w:rsidRPr="008D39AD" w:rsidRDefault="00472CA2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72CA2" w:rsidRDefault="000431F4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ОДУ 03Экономика </w:t>
      </w:r>
    </w:p>
    <w:p w:rsidR="00876643" w:rsidRDefault="00876643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876643" w:rsidRPr="00530E24" w:rsidTr="00876643">
        <w:tc>
          <w:tcPr>
            <w:tcW w:w="1693" w:type="dxa"/>
          </w:tcPr>
          <w:p w:rsidR="00876643" w:rsidRPr="00026557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876643" w:rsidRPr="00D8046B" w:rsidRDefault="00876643" w:rsidP="00876643">
            <w:pPr>
              <w:pStyle w:val="ad"/>
              <w:ind w:firstLine="709"/>
              <w:jc w:val="both"/>
            </w:pPr>
            <w:r w:rsidRPr="00D8046B">
              <w:rPr>
                <w:b/>
              </w:rPr>
              <w:t>«Экономика»</w:t>
            </w:r>
            <w:r w:rsidRPr="00D8046B">
              <w:t xml:space="preserve"> является начальной ступенью в освоении норм и правил деятельности экономических институтов: муниципальных округов, субъектов Федерации, в целом Российской Федерации и экономических отношений международного уровня.</w:t>
            </w:r>
          </w:p>
          <w:p w:rsidR="00876643" w:rsidRDefault="00876643" w:rsidP="00876643">
            <w:pPr>
              <w:pStyle w:val="ad"/>
              <w:ind w:firstLine="709"/>
              <w:jc w:val="both"/>
            </w:pPr>
            <w:r w:rsidRPr="00D8046B">
              <w:t xml:space="preserve">При освоении профессий СПО социально-экономического профиля профессионального образования </w:t>
            </w:r>
            <w:r w:rsidRPr="00D8046B">
              <w:rPr>
                <w:b/>
              </w:rPr>
              <w:t>«</w:t>
            </w:r>
            <w:proofErr w:type="gramStart"/>
            <w:r w:rsidRPr="00D8046B">
              <w:rPr>
                <w:b/>
              </w:rPr>
              <w:t>Экономика»</w:t>
            </w:r>
            <w:r w:rsidRPr="00D8046B">
              <w:t xml:space="preserve">  изучается</w:t>
            </w:r>
            <w:proofErr w:type="gramEnd"/>
            <w:r w:rsidRPr="00D8046B">
              <w:t xml:space="preserve"> как профильная учебная дисциплина, учитывающая специфику осваиваемой профессии.</w:t>
            </w:r>
          </w:p>
          <w:p w:rsidR="00876643" w:rsidRPr="00E21590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E21590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должен</w:t>
            </w:r>
            <w:r w:rsidRPr="00E215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освещать сущность концепции факторов производства; обосновывать значение предпринимательства и финансово-хозяйственной деятельности; отличать предпринимательскую деятельность от коммерческой; рассчитывать прибыль.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строить кривую спроса с использованием материала по экономике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 xml:space="preserve">- </w:t>
            </w:r>
            <w:r>
              <w:t>отличать типы экономических систем друг от друга; характеризовать черты постиндустриального общества ХХ века, экономические особенности ХХ</w:t>
            </w:r>
            <w:r>
              <w:rPr>
                <w:lang w:val="en-US"/>
              </w:rPr>
              <w:t>I</w:t>
            </w:r>
            <w:r>
              <w:t xml:space="preserve"> в.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 xml:space="preserve">- </w:t>
            </w:r>
            <w:r>
              <w:t>отличать виды собственности; формы конкуренции.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определять роль государства в экономике.</w:t>
            </w:r>
          </w:p>
          <w:p w:rsidR="00876643" w:rsidRDefault="00876643" w:rsidP="00876643">
            <w:pPr>
              <w:pStyle w:val="ad"/>
            </w:pPr>
            <w:r>
              <w:rPr>
                <w:b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>
              <w:t>рассчитывать семейный бюджет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рассчитывать семейный бюджет, анализировать расходы исходя из рационального поведения потребителя.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товар</w:t>
            </w:r>
            <w:r w:rsidRPr="005A1585"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>, рассчитывать спрос на товар уметь: классифицировать предприятия, определять организационно-правовую форму предприятия.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различия простых синтетических и аналитических производственных процессов; формулировать цель маршрутной технологической карты.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определять структуру расходов; рассчитывать себестоимость затрат; анализировать плановую смету или бюджет производства и продажи продукции предприятия</w:t>
            </w:r>
            <w:r>
              <w:rPr>
                <w:b/>
              </w:rPr>
              <w:t xml:space="preserve"> уметь</w:t>
            </w:r>
            <w:r>
              <w:t>: давать характеристику первичному и вторичному рынку ценных бумаг, фондовым биржам в России.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составлять трудовой договор, рассчитывать заработную плату</w:t>
            </w:r>
            <w:r>
              <w:rPr>
                <w:b/>
              </w:rPr>
              <w:t xml:space="preserve"> уметь</w:t>
            </w:r>
            <w:r>
              <w:t>: различать вид безработицы.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lastRenderedPageBreak/>
              <w:t>-</w:t>
            </w:r>
            <w:r>
              <w:t xml:space="preserve"> различать инфляции спроса и издержек; рассчитывать изменения силы инфляционных процессов.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характеризовать реформы налоговых систем в различных странах, работать с налоговым кодексом РФ.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 xml:space="preserve">- </w:t>
            </w:r>
            <w:r>
              <w:t>характеризовать разницу между ВВП и ВНП; формулировать конечную цель экономического роста.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 xml:space="preserve">- </w:t>
            </w:r>
            <w:r>
              <w:t>формулировать роль РФ в мировом хозяйстве.</w:t>
            </w:r>
          </w:p>
          <w:p w:rsidR="00876643" w:rsidRDefault="00876643" w:rsidP="00876643">
            <w:pPr>
              <w:pStyle w:val="ad"/>
              <w:rPr>
                <w:bCs/>
                <w:i/>
                <w:sz w:val="20"/>
                <w:szCs w:val="20"/>
              </w:rPr>
            </w:pPr>
          </w:p>
          <w:p w:rsidR="00876643" w:rsidRDefault="00876643" w:rsidP="008766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6643" w:rsidRDefault="00876643" w:rsidP="008766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факторы производства, понятия ренты и заработной платы, методы анализа прибыли, рентабельности (продукции, капитала).</w:t>
            </w:r>
          </w:p>
          <w:p w:rsidR="00876643" w:rsidRDefault="00876643" w:rsidP="008766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факторы, влияющие на формирование цены на рынке; закон спроса</w:t>
            </w:r>
          </w:p>
          <w:p w:rsidR="00876643" w:rsidRPr="005A1585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5A1585">
              <w:rPr>
                <w:rFonts w:ascii="Times New Roman" w:hAnsi="Times New Roman"/>
                <w:sz w:val="24"/>
                <w:szCs w:val="24"/>
              </w:rPr>
              <w:t xml:space="preserve"> экономических </w:t>
            </w:r>
            <w:proofErr w:type="spellStart"/>
            <w:r w:rsidRPr="005A1585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spellEnd"/>
            <w:r w:rsidRPr="005A1585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876643" w:rsidRDefault="00876643" w:rsidP="008766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1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термины «собственность», виды собственности</w:t>
            </w:r>
          </w:p>
          <w:p w:rsidR="00876643" w:rsidRDefault="00876643" w:rsidP="0087664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этапы становления рыночной экономики;</w:t>
            </w:r>
          </w:p>
          <w:p w:rsidR="00876643" w:rsidRDefault="00876643" w:rsidP="00876643">
            <w:pPr>
              <w:pStyle w:val="ad"/>
            </w:pPr>
            <w:r>
              <w:rPr>
                <w:b/>
              </w:rPr>
              <w:t>-</w:t>
            </w:r>
            <w:r>
              <w:t xml:space="preserve"> термины «бюджет», «семейный доход», слагаемые семейного бюджета</w:t>
            </w:r>
          </w:p>
          <w:p w:rsidR="00876643" w:rsidRDefault="00876643" w:rsidP="00876643">
            <w:pPr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cs="Mangal"/>
                <w:b/>
                <w:sz w:val="24"/>
                <w:szCs w:val="21"/>
                <w:lang w:eastAsia="hi-IN" w:bidi="hi-IN"/>
              </w:rPr>
              <w:t>-</w:t>
            </w:r>
            <w:r>
              <w:rPr>
                <w:rFonts w:ascii="Times New Roman" w:hAnsi="Times New Roman" w:cs="Mangal"/>
                <w:sz w:val="24"/>
                <w:szCs w:val="21"/>
                <w:lang w:eastAsia="hi-IN" w:bidi="hi-IN"/>
              </w:rPr>
              <w:t xml:space="preserve"> термины «потребитель», «суверенитет потребителя», «рациональное поведение потребителя», «потребительское равновесие».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закон спроса и предложения, характеристики товара, структуру дохода потребителя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предприятия, организационное единство, юридическое лицо, организационно-правовые формы предприятия.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«производный цикл», «поточное производство»,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метод», «единичный метод организации производства», «ремонты», </w:t>
            </w:r>
            <w:r>
              <w:rPr>
                <w:rFonts w:ascii="Times New Roman" w:hAnsi="Times New Roman"/>
                <w:sz w:val="24"/>
              </w:rPr>
              <w:t>«инструментальное и транспортное хозяйство»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затрат, расходов, себестоимость,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структуру производственных расходов, бюджет затрат, методы учета затрат.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понятия ценные бумаги – акции, облигации, номинальная стоимость, фондовый рынок.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рынка труда; основные способы купли-продажи рабочей силы; индивидуальный трудовой договор, коллективный трудовой договор; факторы рынка труда. 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понятия «безработица», виды безработицы, основные причины безработицы, порядок трудоустройства безработных.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экономически активного населения в разных странах, цели создания профсоюзов.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термины «деньги», «обмен», «мера стоимости»; виды денег; роль денег в экономике.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банковской системы 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способы поддержки стабильности и динамичности банков; основные банковские операции; задачи и функции Центрального банка РФ.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термин «инфляция»; виды инфляции; экономические и социальные последствия инфляции.</w:t>
            </w:r>
          </w:p>
          <w:p w:rsidR="00876643" w:rsidRDefault="00876643" w:rsidP="00876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государственного регулирования экономики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этапы возникновения налоговой системы в мире; этапы становление налоговой системы в России, общие принципы налогообложения, источники налогового права; способы взимания налогов; функции и виды налогов.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термины «дефицит» и «профицит бюджета»; причины бюджетного дефицита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факторы сбалансированного бюджета.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«национальный продукт»; </w:t>
            </w:r>
            <w:r>
              <w:t>ВВП</w:t>
            </w:r>
            <w:r>
              <w:rPr>
                <w:rFonts w:ascii="Times New Roman" w:hAnsi="Times New Roman"/>
                <w:sz w:val="24"/>
                <w:szCs w:val="24"/>
              </w:rPr>
              <w:t>, ВНП, «экономический рост».</w:t>
            </w:r>
          </w:p>
          <w:p w:rsidR="00876643" w:rsidRPr="00B92607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72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b/>
                <w:sz w:val="24"/>
                <w:lang w:eastAsia="ar-SA"/>
              </w:rPr>
              <w:t>:</w:t>
            </w:r>
          </w:p>
          <w:p w:rsidR="00876643" w:rsidRDefault="00876643" w:rsidP="00876643">
            <w:pPr>
              <w:pStyle w:val="ad"/>
              <w:jc w:val="both"/>
            </w:pPr>
            <w:r>
              <w:t>- сформировать систему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:rsidR="00876643" w:rsidRDefault="00876643" w:rsidP="00876643">
            <w:pPr>
              <w:pStyle w:val="ad"/>
              <w:jc w:val="both"/>
            </w:pPr>
            <w:r>
              <w:t>понимать сущность экономических институтов, их роли в социально- экономическом развитии общества; понимать значения этических норм и нравственных ценностей в экономической деятельности отдельных людей и общества, сформировать уважительное отношения к чужой собственности;</w:t>
            </w:r>
          </w:p>
          <w:p w:rsidR="00876643" w:rsidRDefault="00876643" w:rsidP="00876643">
            <w:pPr>
              <w:pStyle w:val="ad"/>
              <w:jc w:val="both"/>
            </w:pPr>
            <w:r>
              <w:t>- уметь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876643" w:rsidRDefault="00876643" w:rsidP="00876643">
            <w:pPr>
              <w:pStyle w:val="ad"/>
              <w:jc w:val="both"/>
            </w:pPr>
            <w:r>
              <w:t>- владеть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876643" w:rsidRDefault="00876643" w:rsidP="00876643">
            <w:pPr>
              <w:pStyle w:val="ad"/>
              <w:jc w:val="both"/>
            </w:pPr>
            <w:r>
              <w:t>- сформировать навыки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  <w:p w:rsidR="00876643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55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</w:t>
            </w:r>
          </w:p>
          <w:p w:rsidR="00876643" w:rsidRPr="00530E24" w:rsidRDefault="00876643" w:rsidP="008766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643" w:rsidTr="00876643">
        <w:tc>
          <w:tcPr>
            <w:tcW w:w="1693" w:type="dxa"/>
          </w:tcPr>
          <w:p w:rsidR="00876643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876643" w:rsidRPr="00026557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876643" w:rsidRPr="00D8046B" w:rsidRDefault="00876643" w:rsidP="00876643">
            <w:pPr>
              <w:pStyle w:val="ad"/>
              <w:ind w:firstLine="709"/>
              <w:jc w:val="both"/>
              <w:rPr>
                <w:lang w:eastAsia="ar-SA"/>
              </w:rPr>
            </w:pPr>
            <w:r w:rsidRPr="00D8046B">
              <w:rPr>
                <w:lang w:eastAsia="ar-SA"/>
              </w:rPr>
              <w:t xml:space="preserve">Учебная дисциплина </w:t>
            </w:r>
            <w:r w:rsidRPr="00D8046B">
              <w:rPr>
                <w:b/>
              </w:rPr>
              <w:t>«Экономика»</w:t>
            </w:r>
            <w:r w:rsidRPr="00D8046B">
              <w:t xml:space="preserve"> </w:t>
            </w:r>
            <w:r w:rsidRPr="00D8046B">
              <w:rPr>
                <w:lang w:eastAsia="ar-SA"/>
              </w:rPr>
              <w:t>изучается в общеобразовательном цикле учебного плана ППКРС.</w:t>
            </w:r>
          </w:p>
          <w:p w:rsidR="00876643" w:rsidRPr="00D8046B" w:rsidRDefault="00876643" w:rsidP="00876643">
            <w:pPr>
              <w:pStyle w:val="ad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D8046B">
              <w:rPr>
                <w:lang w:eastAsia="ar-SA"/>
              </w:rPr>
              <w:t xml:space="preserve">В учебных планах ППКРС место учебной дисциплины </w:t>
            </w:r>
            <w:r w:rsidRPr="00D8046B">
              <w:rPr>
                <w:b/>
              </w:rPr>
              <w:t>«Экономика»</w:t>
            </w:r>
            <w:r w:rsidRPr="00D8046B">
              <w:t xml:space="preserve"> </w:t>
            </w:r>
            <w:r w:rsidRPr="00D8046B">
              <w:rPr>
                <w:lang w:eastAsia="ar-SA"/>
              </w:rPr>
              <w:t>в составе учебных дисциплин на профильном уровне изучения для профессий СПО социально-экономического профиля.</w:t>
            </w:r>
          </w:p>
          <w:p w:rsidR="00876643" w:rsidRDefault="00876643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643" w:rsidTr="00876643">
        <w:tc>
          <w:tcPr>
            <w:tcW w:w="1693" w:type="dxa"/>
          </w:tcPr>
          <w:p w:rsidR="00876643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76643" w:rsidRPr="00026557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876643" w:rsidRDefault="00876643" w:rsidP="008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</w:tc>
      </w:tr>
      <w:tr w:rsidR="00876643" w:rsidRPr="0082655F" w:rsidTr="00876643">
        <w:tc>
          <w:tcPr>
            <w:tcW w:w="1693" w:type="dxa"/>
          </w:tcPr>
          <w:p w:rsidR="00876643" w:rsidRPr="00465F4B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76643" w:rsidRPr="00465F4B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876643" w:rsidRPr="00530E24" w:rsidRDefault="00876643" w:rsidP="00876643">
            <w:pPr>
              <w:pStyle w:val="ad"/>
              <w:jc w:val="both"/>
              <w:rPr>
                <w:bCs/>
              </w:rPr>
            </w:pPr>
            <w:r w:rsidRPr="00530E24">
              <w:rPr>
                <w:rFonts w:eastAsia="Calibri"/>
                <w:bCs/>
                <w:lang w:eastAsia="en-US"/>
              </w:rPr>
              <w:t xml:space="preserve">Раздел 1. </w:t>
            </w:r>
            <w:r w:rsidRPr="00530E24">
              <w:rPr>
                <w:bCs/>
              </w:rPr>
              <w:t>Экономика и экономическая наука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2. Семейный бюджет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3. Товар и его стоимость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4. Рыночная экономика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5. Труд и заработная плата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6. Деньги и банки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7. Государство и экономика</w:t>
            </w:r>
          </w:p>
          <w:p w:rsidR="00876643" w:rsidRPr="00530E24" w:rsidRDefault="00876643" w:rsidP="00876643">
            <w:pPr>
              <w:pStyle w:val="ad"/>
              <w:jc w:val="both"/>
              <w:rPr>
                <w:rFonts w:eastAsia="Calibri"/>
                <w:bCs/>
                <w:lang w:eastAsia="en-US"/>
              </w:rPr>
            </w:pPr>
            <w:r w:rsidRPr="00530E24">
              <w:rPr>
                <w:rFonts w:eastAsia="Calibri"/>
                <w:bCs/>
                <w:lang w:eastAsia="en-US"/>
              </w:rPr>
              <w:t>Раздел 8. Международная экономика</w:t>
            </w:r>
          </w:p>
          <w:p w:rsidR="00876643" w:rsidRPr="0082655F" w:rsidRDefault="00876643" w:rsidP="00876643">
            <w:pPr>
              <w:pStyle w:val="ad"/>
              <w:jc w:val="both"/>
            </w:pPr>
          </w:p>
        </w:tc>
      </w:tr>
    </w:tbl>
    <w:p w:rsidR="00530E24" w:rsidRDefault="00530E24" w:rsidP="00530E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9AD" w:rsidRDefault="00472CA2" w:rsidP="0053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472CA2" w:rsidRDefault="00066D5A" w:rsidP="001C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ОДУ 04</w:t>
      </w:r>
      <w:r w:rsidR="00472CA2" w:rsidRPr="008D39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876643" w:rsidRDefault="00876643" w:rsidP="001C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876643" w:rsidRPr="0082655F" w:rsidTr="00876643">
        <w:tc>
          <w:tcPr>
            <w:tcW w:w="1555" w:type="dxa"/>
          </w:tcPr>
          <w:p w:rsidR="00876643" w:rsidRPr="00026557" w:rsidRDefault="00876643" w:rsidP="0087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результате обучения обучающийся должен:</w:t>
            </w:r>
          </w:p>
          <w:p w:rsidR="00876643" w:rsidRPr="00530E24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</w:t>
            </w:r>
            <w:r w:rsidRPr="00530E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меть:</w:t>
            </w:r>
          </w:p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ыбирать модель правомерного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поведения в конкретной ситуации;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 систему юридиче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ских наук, основные теории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тстаивать свою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точку зрения поведении личности;</w:t>
            </w:r>
          </w:p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н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аходить норму права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нормативно-правовом акте;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ыделять элементы нормы права, различать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институты права, отрасли права;</w:t>
            </w:r>
          </w:p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структуру правоотношения,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ыделять элементы правоотношения;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рименять правовые знания по определению объема прав и обязанностей участников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правоотношений.;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обстоятельства, исключающих преступность деяния.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и ха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рактеризовать форму государства;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и характеризовать законодательную,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сполнительную и судебную власть;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исполнять обязанности гражданина;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составлять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исковые заявления;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облюдать закон, уважать права и законные интересы лиц, проживающих и 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аходящихся на территории страны;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определять вид юридического лица;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 фи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зическое лицо как субъект права;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-защищать право собственности;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щищать гражданские права;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аключать гражданско-правовые договоры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претен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зии, защищать права потребителя;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ащищат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ь свои права в сфере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образования;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876643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тстаивать права и интересы уча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стников семейных правоотношений;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аключать брачный догово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р, составлять завещание;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аключать, изменять, расторгать трудовой договор, произвести расчет своей заработной платы, пользоваться льготами, предусмотренные трудовым законодательством, составлять заявления о предоставлении отпуска, об увольнении и др.;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защищать свои трудовые права;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жалобу, обращения в соответствую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щие органы; защищать свои права;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к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валифицировать преступления, участвовать в уголовном процесс со стороны защиты и со стороны обвинения; обладать навыками защиты от преступления, реализовать права обвин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яемого, потерпевшего, свидетеля;</w:t>
            </w: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риентироваться в источниках международного права; обращаться в Европейский суд по правам человека.</w:t>
            </w: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76643" w:rsidRDefault="00876643" w:rsidP="008766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истему юридических наук; определения – «право», «норма права»; </w:t>
            </w:r>
          </w:p>
          <w:p w:rsidR="00876643" w:rsidRPr="00C63F6A" w:rsidRDefault="00876643" w:rsidP="008766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теории права, социальные регуляторы поведения.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правовые термины;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законодательного процесса в России.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труктуру правоотношений, права и обязанности участников правоотношений, принципы, функции юридической ответственности.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равовые особенности устройства государства. 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виды государственной власти, принципы местного самоуправления, основные конституционные нормы, правовой статус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данина, обязанности гражданина;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собенности функционирования судов РФ, судебную </w:t>
            </w:r>
            <w:proofErr w:type="gramStart"/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систему  РФ</w:t>
            </w:r>
            <w:proofErr w:type="gramEnd"/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, задачи правосудия, основные характеристики суд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ей, порядок судебного процесса;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-и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сточники гражданского права; 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изические и юридические лица; 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иды гражданско-правовых договоров, порядок заключения договоров, виды обязательств, основания приобретения и прекращения права собственности,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защиты гражданских прав;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ФЗ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защите прав потребителей в РФ»;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равовы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термины, относящиеся к закону;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ФЗ «Об образовании в РФ», систему образования в РФ, права и обязанности участ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 образовательного процесса;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равовые термины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мейного и наследственного права;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6643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орядок заключения и расторжения брака; права и обязанности супругов, детей и родителей; порядок выплаты алиментов в семейных отношениях, порядок заключения брачного договора; 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собенности завещания по закону и по наследованию, порядок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вступления в право наследования;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ормативно-правовые акты, регулирующие трудовые отношения, правовые термины трудового права, задачи и принципы трудового права, трудовые права и обязанности, порядок заключения, изменения и расторжения трудового договора, нормы рабочего времени, порядок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принятия и увольнения с работы;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равовые термины административного права, виды административных правонарушений и наказаний, порядок производства по делам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правонарушениях;</w:t>
            </w:r>
          </w:p>
          <w:p w:rsidR="00876643" w:rsidRPr="00483A76" w:rsidRDefault="00876643" w:rsidP="0087664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ринципы и задачи уголовного права, действия уголовного закона во времени и пространстве, правовые термины уголовного права, меры уголов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ответственности и наказания;</w:t>
            </w: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Pr="00483A76">
              <w:rPr>
                <w:rFonts w:ascii="Times New Roman" w:hAnsi="Times New Roman"/>
                <w:sz w:val="24"/>
                <w:szCs w:val="24"/>
                <w:lang w:eastAsia="ru-RU"/>
              </w:rPr>
              <w:t>сновные источники международного права; правовые термины международного права; порядок защиты прав человека в условиях мирного и военного времени; принципы и особенности защиты прав детей; основные правила международного гуманитарного права и прав человека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6643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A7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-и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звлекать из разных источников и преобразовывать информацию о правовых проблемах;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-х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арактеризовать на отдельных примерах нормы права; анализировать правовые ситуации;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оставлять связное высказывание в устной или письменной форме;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риводить аргументы в пользу правильно принятого правового решения;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тему, основную мысль правовых текстов;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в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ычитывать разные виды информации; проводить правовой </w:t>
            </w:r>
            <w:proofErr w:type="gramStart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анализ  текстов</w:t>
            </w:r>
            <w:proofErr w:type="gramEnd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; извлекать информацию из разных источников (таблиц, схем);</w:t>
            </w:r>
          </w:p>
          <w:p w:rsidR="00876643" w:rsidRPr="00483A76" w:rsidRDefault="00876643" w:rsidP="0087664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реобразовывать информацию и логически грамотно строить рассуждения;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правовой информацией, в том числе с использованием современных компьютерных технологий, ресурсов сети Интернет, правовыми навигаторами «Консультант плюс», «Гарант», сайтами исполнительных органов власти;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и реализация проектов по заранее заданной теме;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сследовать конкретные темы и оформлять результаты в виде реферата, доклада с презентацией на мини-конференции;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текстами учебника, дополнительной литературой;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таблицами, графиками, схемами, визуальными терминологическими моделями юридических конструкций;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ешать практические задачи, выполнять тестовые задания по темам;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частвовать в ролевых, имитационных, сюжетных, деловых играх и </w:t>
            </w:r>
            <w:proofErr w:type="spellStart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разновариантных</w:t>
            </w:r>
            <w:proofErr w:type="spellEnd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формах интерактивной деятельности;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частвовать в дискуссиях, </w:t>
            </w:r>
            <w:proofErr w:type="spellStart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брейн</w:t>
            </w:r>
            <w:proofErr w:type="spellEnd"/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-рингах;</w:t>
            </w:r>
          </w:p>
          <w:p w:rsidR="00876643" w:rsidRPr="00483A76" w:rsidRDefault="00876643" w:rsidP="0087664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р</w:t>
            </w:r>
            <w:r w:rsidRPr="00483A76">
              <w:rPr>
                <w:rFonts w:ascii="Times New Roman" w:hAnsi="Times New Roman"/>
                <w:sz w:val="24"/>
                <w:szCs w:val="24"/>
                <w:lang w:eastAsia="ar-SA"/>
              </w:rPr>
              <w:t>ешать задачи;</w:t>
            </w:r>
          </w:p>
          <w:p w:rsidR="00876643" w:rsidRPr="0082655F" w:rsidRDefault="00876643" w:rsidP="00876643">
            <w:pPr>
              <w:pStyle w:val="Default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работать с документами.</w:t>
            </w:r>
          </w:p>
        </w:tc>
      </w:tr>
    </w:tbl>
    <w:p w:rsidR="00EE19D9" w:rsidRDefault="00EE19D9" w:rsidP="001C3E1B">
      <w:pPr>
        <w:rPr>
          <w:rFonts w:ascii="Times New Roman" w:hAnsi="Times New Roman" w:cs="Times New Roman"/>
          <w:b/>
          <w:sz w:val="24"/>
          <w:szCs w:val="24"/>
        </w:rPr>
      </w:pPr>
    </w:p>
    <w:p w:rsidR="003B6A6A" w:rsidRPr="008D39AD" w:rsidRDefault="000456DD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Профессиональный учебный цикл</w:t>
      </w:r>
    </w:p>
    <w:p w:rsidR="008D39AD" w:rsidRDefault="001E6DAB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361FD8" w:rsidRDefault="003D2970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ОП.01 Основы материаловедения</w:t>
      </w:r>
    </w:p>
    <w:p w:rsidR="00CA56D0" w:rsidRPr="008D39AD" w:rsidRDefault="00CA56D0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01FDF" w:rsidTr="00B01FDF">
        <w:tc>
          <w:tcPr>
            <w:tcW w:w="1555" w:type="dxa"/>
          </w:tcPr>
          <w:p w:rsidR="00B01FDF" w:rsidRPr="00026557" w:rsidRDefault="00026557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62533C" w:rsidRPr="002C0C0C" w:rsidRDefault="00CA56D0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62533C" w:rsidRPr="002C0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материалы и программное обеспечение с учетом их наглядных и формообразующих свойств;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эталонные образцы объекта дизайна в макете, материале и в интерактивной среде; 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реализовывать творческие идеи в макете; 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создавать целостную композицию на плоскости, в объеме и пространстве; </w:t>
            </w:r>
          </w:p>
          <w:p w:rsidR="0062533C" w:rsidRPr="009732FB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преобразующие методы стилизации и трансформации для создания новых форм; </w:t>
            </w:r>
          </w:p>
          <w:p w:rsidR="00CC302D" w:rsidRDefault="0062533C" w:rsidP="00625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цветовое единство.</w:t>
            </w:r>
          </w:p>
          <w:p w:rsidR="0062533C" w:rsidRPr="00CC302D" w:rsidRDefault="00CC302D" w:rsidP="00625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62533C" w:rsidRPr="002C0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нать:</w:t>
            </w:r>
          </w:p>
          <w:p w:rsidR="0062533C" w:rsidRPr="002C0C0C" w:rsidRDefault="00CC302D" w:rsidP="0062533C">
            <w:pPr>
              <w:pStyle w:val="c5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rStyle w:val="c34"/>
                <w:color w:val="000000"/>
                <w:lang w:eastAsia="en-US"/>
              </w:rPr>
              <w:t>-</w:t>
            </w:r>
            <w:r w:rsidR="000115B4">
              <w:rPr>
                <w:rStyle w:val="c34"/>
                <w:color w:val="000000"/>
                <w:lang w:eastAsia="en-US"/>
              </w:rPr>
              <w:t>о</w:t>
            </w:r>
            <w:r w:rsidR="0062533C" w:rsidRPr="002C0C0C">
              <w:rPr>
                <w:rStyle w:val="c34"/>
                <w:color w:val="000000"/>
                <w:lang w:eastAsia="en-US"/>
              </w:rPr>
              <w:t>бласть применения, методы измерения параметров и свойств материалов;</w:t>
            </w:r>
          </w:p>
          <w:p w:rsidR="0062533C" w:rsidRPr="002C0C0C" w:rsidRDefault="0062533C" w:rsidP="0062533C">
            <w:pPr>
              <w:pStyle w:val="c5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2C0C0C">
              <w:rPr>
                <w:rStyle w:val="c34"/>
                <w:color w:val="000000"/>
                <w:lang w:eastAsia="en-US"/>
              </w:rPr>
              <w:t>- особенности испытания материалов;</w:t>
            </w:r>
          </w:p>
          <w:p w:rsidR="0062533C" w:rsidRPr="002C0C0C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C0C">
              <w:rPr>
                <w:rFonts w:ascii="Times New Roman" w:hAnsi="Times New Roman" w:cs="Times New Roman"/>
                <w:color w:val="000000"/>
              </w:rPr>
              <w:t>- технологии изготовления изделия;</w:t>
            </w:r>
          </w:p>
          <w:p w:rsidR="0062533C" w:rsidRPr="002C0C0C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C0C">
              <w:rPr>
                <w:rFonts w:ascii="Times New Roman" w:hAnsi="Times New Roman" w:cs="Times New Roman"/>
                <w:color w:val="000000"/>
              </w:rPr>
              <w:t>- программные приложения для разработки технического задания;</w:t>
            </w:r>
          </w:p>
          <w:p w:rsidR="0062533C" w:rsidRPr="002C0C0C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C0C">
              <w:rPr>
                <w:rFonts w:ascii="Times New Roman" w:hAnsi="Times New Roman" w:cs="Times New Roman"/>
                <w:color w:val="000000"/>
              </w:rPr>
              <w:t>- правила и структуру оформления технического задания;</w:t>
            </w:r>
          </w:p>
          <w:p w:rsidR="0062533C" w:rsidRPr="002C0C0C" w:rsidRDefault="0062533C" w:rsidP="006253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0C">
              <w:rPr>
                <w:rFonts w:ascii="Times New Roman" w:hAnsi="Times New Roman" w:cs="Times New Roman"/>
                <w:sz w:val="24"/>
                <w:szCs w:val="24"/>
              </w:rPr>
              <w:t>- требования к техническим параметрам разработки продукта;</w:t>
            </w:r>
          </w:p>
          <w:p w:rsidR="0062533C" w:rsidRPr="002C0C0C" w:rsidRDefault="0062533C" w:rsidP="0062533C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0C0C">
              <w:rPr>
                <w:rFonts w:ascii="Times New Roman" w:hAnsi="Times New Roman" w:cs="Times New Roman"/>
                <w:color w:val="000000"/>
              </w:rPr>
              <w:t>- 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62533C" w:rsidRPr="002C0C0C" w:rsidRDefault="0062533C" w:rsidP="006253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0C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для разработки дизайн-макетов.</w:t>
            </w:r>
          </w:p>
          <w:p w:rsidR="00B01FDF" w:rsidRPr="00E97B23" w:rsidRDefault="00B01FDF" w:rsidP="0062533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DF" w:rsidTr="00B01FDF">
        <w:tc>
          <w:tcPr>
            <w:tcW w:w="1555" w:type="dxa"/>
          </w:tcPr>
          <w:p w:rsidR="00B01FDF" w:rsidRDefault="00026557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026557" w:rsidRPr="00026557" w:rsidRDefault="003C7656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01FDF" w:rsidRPr="000115B4" w:rsidRDefault="005B7A48" w:rsidP="00CF71F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5B4">
              <w:rPr>
                <w:rFonts w:ascii="Times New Roman" w:hAnsi="Times New Roman"/>
                <w:sz w:val="24"/>
                <w:szCs w:val="24"/>
              </w:rPr>
              <w:t>Место дисциплины в структуре основной профессиональной образовательной программы: учебная дисциплина «Основы материаловедение» относится к общепрофессиональному циклу примерной основной программы и имеет практико-ориентированную направленность..</w:t>
            </w:r>
          </w:p>
        </w:tc>
      </w:tr>
      <w:tr w:rsidR="00B01FDF" w:rsidTr="00B01FDF">
        <w:tc>
          <w:tcPr>
            <w:tcW w:w="1555" w:type="dxa"/>
          </w:tcPr>
          <w:p w:rsidR="001A3D8F" w:rsidRDefault="001A3D8F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01FDF" w:rsidRPr="00026557" w:rsidRDefault="001A3D8F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B01FDF" w:rsidRPr="003E2F6F" w:rsidRDefault="005B7A48" w:rsidP="005B7A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 01</w:t>
            </w:r>
            <w:r w:rsidR="003E2F6F">
              <w:rPr>
                <w:rFonts w:ascii="Times New Roman" w:hAnsi="Times New Roman"/>
                <w:sz w:val="24"/>
                <w:szCs w:val="24"/>
              </w:rPr>
              <w:t>-11,</w:t>
            </w:r>
            <w:r w:rsidR="003E2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3E2F6F">
              <w:rPr>
                <w:rFonts w:ascii="Times New Roman" w:hAnsi="Times New Roman"/>
                <w:sz w:val="24"/>
                <w:szCs w:val="24"/>
              </w:rPr>
              <w:t>,</w:t>
            </w:r>
            <w:r w:rsidR="003E2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1.3</w:t>
            </w:r>
            <w:r w:rsidR="003E2F6F">
              <w:rPr>
                <w:rFonts w:ascii="Times New Roman" w:hAnsi="Times New Roman"/>
                <w:sz w:val="24"/>
                <w:szCs w:val="24"/>
              </w:rPr>
              <w:t>,</w:t>
            </w:r>
            <w:r w:rsidR="003E2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2.2</w:t>
            </w:r>
            <w:r w:rsidR="003E2F6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B01FDF" w:rsidTr="00B01FDF">
        <w:tc>
          <w:tcPr>
            <w:tcW w:w="1555" w:type="dxa"/>
          </w:tcPr>
          <w:p w:rsidR="00B01FDF" w:rsidRDefault="001A3D8F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D0C00" w:rsidRPr="001A3D8F" w:rsidRDefault="00ED0C00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E3136" w:rsidRDefault="001E3136" w:rsidP="001E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включает разделы: </w:t>
            </w:r>
          </w:p>
          <w:p w:rsidR="001E3136" w:rsidRDefault="001E3136" w:rsidP="001E3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D7D3A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D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 1. </w:t>
            </w:r>
            <w:r w:rsidRPr="00B144DB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>иалы, используемые в графическом</w:t>
            </w:r>
            <w:r w:rsidRPr="00B144DB">
              <w:rPr>
                <w:rFonts w:ascii="Times New Roman" w:hAnsi="Times New Roman" w:cs="Times New Roman"/>
                <w:sz w:val="24"/>
                <w:szCs w:val="24"/>
              </w:rPr>
              <w:t xml:space="preserve"> дизайне</w:t>
            </w:r>
          </w:p>
          <w:p w:rsidR="001E3136" w:rsidRPr="00B144DB" w:rsidRDefault="001E3136" w:rsidP="001E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144DB">
              <w:rPr>
                <w:rFonts w:ascii="Times New Roman" w:hAnsi="Times New Roman" w:cs="Times New Roman"/>
                <w:sz w:val="24"/>
                <w:szCs w:val="24"/>
              </w:rPr>
              <w:t>Виды печати</w:t>
            </w:r>
          </w:p>
          <w:p w:rsidR="001E3136" w:rsidRDefault="001E3136" w:rsidP="001E3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B144D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материалов</w:t>
            </w:r>
          </w:p>
          <w:p w:rsidR="002C0C0C" w:rsidRPr="009732FB" w:rsidRDefault="000115B4" w:rsidP="001E31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1E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E3136" w:rsidRPr="00B144D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материалов и технологий в графическом дизайне</w:t>
            </w:r>
          </w:p>
        </w:tc>
      </w:tr>
    </w:tbl>
    <w:p w:rsidR="00F74372" w:rsidRDefault="00475D72" w:rsidP="006E7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B20EB8" w:rsidRDefault="00475D72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="003D2970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20EB8" w:rsidTr="00042A38">
        <w:tc>
          <w:tcPr>
            <w:tcW w:w="1693" w:type="dxa"/>
          </w:tcPr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B27F99" w:rsidRDefault="002057ED" w:rsidP="00B2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27F99" w:rsidRPr="00A71528">
              <w:rPr>
                <w:rFonts w:ascii="Times New Roman" w:hAnsi="Times New Roman" w:cs="Times New Roman"/>
                <w:sz w:val="24"/>
                <w:szCs w:val="24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России.</w:t>
            </w:r>
          </w:p>
          <w:p w:rsidR="00B27F99" w:rsidRPr="002057ED" w:rsidRDefault="002057ED" w:rsidP="0072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27F99" w:rsidRPr="00B44548">
              <w:rPr>
                <w:rFonts w:ascii="Times New Roman" w:hAnsi="Times New Roman" w:cs="Times New Roman"/>
                <w:sz w:val="24"/>
                <w:szCs w:val="24"/>
              </w:rPr>
              <w:t xml:space="preserve">пособы защиты населения от оружия массового поражения; </w:t>
            </w:r>
          </w:p>
          <w:p w:rsidR="00725179" w:rsidRPr="00F5721C" w:rsidRDefault="00725179" w:rsidP="00725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6E">
              <w:rPr>
                <w:rFonts w:ascii="Times New Roman" w:hAnsi="Times New Roman"/>
                <w:sz w:val="24"/>
                <w:szCs w:val="24"/>
              </w:rPr>
              <w:t xml:space="preserve">В ходе преподавания учебной дисциплины осуществляются </w:t>
            </w:r>
            <w:proofErr w:type="spellStart"/>
            <w:r w:rsidRPr="0066486E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66486E">
              <w:rPr>
                <w:rFonts w:ascii="Times New Roman" w:hAnsi="Times New Roman"/>
                <w:sz w:val="24"/>
                <w:szCs w:val="24"/>
              </w:rPr>
              <w:t xml:space="preserve"> связи с учебными дисциплинами ОП.01 Основы материаловедения, с профессиональными </w:t>
            </w:r>
            <w:r w:rsidR="00530E24" w:rsidRPr="0066486E">
              <w:rPr>
                <w:rFonts w:ascii="Times New Roman" w:hAnsi="Times New Roman"/>
                <w:sz w:val="24"/>
                <w:szCs w:val="24"/>
              </w:rPr>
              <w:t xml:space="preserve">модулями </w:t>
            </w:r>
            <w:r w:rsidR="00530E24">
              <w:rPr>
                <w:rFonts w:ascii="Times New Roman" w:hAnsi="Times New Roman"/>
                <w:sz w:val="24"/>
                <w:szCs w:val="24"/>
              </w:rPr>
              <w:t>ПМ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 на </w:t>
            </w:r>
            <w:r w:rsidR="00530E24">
              <w:rPr>
                <w:rFonts w:ascii="Times New Roman" w:hAnsi="Times New Roman"/>
                <w:sz w:val="24"/>
                <w:szCs w:val="24"/>
              </w:rPr>
              <w:t>продукт 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дизайна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 xml:space="preserve">, ПМ.02 </w:t>
            </w:r>
            <w:r>
              <w:rPr>
                <w:rFonts w:ascii="Times New Roman" w:hAnsi="Times New Roman"/>
                <w:sz w:val="24"/>
                <w:szCs w:val="24"/>
              </w:rPr>
              <w:t>Создание графических дизайн -  макетов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, ПМ.03 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 дизайн - макета к печати (публикации)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, ПМ.04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личного профессионального развития и обучения на рабочем месте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EB8" w:rsidRPr="00BC4BA1" w:rsidRDefault="00B20EB8" w:rsidP="00DA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B8" w:rsidTr="00042A38">
        <w:tc>
          <w:tcPr>
            <w:tcW w:w="1693" w:type="dxa"/>
          </w:tcPr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725179" w:rsidRPr="00F5721C" w:rsidRDefault="00725179" w:rsidP="00725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86E">
              <w:rPr>
                <w:rFonts w:ascii="Times New Roman" w:hAnsi="Times New Roman"/>
                <w:b/>
                <w:sz w:val="24"/>
                <w:szCs w:val="24"/>
              </w:rPr>
              <w:t>Место дисциплины в структуре основной профессиональной образовательной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  <w:r w:rsidRPr="0066486E">
              <w:rPr>
                <w:rFonts w:ascii="Times New Roman" w:hAnsi="Times New Roman"/>
                <w:sz w:val="24"/>
                <w:szCs w:val="24"/>
              </w:rPr>
              <w:t xml:space="preserve"> дисциплина «Безопасность жизнедеятельности» относится к общепрофессиональному циклу примерной основной программы и имеет практико-ориентированную направленность. </w:t>
            </w:r>
          </w:p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EB8" w:rsidTr="00042A38">
        <w:tc>
          <w:tcPr>
            <w:tcW w:w="1693" w:type="dxa"/>
          </w:tcPr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B20EB8" w:rsidRPr="00FC6E1D" w:rsidRDefault="003B0C10" w:rsidP="00FC6E1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FC6E1D">
              <w:rPr>
                <w:rFonts w:ascii="Times New Roman" w:hAnsi="Times New Roman"/>
                <w:sz w:val="24"/>
                <w:szCs w:val="24"/>
              </w:rPr>
              <w:t>,</w:t>
            </w:r>
            <w:r w:rsidR="00FC6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2.2</w:t>
            </w:r>
            <w:r w:rsidR="00FC6E1D">
              <w:rPr>
                <w:rFonts w:ascii="Times New Roman" w:hAnsi="Times New Roman"/>
                <w:sz w:val="24"/>
                <w:szCs w:val="24"/>
              </w:rPr>
              <w:t>,</w:t>
            </w:r>
            <w:r w:rsidR="00FC6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2.3</w:t>
            </w:r>
            <w:r w:rsidR="00FC6E1D">
              <w:rPr>
                <w:rFonts w:ascii="Times New Roman" w:hAnsi="Times New Roman"/>
                <w:sz w:val="24"/>
                <w:szCs w:val="24"/>
              </w:rPr>
              <w:t>,</w:t>
            </w:r>
            <w:r w:rsidR="00FC6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2.5</w:t>
            </w:r>
            <w:r w:rsidR="00FC6E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FC6E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237244" w:rsidRPr="00B32B3F" w:rsidTr="00042A38">
        <w:tc>
          <w:tcPr>
            <w:tcW w:w="1693" w:type="dxa"/>
          </w:tcPr>
          <w:p w:rsidR="00237244" w:rsidRPr="00B32B3F" w:rsidRDefault="00237244" w:rsidP="0023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F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652" w:type="dxa"/>
          </w:tcPr>
          <w:p w:rsidR="00237244" w:rsidRPr="00940D02" w:rsidRDefault="00237244" w:rsidP="00237244">
            <w:pPr>
              <w:rPr>
                <w:rFonts w:ascii="Times New Roman" w:hAnsi="Times New Roman"/>
                <w:sz w:val="24"/>
                <w:szCs w:val="24"/>
              </w:rPr>
            </w:pPr>
            <w:r w:rsidRPr="00940D02">
              <w:rPr>
                <w:rFonts w:ascii="Times New Roman" w:hAnsi="Times New Roman"/>
                <w:sz w:val="24"/>
                <w:szCs w:val="24"/>
              </w:rPr>
              <w:t>Раздел 1.  Чрезвычайные ситуации мирного и военного времени и организация защиты населения</w:t>
            </w:r>
          </w:p>
          <w:p w:rsidR="00237244" w:rsidRPr="00940D02" w:rsidRDefault="00237244" w:rsidP="002372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0D02">
              <w:rPr>
                <w:rFonts w:ascii="Times New Roman" w:hAnsi="Times New Roman"/>
                <w:sz w:val="24"/>
                <w:szCs w:val="24"/>
              </w:rPr>
              <w:t xml:space="preserve">Раздел 2.  </w:t>
            </w:r>
            <w:r w:rsidRPr="00940D02">
              <w:rPr>
                <w:rFonts w:ascii="Times New Roman" w:hAnsi="Times New Roman"/>
                <w:bCs/>
                <w:sz w:val="24"/>
                <w:szCs w:val="24"/>
              </w:rPr>
              <w:t>Основы военной службы</w:t>
            </w:r>
          </w:p>
          <w:p w:rsidR="00237244" w:rsidRDefault="00237244" w:rsidP="00237244">
            <w:pPr>
              <w:rPr>
                <w:rFonts w:ascii="Times New Roman" w:hAnsi="Times New Roman"/>
                <w:sz w:val="24"/>
                <w:szCs w:val="24"/>
              </w:rPr>
            </w:pPr>
            <w:r w:rsidRPr="00940D02">
              <w:rPr>
                <w:rFonts w:ascii="Times New Roman" w:hAnsi="Times New Roman"/>
                <w:sz w:val="24"/>
                <w:szCs w:val="24"/>
              </w:rPr>
              <w:t>Раздел 3. Основы медицинских знаний и здорового образа жизни</w:t>
            </w:r>
          </w:p>
          <w:p w:rsidR="00530E24" w:rsidRPr="00940D02" w:rsidRDefault="00530E24" w:rsidP="002372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D2970" w:rsidRPr="00B32B3F" w:rsidRDefault="003D2970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72" w:rsidRDefault="00C32A3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32A3A" w:rsidRDefault="00C32A3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 ОП</w:t>
      </w:r>
      <w:r w:rsidR="003D2970">
        <w:rPr>
          <w:rFonts w:ascii="Times New Roman" w:hAnsi="Times New Roman" w:cs="Times New Roman"/>
          <w:b/>
          <w:sz w:val="24"/>
          <w:szCs w:val="24"/>
        </w:rPr>
        <w:t xml:space="preserve">.03 </w:t>
      </w:r>
      <w:r w:rsidR="003356DB">
        <w:rPr>
          <w:rFonts w:ascii="Times New Roman" w:hAnsi="Times New Roman" w:cs="Times New Roman"/>
          <w:b/>
          <w:sz w:val="24"/>
          <w:szCs w:val="24"/>
        </w:rPr>
        <w:t>История дизайна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270DD" w:rsidRPr="00BC4BA1" w:rsidTr="00940D02">
        <w:tc>
          <w:tcPr>
            <w:tcW w:w="1693" w:type="dxa"/>
          </w:tcPr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1E3136" w:rsidRDefault="001E3136" w:rsidP="001E313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обучающиеся должны:</w:t>
            </w:r>
          </w:p>
          <w:p w:rsidR="001E3136" w:rsidRPr="00DF79D5" w:rsidRDefault="006E7504" w:rsidP="001E313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E3136" w:rsidRPr="00DF79D5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E3136" w:rsidRPr="007D3675" w:rsidRDefault="001E3136" w:rsidP="001E313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sz w:val="24"/>
                <w:szCs w:val="24"/>
              </w:rPr>
              <w:t>- Ориентироваться в исторических эпохах и стилях;</w:t>
            </w:r>
          </w:p>
          <w:p w:rsidR="001E3136" w:rsidRPr="007D3675" w:rsidRDefault="001E3136" w:rsidP="001E313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sz w:val="24"/>
                <w:szCs w:val="24"/>
              </w:rPr>
              <w:t>- проводить анализ исторических объектов для целей дизайн-проектирования;</w:t>
            </w:r>
          </w:p>
          <w:p w:rsidR="001E3136" w:rsidRPr="007D3675" w:rsidRDefault="001E3136" w:rsidP="001E3136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собирать, обобщать и структурировать информацию;</w:t>
            </w:r>
          </w:p>
          <w:p w:rsidR="001E3136" w:rsidRPr="007D3675" w:rsidRDefault="001E3136" w:rsidP="001E3136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сочетание в дизайн-проекте собственного художественного вкуса и требований заказчика;</w:t>
            </w:r>
          </w:p>
          <w:p w:rsidR="001E3136" w:rsidRPr="007D3675" w:rsidRDefault="001E3136" w:rsidP="001E3136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защищать разработанные дизайн-макеты;</w:t>
            </w:r>
          </w:p>
          <w:p w:rsidR="001E3136" w:rsidRPr="007D3675" w:rsidRDefault="001E3136" w:rsidP="001E3136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консультационное или прямое сопровождение печати, публикации;</w:t>
            </w:r>
          </w:p>
          <w:p w:rsidR="001E3136" w:rsidRPr="007D3675" w:rsidRDefault="001E3136" w:rsidP="001E3136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логические и интуитивные методы поиска новых идей и решений; </w:t>
            </w:r>
          </w:p>
          <w:p w:rsidR="001E3136" w:rsidRPr="007D3675" w:rsidRDefault="001E3136" w:rsidP="001E3136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повышение квалификации посредством стажировок и курсов;</w:t>
            </w:r>
          </w:p>
          <w:p w:rsidR="001E3136" w:rsidRDefault="001E3136" w:rsidP="001E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организовывать и проводить мероприятия </w:t>
            </w:r>
            <w:proofErr w:type="spellStart"/>
            <w:r w:rsidRPr="007D367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7D3675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мотивационного характера.</w:t>
            </w:r>
          </w:p>
          <w:p w:rsidR="001E3136" w:rsidRPr="00DF79D5" w:rsidRDefault="006E7504" w:rsidP="001E3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E3136" w:rsidRPr="00DF79D5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1E3136" w:rsidRPr="007D3675" w:rsidRDefault="001E3136" w:rsidP="001E313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C270DD" w:rsidRPr="00BC4BA1" w:rsidRDefault="001E3136" w:rsidP="001E3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75">
              <w:rPr>
                <w:rFonts w:ascii="Times New Roman" w:hAnsi="Times New Roman" w:cs="Times New Roman"/>
                <w:sz w:val="24"/>
                <w:szCs w:val="24"/>
              </w:rPr>
              <w:t>- современное состояние дизайна в различных областях экономической деятельности</w:t>
            </w:r>
            <w:r w:rsidR="006E7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0DD" w:rsidTr="00940D02">
        <w:tc>
          <w:tcPr>
            <w:tcW w:w="1693" w:type="dxa"/>
          </w:tcPr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C270DD" w:rsidRDefault="00C922CF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5787">
              <w:rPr>
                <w:rFonts w:ascii="Times New Roman" w:hAnsi="Times New Roman"/>
                <w:sz w:val="24"/>
                <w:szCs w:val="24"/>
              </w:rPr>
              <w:t>чебная дисциплина «История дизайна» относится к общепрофессиональному циклу примерной основной программы и имеет практико-ориентированную направленность.</w:t>
            </w:r>
          </w:p>
        </w:tc>
      </w:tr>
      <w:tr w:rsidR="00C270DD" w:rsidTr="00940D02">
        <w:tc>
          <w:tcPr>
            <w:tcW w:w="1693" w:type="dxa"/>
          </w:tcPr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C270DD" w:rsidRPr="00BE0FF1" w:rsidRDefault="00C922CF" w:rsidP="00BE0FF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0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BE0FF1">
              <w:rPr>
                <w:rFonts w:ascii="Times New Roman" w:hAnsi="Times New Roman"/>
                <w:sz w:val="24"/>
                <w:szCs w:val="24"/>
              </w:rPr>
              <w:t>,</w:t>
            </w:r>
            <w:r w:rsidR="00BE0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4.2</w:t>
            </w:r>
            <w:r w:rsidR="00BE0FF1">
              <w:rPr>
                <w:rFonts w:ascii="Times New Roman" w:hAnsi="Times New Roman"/>
                <w:sz w:val="24"/>
                <w:szCs w:val="24"/>
              </w:rPr>
              <w:t>,</w:t>
            </w:r>
            <w:r w:rsidR="007D3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</w:tr>
      <w:tr w:rsidR="00940D02" w:rsidRPr="00D7088C" w:rsidTr="00940D02">
        <w:tc>
          <w:tcPr>
            <w:tcW w:w="1693" w:type="dxa"/>
          </w:tcPr>
          <w:p w:rsidR="00940D02" w:rsidRDefault="00940D02" w:rsidP="0094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40D02" w:rsidRPr="001A3D8F" w:rsidRDefault="00940D02" w:rsidP="0094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  <w:vAlign w:val="center"/>
          </w:tcPr>
          <w:p w:rsidR="00940D02" w:rsidRPr="00704DF2" w:rsidRDefault="00940D02" w:rsidP="00940D02">
            <w:pPr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</w:pPr>
            <w:r w:rsidRPr="00704DF2">
              <w:rPr>
                <w:rFonts w:ascii="Times New Roman" w:hAnsi="Times New Roman"/>
                <w:bCs/>
                <w:sz w:val="24"/>
                <w:szCs w:val="24"/>
              </w:rPr>
              <w:t>Раздел 1. Развитие дизайна в</w:t>
            </w:r>
            <w:r w:rsidR="00704D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4DF2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704DF2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>-</w:t>
            </w:r>
            <w:r w:rsidRPr="00704DF2">
              <w:rPr>
                <w:rStyle w:val="FontStyle151"/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704DF2">
              <w:rPr>
                <w:rStyle w:val="FontStyle151"/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</w:p>
          <w:p w:rsidR="00940D02" w:rsidRPr="00704DF2" w:rsidRDefault="003D5807" w:rsidP="00940D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4DF2">
              <w:rPr>
                <w:rFonts w:ascii="Times New Roman" w:hAnsi="Times New Roman"/>
                <w:bCs/>
                <w:sz w:val="24"/>
                <w:szCs w:val="24"/>
              </w:rPr>
              <w:t>Раздел 2. Зарождение нового стиля на рубеже XIX–XX вв.</w:t>
            </w:r>
          </w:p>
          <w:p w:rsidR="00940D02" w:rsidRPr="00704DF2" w:rsidRDefault="003D5807" w:rsidP="00940D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4DF2">
              <w:rPr>
                <w:rFonts w:ascii="Times New Roman" w:hAnsi="Times New Roman"/>
                <w:bCs/>
                <w:sz w:val="24"/>
                <w:szCs w:val="24"/>
              </w:rPr>
              <w:t>Раздел 3. Первые школы дизайна</w:t>
            </w:r>
          </w:p>
          <w:p w:rsidR="00BD7642" w:rsidRDefault="00BD7642" w:rsidP="00940D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4DF2">
              <w:rPr>
                <w:rFonts w:ascii="Times New Roman" w:hAnsi="Times New Roman"/>
                <w:bCs/>
                <w:sz w:val="24"/>
                <w:szCs w:val="24"/>
              </w:rPr>
              <w:t>Раздел 4. Дизайн в современном мире</w:t>
            </w:r>
          </w:p>
          <w:p w:rsidR="00704DF2" w:rsidRPr="001E1324" w:rsidRDefault="00704DF2" w:rsidP="00940D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D7642" w:rsidRDefault="00BD7642" w:rsidP="00704D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4372" w:rsidRDefault="00685CE6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Аннотация рабочей</w:t>
      </w:r>
      <w:r w:rsidR="0068540F" w:rsidRPr="00F74372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</w:t>
      </w:r>
    </w:p>
    <w:p w:rsidR="007A0DF5" w:rsidRDefault="0068540F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ОП</w:t>
      </w:r>
      <w:r w:rsidR="003356DB">
        <w:rPr>
          <w:rFonts w:ascii="Times New Roman" w:hAnsi="Times New Roman" w:cs="Times New Roman"/>
          <w:b/>
          <w:sz w:val="24"/>
          <w:szCs w:val="24"/>
        </w:rPr>
        <w:t>.04 Основы дизайна и композиции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E36C77" w:rsidRDefault="00C76D89" w:rsidP="00E36C77">
            <w:pPr>
              <w:pStyle w:val="a3"/>
              <w:spacing w:before="0" w:beforeAutospacing="0" w:after="0" w:afterAutospacing="0" w:line="276" w:lineRule="auto"/>
              <w:ind w:firstLine="357"/>
              <w:rPr>
                <w:color w:val="000000"/>
              </w:rPr>
            </w:pPr>
            <w:r w:rsidRPr="00C76D89">
              <w:t>.</w:t>
            </w:r>
            <w:r w:rsidR="00E36C77">
              <w:rPr>
                <w:color w:val="000000"/>
              </w:rPr>
              <w:t xml:space="preserve"> В результате обучения обучающийся должен:</w:t>
            </w:r>
          </w:p>
          <w:p w:rsidR="00530E24" w:rsidRPr="001834E5" w:rsidRDefault="00280C71" w:rsidP="00530E2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530E24" w:rsidRPr="001834E5">
              <w:rPr>
                <w:b/>
                <w:color w:val="000000"/>
              </w:rPr>
              <w:t>меть</w:t>
            </w:r>
            <w:r w:rsidR="00530E24">
              <w:rPr>
                <w:b/>
                <w:color w:val="000000"/>
              </w:rPr>
              <w:t>:</w:t>
            </w:r>
            <w:r w:rsidR="00530E24" w:rsidRPr="001834E5">
              <w:rPr>
                <w:b/>
                <w:color w:val="000000"/>
              </w:rPr>
              <w:t xml:space="preserve"> 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65EA5">
              <w:rPr>
                <w:color w:val="000000"/>
              </w:rPr>
              <w:t>основные приемы художественного проектирования эстетического облика среды;</w:t>
            </w:r>
          </w:p>
          <w:p w:rsidR="00530E24" w:rsidRPr="00ED555B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D555B">
              <w:rPr>
                <w:color w:val="000000"/>
              </w:rPr>
              <w:t>принципы и законы</w:t>
            </w:r>
            <w:r>
              <w:rPr>
                <w:color w:val="000000"/>
              </w:rPr>
              <w:t xml:space="preserve"> </w:t>
            </w:r>
            <w:r w:rsidRPr="00ED555B">
              <w:rPr>
                <w:color w:val="000000"/>
              </w:rPr>
              <w:t>композиции;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средства композиционного формообразования: пропорции, масштабность, ритм, контраст и нюанс;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принципы создания симметричных и асимметричных композиций;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основные и дополнительные цвета, принципы их сочетания;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ряды хроматических и ахроматических тонов и переходные между ними;</w:t>
            </w:r>
          </w:p>
          <w:p w:rsidR="00530E24" w:rsidRPr="00D65EA5" w:rsidRDefault="00530E24" w:rsidP="00530E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свойства теплых и холодных тонов;</w:t>
            </w:r>
          </w:p>
          <w:p w:rsidR="00530E24" w:rsidRDefault="00530E24" w:rsidP="00530E2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E1324">
              <w:rPr>
                <w:color w:val="000000"/>
              </w:rPr>
              <w:t>особенности различных видов освещения, приемы светового решения в дизайне: световой каркас, блики, тени, светотеневые градации</w:t>
            </w:r>
            <w:r w:rsidR="00280C71">
              <w:rPr>
                <w:color w:val="000000"/>
              </w:rPr>
              <w:t>.</w:t>
            </w:r>
          </w:p>
          <w:p w:rsidR="00530E24" w:rsidRDefault="00530E24" w:rsidP="00E36C7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  <w:p w:rsidR="00E36C77" w:rsidRPr="001834E5" w:rsidRDefault="00280C71" w:rsidP="00E36C7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E36C77" w:rsidRPr="001834E5">
              <w:rPr>
                <w:b/>
                <w:color w:val="000000"/>
              </w:rPr>
              <w:t>нать</w:t>
            </w:r>
            <w:r w:rsidR="00E36C77">
              <w:rPr>
                <w:b/>
                <w:color w:val="000000"/>
              </w:rPr>
              <w:t>:</w:t>
            </w:r>
            <w:r w:rsidR="00E36C77" w:rsidRPr="001834E5">
              <w:rPr>
                <w:b/>
                <w:color w:val="000000"/>
              </w:rPr>
              <w:t xml:space="preserve"> </w:t>
            </w:r>
          </w:p>
          <w:p w:rsidR="00E36C77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23C7F">
              <w:rPr>
                <w:color w:val="000000"/>
              </w:rPr>
              <w:t>различать функциональную, конструктивную и эстетическую ценность объектов дизайна;</w:t>
            </w:r>
          </w:p>
          <w:p w:rsidR="00E36C77" w:rsidRPr="00823C7F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23C7F">
              <w:rPr>
                <w:color w:val="000000"/>
              </w:rPr>
              <w:t>создавать эскизы и наглядные изображения объектов дизайна;</w:t>
            </w:r>
          </w:p>
          <w:p w:rsidR="00E36C77" w:rsidRPr="00823C7F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23C7F">
              <w:rPr>
                <w:color w:val="000000"/>
              </w:rPr>
              <w:t xml:space="preserve">использовать художественные средства композиции, </w:t>
            </w:r>
            <w:proofErr w:type="spellStart"/>
            <w:r w:rsidRPr="00823C7F">
              <w:rPr>
                <w:color w:val="000000"/>
              </w:rPr>
              <w:t>цветоведения</w:t>
            </w:r>
            <w:proofErr w:type="spellEnd"/>
            <w:r w:rsidRPr="00823C7F">
              <w:rPr>
                <w:color w:val="000000"/>
              </w:rPr>
              <w:t>, светового дизайна для решения задач дизайнерского проектирования;</w:t>
            </w:r>
          </w:p>
          <w:p w:rsidR="00E36C77" w:rsidRPr="00823C7F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23C7F">
              <w:rPr>
                <w:color w:val="000000"/>
              </w:rPr>
              <w:t>выстраивать композиции с учетом перспективы и визуальных особенностей среды;</w:t>
            </w:r>
          </w:p>
          <w:p w:rsidR="00E36C77" w:rsidRPr="00D65EA5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выдерживать</w:t>
            </w:r>
            <w:r>
              <w:rPr>
                <w:color w:val="000000"/>
              </w:rPr>
              <w:t xml:space="preserve"> </w:t>
            </w:r>
            <w:r w:rsidRPr="00D65EA5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="00280C71">
              <w:rPr>
                <w:color w:val="000000"/>
              </w:rPr>
              <w:t>размеров;</w:t>
            </w:r>
          </w:p>
          <w:p w:rsidR="00E36C77" w:rsidRDefault="00E36C77" w:rsidP="00530E2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5EA5">
              <w:rPr>
                <w:color w:val="000000"/>
              </w:rPr>
              <w:t>соблюдать</w:t>
            </w:r>
            <w:r>
              <w:rPr>
                <w:color w:val="000000"/>
              </w:rPr>
              <w:t xml:space="preserve"> </w:t>
            </w:r>
            <w:r w:rsidRPr="00D65EA5">
              <w:rPr>
                <w:color w:val="000000"/>
              </w:rPr>
              <w:t>закономерности</w:t>
            </w:r>
            <w:r>
              <w:rPr>
                <w:color w:val="000000"/>
              </w:rPr>
              <w:t xml:space="preserve"> </w:t>
            </w:r>
            <w:r w:rsidRPr="00D65EA5">
              <w:rPr>
                <w:color w:val="000000"/>
              </w:rPr>
              <w:t>соподчинения</w:t>
            </w:r>
            <w:r>
              <w:rPr>
                <w:color w:val="000000"/>
              </w:rPr>
              <w:t xml:space="preserve"> </w:t>
            </w:r>
            <w:r w:rsidRPr="00D65EA5">
              <w:rPr>
                <w:color w:val="000000"/>
              </w:rPr>
              <w:t>элементов</w:t>
            </w:r>
            <w:r w:rsidR="00280C71">
              <w:rPr>
                <w:color w:val="000000"/>
              </w:rPr>
              <w:t>.</w:t>
            </w:r>
          </w:p>
          <w:p w:rsidR="00C34045" w:rsidRPr="00C76D89" w:rsidRDefault="00C34045" w:rsidP="00530E24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F6C08" w:rsidRPr="001E1324" w:rsidRDefault="00772814" w:rsidP="00BF6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C08">
              <w:rPr>
                <w:rFonts w:ascii="Times New Roman" w:hAnsi="Times New Roman" w:cs="Times New Roman"/>
                <w:sz w:val="24"/>
                <w:szCs w:val="24"/>
              </w:rPr>
              <w:t>чебная дисциплина «Основы дизайна и композиции» входит в цикл общепрофессиональных дисциплин примерной основной образовательной программы и имеет практико-ориентированную направленность</w:t>
            </w:r>
          </w:p>
          <w:p w:rsidR="00C34045" w:rsidRDefault="00C34045" w:rsidP="00BF6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772814" w:rsidRPr="00106D77" w:rsidRDefault="00772814" w:rsidP="007728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Start"/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E1324">
              <w:rPr>
                <w:rFonts w:ascii="Times New Roman" w:hAnsi="Times New Roman"/>
                <w:sz w:val="24"/>
                <w:szCs w:val="24"/>
              </w:rPr>
              <w:t>ОК11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/>
                <w:sz w:val="24"/>
                <w:szCs w:val="24"/>
              </w:rPr>
              <w:t>-1.4</w:t>
            </w:r>
            <w:r w:rsidRPr="001E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ПК 2.1-2.5, ПК 3.1-ПК 3.3, ПК4.1-4.3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RPr="00D7088C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1A3D8F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834E5" w:rsidRPr="00704DF2" w:rsidRDefault="00704DF2" w:rsidP="00530E2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-</w:t>
            </w:r>
            <w:r w:rsidR="00530E24">
              <w:rPr>
                <w:b/>
                <w:bCs/>
              </w:rPr>
              <w:t xml:space="preserve"> </w:t>
            </w:r>
            <w:r w:rsidR="004008EF" w:rsidRPr="00704DF2">
              <w:rPr>
                <w:bCs/>
              </w:rPr>
              <w:t>Основы дизайна</w:t>
            </w:r>
          </w:p>
          <w:p w:rsidR="004008EF" w:rsidRPr="00704DF2" w:rsidRDefault="00704DF2" w:rsidP="00530E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F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8EF" w:rsidRPr="00704DF2">
              <w:rPr>
                <w:rFonts w:ascii="Times New Roman" w:hAnsi="Times New Roman"/>
                <w:bCs/>
                <w:sz w:val="24"/>
                <w:szCs w:val="24"/>
              </w:rPr>
              <w:t>Пространство пресс-дизайна.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8EF" w:rsidRPr="00704DF2"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</w:p>
          <w:p w:rsidR="00C34045" w:rsidRDefault="00704DF2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</w:p>
          <w:p w:rsidR="00704DF2" w:rsidRPr="00C0383C" w:rsidRDefault="00704DF2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</w:p>
          <w:p w:rsidR="00704DF2" w:rsidRPr="00C0383C" w:rsidRDefault="00704DF2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Книжное оформление</w:t>
            </w:r>
          </w:p>
          <w:p w:rsidR="00704DF2" w:rsidRPr="00C0383C" w:rsidRDefault="00704DF2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Фирменный стиль" w:history="1">
              <w:r w:rsidRPr="00C0383C">
                <w:rPr>
                  <w:rFonts w:ascii="Times New Roman" w:hAnsi="Times New Roman" w:cs="Times New Roman"/>
                  <w:sz w:val="24"/>
                  <w:szCs w:val="24"/>
                </w:rPr>
                <w:t>Фирменный стиль</w:t>
              </w:r>
            </w:hyperlink>
          </w:p>
          <w:p w:rsidR="00704DF2" w:rsidRPr="00C0383C" w:rsidRDefault="00704DF2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- Логотипы</w:t>
            </w:r>
          </w:p>
          <w:p w:rsidR="00C0383C" w:rsidRPr="00C0383C" w:rsidRDefault="00C0383C" w:rsidP="00530E24">
            <w:pPr>
              <w:jc w:val="both"/>
              <w:rPr>
                <w:rFonts w:ascii="Times New Roman" w:hAnsi="Times New Roman" w:cs="Times New Roman"/>
              </w:rPr>
            </w:pPr>
            <w:r w:rsidRPr="00C03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83C">
              <w:rPr>
                <w:rFonts w:ascii="Times New Roman" w:hAnsi="Times New Roman" w:cs="Times New Roman"/>
              </w:rPr>
              <w:t xml:space="preserve"> Визуальные коммуникации</w:t>
            </w:r>
          </w:p>
          <w:p w:rsidR="00C0383C" w:rsidRPr="00C0383C" w:rsidRDefault="00C0383C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tooltip="Плакат" w:history="1">
              <w:r w:rsidRPr="00C0383C">
                <w:rPr>
                  <w:rFonts w:ascii="Times New Roman" w:hAnsi="Times New Roman" w:cs="Times New Roman"/>
                  <w:sz w:val="24"/>
                  <w:szCs w:val="24"/>
                </w:rPr>
                <w:t>Плакатная</w:t>
              </w:r>
            </w:hyperlink>
            <w:r w:rsidRPr="00C0383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продукция. Упаковка товаров</w:t>
            </w:r>
          </w:p>
          <w:p w:rsidR="00C0383C" w:rsidRDefault="00530E24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83C" w:rsidRPr="00C0383C">
              <w:rPr>
                <w:rFonts w:ascii="Times New Roman" w:hAnsi="Times New Roman" w:cs="Times New Roman"/>
                <w:sz w:val="24"/>
                <w:szCs w:val="24"/>
              </w:rPr>
              <w:t>Товарная этикетка</w:t>
            </w:r>
          </w:p>
          <w:p w:rsidR="00530E24" w:rsidRPr="00D7088C" w:rsidRDefault="00530E24" w:rsidP="0053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24" w:rsidRDefault="00530E24" w:rsidP="00654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72" w:rsidRDefault="007D2D5A" w:rsidP="00654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7D2D5A" w:rsidRDefault="003356DB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 Основы экономической деятельности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482141">
        <w:tc>
          <w:tcPr>
            <w:tcW w:w="1693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E36C77" w:rsidRDefault="00E36C77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обучающийся должен:</w:t>
            </w:r>
          </w:p>
          <w:p w:rsidR="00E36C77" w:rsidRPr="00E87789" w:rsidRDefault="00071718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36C77" w:rsidRPr="00E8778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E36C77" w:rsidRPr="0073768F" w:rsidRDefault="00530E24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36C77" w:rsidRPr="0073768F">
              <w:rPr>
                <w:rFonts w:ascii="Times New Roman" w:hAnsi="Times New Roman" w:cs="Times New Roman"/>
                <w:sz w:val="24"/>
                <w:szCs w:val="24"/>
              </w:rPr>
              <w:t>роводить проектный анализ;</w:t>
            </w:r>
          </w:p>
          <w:p w:rsidR="00530E24" w:rsidRDefault="00E36C77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расчёты основных технико-экономических показателей </w:t>
            </w:r>
          </w:p>
          <w:p w:rsidR="00E36C77" w:rsidRPr="0073768F" w:rsidRDefault="00530E24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sz w:val="24"/>
                <w:szCs w:val="24"/>
              </w:rPr>
              <w:t>проектирования;</w:t>
            </w:r>
          </w:p>
          <w:p w:rsidR="00E36C77" w:rsidRPr="0073768F" w:rsidRDefault="00E36C77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>- разрабатывать концепцию проекта;</w:t>
            </w:r>
          </w:p>
          <w:p w:rsidR="00E36C77" w:rsidRPr="0073768F" w:rsidRDefault="00E36C77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>- оформлять итоговое техническое задание;</w:t>
            </w:r>
          </w:p>
          <w:p w:rsidR="00530E24" w:rsidRDefault="00530E24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графические средства и технические инструменты в </w:t>
            </w:r>
          </w:p>
          <w:p w:rsidR="00E36C77" w:rsidRPr="0073768F" w:rsidRDefault="00530E24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тематикой и задачами проекта;</w:t>
            </w:r>
          </w:p>
          <w:p w:rsidR="00E36C77" w:rsidRPr="0073768F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нормативную документацию;</w:t>
            </w:r>
          </w:p>
          <w:p w:rsidR="00E36C77" w:rsidRPr="0073768F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доступно и последовательно излагать информацию;</w:t>
            </w:r>
          </w:p>
          <w:p w:rsidR="00530E24" w:rsidRDefault="00E36C77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корректировать и видоизменять ТЗ в зависимости от требования </w:t>
            </w:r>
          </w:p>
          <w:p w:rsidR="00E36C77" w:rsidRPr="0073768F" w:rsidRDefault="00530E24" w:rsidP="00E36C77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заказчика;</w:t>
            </w:r>
          </w:p>
          <w:p w:rsidR="00E36C77" w:rsidRPr="0073768F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планы выполнения работ;</w:t>
            </w:r>
          </w:p>
          <w:p w:rsidR="00E36C77" w:rsidRPr="0073768F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время на выполнение поставленных задач;</w:t>
            </w:r>
          </w:p>
          <w:p w:rsidR="00E36C77" w:rsidRPr="0073768F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место хранения и обработки разрабатываемых макетов;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целостную комп</w:t>
            </w:r>
            <w:r w:rsidR="0053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озицию на плоскости, в объеме и</w:t>
            </w:r>
          </w:p>
          <w:p w:rsidR="00E36C77" w:rsidRPr="0073768F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пространстве;</w:t>
            </w:r>
          </w:p>
          <w:p w:rsidR="00530E24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технические чертежи или эскизы проекта для разработки </w:t>
            </w:r>
          </w:p>
          <w:p w:rsidR="00E36C77" w:rsidRPr="0073768F" w:rsidRDefault="00530E24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изделия с учетом особенностей технологии и тематики;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комплектацию необходимых составляющих дизайн-макета </w:t>
            </w:r>
          </w:p>
          <w:p w:rsidR="00E36C77" w:rsidRPr="0073768F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формирования дизайн-продукта;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учитывать стандарты производства при подготовке дизайн-продуктов </w:t>
            </w:r>
          </w:p>
          <w:p w:rsidR="00E36C77" w:rsidRPr="0073768F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печати или публикации;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консультационное или прямое сопровождение печати </w:t>
            </w:r>
          </w:p>
          <w:p w:rsidR="00E36C77" w:rsidRPr="0073768F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публикации;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логические и интуитивные методы поиска новых идей и </w:t>
            </w:r>
          </w:p>
          <w:p w:rsidR="00E36C77" w:rsidRPr="00E87789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7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="00E36C77" w:rsidRPr="0073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6C77" w:rsidRPr="00530E24" w:rsidRDefault="00071718" w:rsidP="00E36C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36C77" w:rsidRPr="00530E24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Методики исследования рынка, сбора информации, ее анализа и структурирования;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композиционного построения в графическом и в объемно-пространственном дизайне;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стандарты и технические условия;</w:t>
            </w:r>
          </w:p>
          <w:p w:rsidR="00071718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и методы создания различных продуктов в программных </w:t>
            </w:r>
          </w:p>
          <w:p w:rsidR="00E36C77" w:rsidRPr="003810D0" w:rsidRDefault="00071718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приложениях;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классификации программных приложений и их направленности;</w:t>
            </w:r>
          </w:p>
          <w:p w:rsidR="00071718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классификации профессионального оборудования и навыков работы с </w:t>
            </w:r>
          </w:p>
          <w:p w:rsidR="00E36C77" w:rsidRPr="003810D0" w:rsidRDefault="00071718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изготовления изделия;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программные приложения для разработки ТЗ;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и структуры оформления ТЗ;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техническим параметрам разработки продукта; </w:t>
            </w:r>
          </w:p>
          <w:p w:rsidR="00530E24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адаптации и кодировки (преобразования) информации от </w:t>
            </w:r>
          </w:p>
          <w:p w:rsidR="00E36C77" w:rsidRPr="003810D0" w:rsidRDefault="00530E24" w:rsidP="00E36C7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sz w:val="24"/>
                <w:szCs w:val="24"/>
              </w:rPr>
              <w:t>заказчика в индустриальные требования;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структуру ТЗ, его реализации;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основы менеджмента времени и выполнения работ;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530E24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технологические, эксплуатационные и гигиенические требования, </w:t>
            </w:r>
          </w:p>
          <w:p w:rsidR="00530E24" w:rsidRDefault="00530E24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предъявляемые к материалам, программным средствам и </w:t>
            </w:r>
          </w:p>
          <w:p w:rsidR="00E36C77" w:rsidRPr="003810D0" w:rsidRDefault="00530E24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оборудованию;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 для разработки дизайн-</w:t>
            </w:r>
          </w:p>
          <w:p w:rsidR="00E36C77" w:rsidRPr="003810D0" w:rsidRDefault="00530E24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sz w:val="24"/>
                <w:szCs w:val="24"/>
              </w:rPr>
              <w:t>макетов;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технические параметры разработки макетов, сохранения, технологии </w:t>
            </w:r>
          </w:p>
          <w:p w:rsidR="00E36C77" w:rsidRPr="003810D0" w:rsidRDefault="00530E24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печати;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программные приложения для хранения и передачи файлов-макетов </w:t>
            </w:r>
          </w:p>
          <w:p w:rsidR="00E36C77" w:rsidRPr="003810D0" w:rsidRDefault="00530E24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sz w:val="24"/>
                <w:szCs w:val="24"/>
              </w:rPr>
              <w:t>графического дизайна;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технологии настройки макетов к печати или публикации; </w:t>
            </w:r>
          </w:p>
          <w:p w:rsidR="00530E24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программные приложения для хранения и передачи файлов-продуктов </w:t>
            </w:r>
          </w:p>
          <w:p w:rsidR="00E36C77" w:rsidRPr="003810D0" w:rsidRDefault="00530E24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C77" w:rsidRPr="003810D0">
              <w:rPr>
                <w:rFonts w:ascii="Times New Roman" w:hAnsi="Times New Roman" w:cs="Times New Roman"/>
                <w:sz w:val="24"/>
                <w:szCs w:val="24"/>
              </w:rPr>
              <w:t>графического дизайна;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стандарты производства при подготовке дизайн-продуктов.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печати или публикации продуктов дизайна;</w:t>
            </w:r>
          </w:p>
          <w:p w:rsidR="00E36C77" w:rsidRPr="003810D0" w:rsidRDefault="00E36C77" w:rsidP="00E36C7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- основы менеджмента и коммуникации, договорных отношений;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приемы </w:t>
            </w:r>
            <w:proofErr w:type="spellStart"/>
            <w:r w:rsidRPr="003810D0">
              <w:rPr>
                <w:rFonts w:ascii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Pr="003810D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продуктов дизайна;</w:t>
            </w:r>
          </w:p>
          <w:p w:rsidR="00E36C77" w:rsidRPr="003810D0" w:rsidRDefault="00E36C77" w:rsidP="00E36C77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системы управления трудовыми ресурсами в организации; </w:t>
            </w:r>
          </w:p>
          <w:p w:rsidR="00530E24" w:rsidRDefault="00E36C77" w:rsidP="00530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формы самооб</w:t>
            </w:r>
            <w:r w:rsidR="0053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и саморазвития на основе</w:t>
            </w:r>
          </w:p>
          <w:p w:rsidR="00C34045" w:rsidRPr="00530E24" w:rsidRDefault="00530E24" w:rsidP="00530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="00E36C77" w:rsidRPr="00381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4045" w:rsidTr="00E16FB9">
        <w:trPr>
          <w:trHeight w:val="1426"/>
        </w:trPr>
        <w:tc>
          <w:tcPr>
            <w:tcW w:w="1693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C34045" w:rsidRPr="00482141" w:rsidRDefault="00467C39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4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Учебная дисциплина </w:t>
            </w:r>
            <w:r w:rsidRPr="00482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 05. Основы экономической деятельности</w:t>
            </w:r>
            <w:r w:rsidRPr="0048214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 является частью общепрофессионального цикла основной образовательной программы среднего профессионального образования в соответствии с ФГОС по профессии </w:t>
            </w:r>
            <w:r w:rsidRPr="00482141">
              <w:rPr>
                <w:rFonts w:ascii="Times New Roman" w:hAnsi="Times New Roman" w:cs="Times New Roman"/>
                <w:sz w:val="24"/>
                <w:szCs w:val="24"/>
              </w:rPr>
              <w:t>54.01.20 Графический дизайнер,</w:t>
            </w:r>
          </w:p>
        </w:tc>
      </w:tr>
      <w:tr w:rsidR="00482141" w:rsidTr="00482141">
        <w:tc>
          <w:tcPr>
            <w:tcW w:w="1693" w:type="dxa"/>
          </w:tcPr>
          <w:p w:rsidR="00482141" w:rsidRDefault="00482141" w:rsidP="00482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482141" w:rsidRPr="00026557" w:rsidRDefault="00482141" w:rsidP="00482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482141" w:rsidRPr="0073768F" w:rsidRDefault="00A25D06" w:rsidP="00482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 xml:space="preserve"> ОК 01, ОК 02, ОК04, ОК05, ОК 09</w:t>
            </w:r>
            <w:r w:rsidR="00482141" w:rsidRPr="0073768F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  <w:r w:rsidR="00E16FB9" w:rsidRPr="0073768F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482141" w:rsidRPr="0073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B9" w:rsidRPr="00737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141" w:rsidRPr="0073768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E16FB9" w:rsidRPr="0073768F">
              <w:rPr>
                <w:rFonts w:ascii="Times New Roman" w:hAnsi="Times New Roman" w:cs="Times New Roman"/>
                <w:sz w:val="24"/>
                <w:szCs w:val="24"/>
              </w:rPr>
              <w:t>ПК 2.1-ПК 2.5, ПК 3.1- ПК 3.2; ПК 3.1</w:t>
            </w:r>
            <w:r w:rsidRPr="0073768F">
              <w:rPr>
                <w:rFonts w:ascii="Times New Roman" w:hAnsi="Times New Roman" w:cs="Times New Roman"/>
                <w:sz w:val="24"/>
                <w:szCs w:val="24"/>
              </w:rPr>
              <w:t>- ПК3.2,Пк4.1-ПК4.3</w:t>
            </w:r>
          </w:p>
        </w:tc>
      </w:tr>
      <w:tr w:rsidR="006546EC" w:rsidRPr="00D7088C" w:rsidTr="00482141">
        <w:tc>
          <w:tcPr>
            <w:tcW w:w="1693" w:type="dxa"/>
          </w:tcPr>
          <w:p w:rsidR="006546EC" w:rsidRDefault="006546EC" w:rsidP="00654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546EC" w:rsidRPr="001A3D8F" w:rsidRDefault="006546EC" w:rsidP="00654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546EC" w:rsidRPr="00780383" w:rsidRDefault="006546EC" w:rsidP="006546EC">
            <w:pPr>
              <w:rPr>
                <w:rFonts w:ascii="Times New Roman" w:hAnsi="Times New Roman" w:cs="Times New Roman"/>
              </w:rPr>
            </w:pPr>
            <w:r w:rsidRPr="00780383">
              <w:rPr>
                <w:rFonts w:ascii="Times New Roman" w:hAnsi="Times New Roman" w:cs="Times New Roman"/>
              </w:rPr>
              <w:t>Раздел 1. Рыночная экономика</w:t>
            </w:r>
          </w:p>
          <w:p w:rsidR="006546EC" w:rsidRPr="00780383" w:rsidRDefault="006546EC" w:rsidP="006546EC">
            <w:pPr>
              <w:rPr>
                <w:rFonts w:ascii="Times New Roman" w:hAnsi="Times New Roman" w:cs="Times New Roman"/>
              </w:rPr>
            </w:pPr>
            <w:r w:rsidRPr="00780383">
              <w:rPr>
                <w:rFonts w:ascii="Times New Roman" w:hAnsi="Times New Roman" w:cs="Times New Roman"/>
              </w:rPr>
              <w:t>Раздел 2</w:t>
            </w:r>
            <w:r w:rsidR="00250E97" w:rsidRPr="00780383">
              <w:rPr>
                <w:rFonts w:ascii="Times New Roman" w:hAnsi="Times New Roman" w:cs="Times New Roman"/>
              </w:rPr>
              <w:t>. Основы предпринимательской деятельности</w:t>
            </w:r>
          </w:p>
          <w:p w:rsidR="00250E97" w:rsidRPr="00780383" w:rsidRDefault="00780383" w:rsidP="006546EC">
            <w:pPr>
              <w:rPr>
                <w:rFonts w:ascii="Times New Roman" w:hAnsi="Times New Roman" w:cs="Times New Roman"/>
              </w:rPr>
            </w:pPr>
            <w:r w:rsidRPr="00780383">
              <w:rPr>
                <w:rFonts w:ascii="Times New Roman" w:hAnsi="Times New Roman" w:cs="Times New Roman"/>
              </w:rPr>
              <w:t>Раздел 3. Показатели эффективности хозяйственной деятельности предприятия</w:t>
            </w:r>
          </w:p>
          <w:p w:rsidR="00780383" w:rsidRPr="006546EC" w:rsidRDefault="00780383" w:rsidP="006546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E18" w:rsidRDefault="004E7E18" w:rsidP="00530E24">
      <w:pPr>
        <w:spacing w:after="0"/>
        <w:rPr>
          <w:rFonts w:ascii="Times New Roman" w:hAnsi="Times New Roman" w:cs="Times New Roman"/>
          <w:b/>
        </w:rPr>
      </w:pPr>
    </w:p>
    <w:p w:rsidR="00071718" w:rsidRDefault="00071718" w:rsidP="00897319">
      <w:pPr>
        <w:spacing w:after="0"/>
        <w:jc w:val="center"/>
        <w:rPr>
          <w:rFonts w:ascii="Times New Roman" w:hAnsi="Times New Roman" w:cs="Times New Roman"/>
          <w:b/>
        </w:rPr>
      </w:pPr>
    </w:p>
    <w:p w:rsidR="00897319" w:rsidRDefault="00EC029D" w:rsidP="00897319">
      <w:pPr>
        <w:spacing w:after="0"/>
        <w:jc w:val="center"/>
        <w:rPr>
          <w:rFonts w:ascii="Times New Roman" w:hAnsi="Times New Roman" w:cs="Times New Roman"/>
          <w:b/>
        </w:rPr>
      </w:pPr>
      <w:r w:rsidRPr="00897319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C029D" w:rsidRDefault="003356DB" w:rsidP="008973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ОП.06 </w:t>
      </w:r>
      <w:r w:rsidR="00FF708A">
        <w:rPr>
          <w:rFonts w:ascii="Times New Roman" w:hAnsi="Times New Roman" w:cs="Times New Roman"/>
          <w:b/>
        </w:rPr>
        <w:t>Иностранный язык в профессиональной деятельности</w:t>
      </w:r>
    </w:p>
    <w:p w:rsidR="00897319" w:rsidRPr="00897319" w:rsidRDefault="00897319" w:rsidP="008973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BA63C5" w:rsidRPr="00BA63C5" w:rsidRDefault="00071718" w:rsidP="00BA63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BA63C5" w:rsidRPr="00BA63C5">
              <w:rPr>
                <w:rFonts w:ascii="Times New Roman" w:hAnsi="Times New Roman"/>
                <w:b/>
                <w:sz w:val="24"/>
                <w:szCs w:val="24"/>
              </w:rPr>
              <w:t>мения: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бытовые); 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понимать тексты на базовые профессиональные темы;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участвовать в диалогах на знакомые общие и профессиональные темы;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строить простые высказывания о себе и о своей профессиональной деятельности;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кратко обосновывать и объяснять свои действия (текущие и планируемые);</w:t>
            </w:r>
          </w:p>
          <w:p w:rsidR="00C34045" w:rsidRDefault="00BA63C5" w:rsidP="00BA63C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писать простые связные сообщения на знакомые или интересующие профессиональные темы.</w:t>
            </w:r>
          </w:p>
          <w:p w:rsidR="00BA63C5" w:rsidRDefault="00BA63C5" w:rsidP="00BA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C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Правила построения простых и сложных предложений на профессиональные темы;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основные общеупотребительные глаголы (бытовая и профессиональная лексика);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BA63C5" w:rsidRPr="00176592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особенности произношения;</w:t>
            </w:r>
          </w:p>
          <w:p w:rsidR="00BA63C5" w:rsidRDefault="00BA63C5" w:rsidP="00BA6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2">
              <w:rPr>
                <w:rFonts w:ascii="Times New Roman" w:hAnsi="Times New Roman"/>
                <w:sz w:val="24"/>
                <w:szCs w:val="24"/>
              </w:rPr>
              <w:t>- правила чтения текстов профессиональной направленности</w:t>
            </w:r>
            <w:r w:rsidR="004A3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F2C" w:rsidRPr="00BA63C5" w:rsidRDefault="004A3F2C" w:rsidP="00BA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C34045" w:rsidRDefault="004A3F2C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C29A7" w:rsidRPr="00EA7976">
              <w:rPr>
                <w:rFonts w:ascii="Times New Roman" w:hAnsi="Times New Roman"/>
                <w:sz w:val="24"/>
                <w:szCs w:val="24"/>
              </w:rPr>
              <w:t>чебная дисциплина «Иностранный язык в профессиональной деятельности» относится к общепрофессиональному циклу примерной основной программы и имеет практико-ориентированную направленность.</w:t>
            </w: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530E24" w:rsidRDefault="00530E24" w:rsidP="004E277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E277D" w:rsidRPr="00176592" w:rsidRDefault="004E277D" w:rsidP="004E27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Start"/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ОК10</w:t>
            </w:r>
            <w:r w:rsidR="00BA63C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76592">
              <w:rPr>
                <w:rFonts w:ascii="Times New Roman" w:hAnsi="Times New Roman"/>
                <w:bCs/>
                <w:sz w:val="24"/>
                <w:szCs w:val="24"/>
              </w:rPr>
              <w:t>ОК11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RPr="00D51085" w:rsidTr="00285043">
        <w:tc>
          <w:tcPr>
            <w:tcW w:w="1555" w:type="dxa"/>
          </w:tcPr>
          <w:p w:rsidR="00C34045" w:rsidRPr="00D5108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D5108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87530F" w:rsidRPr="006233D8" w:rsidRDefault="0087530F" w:rsidP="008753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33D8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  История развития дизайна и графического искусства </w:t>
            </w:r>
          </w:p>
          <w:p w:rsidR="0087530F" w:rsidRPr="006233D8" w:rsidRDefault="0087530F" w:rsidP="0087530F">
            <w:pPr>
              <w:rPr>
                <w:rFonts w:ascii="Times New Roman" w:hAnsi="Times New Roman"/>
                <w:sz w:val="24"/>
                <w:szCs w:val="24"/>
              </w:rPr>
            </w:pPr>
            <w:r w:rsidRPr="006233D8">
              <w:rPr>
                <w:rFonts w:ascii="Times New Roman" w:hAnsi="Times New Roman"/>
                <w:sz w:val="24"/>
                <w:szCs w:val="24"/>
              </w:rPr>
              <w:t>Раздел 2. Современные вопросы профессиональной деятельности</w:t>
            </w:r>
          </w:p>
          <w:p w:rsidR="006233D8" w:rsidRPr="006233D8" w:rsidRDefault="006233D8" w:rsidP="00530E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33D8">
              <w:rPr>
                <w:rFonts w:ascii="Times New Roman" w:hAnsi="Times New Roman"/>
                <w:bCs/>
                <w:sz w:val="24"/>
                <w:szCs w:val="24"/>
              </w:rPr>
              <w:t>Раздел 3. Деловая и профессиональная среда общения. Этика и нормы делового и профессионального общения</w:t>
            </w:r>
          </w:p>
          <w:p w:rsidR="006233D8" w:rsidRPr="006233D8" w:rsidRDefault="006233D8" w:rsidP="006233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233D8">
              <w:rPr>
                <w:rFonts w:ascii="Times New Roman" w:hAnsi="Times New Roman"/>
                <w:bCs/>
                <w:sz w:val="24"/>
                <w:szCs w:val="24"/>
              </w:rPr>
              <w:t>Раздел 4. Культура и традиции России и англоговорящих стран.</w:t>
            </w:r>
          </w:p>
          <w:p w:rsidR="00C34045" w:rsidRPr="00D5108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045" w:rsidRDefault="00C34045" w:rsidP="0089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319" w:rsidRDefault="00897319" w:rsidP="006233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319" w:rsidRDefault="009C00BC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>А</w:t>
      </w:r>
      <w:r w:rsidR="00EC029D" w:rsidRPr="00897319">
        <w:rPr>
          <w:rFonts w:ascii="Times New Roman" w:hAnsi="Times New Roman" w:cs="Times New Roman"/>
          <w:b/>
          <w:sz w:val="24"/>
          <w:szCs w:val="24"/>
        </w:rPr>
        <w:t>ннотация рабочей пр</w:t>
      </w:r>
      <w:r w:rsidR="000135AF" w:rsidRPr="00897319">
        <w:rPr>
          <w:rFonts w:ascii="Times New Roman" w:hAnsi="Times New Roman" w:cs="Times New Roman"/>
          <w:b/>
          <w:sz w:val="24"/>
          <w:szCs w:val="24"/>
        </w:rPr>
        <w:t>ограммы учебной дисциплины</w:t>
      </w:r>
    </w:p>
    <w:p w:rsidR="00EC029D" w:rsidRDefault="000135AF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 xml:space="preserve"> ОП.07</w:t>
      </w:r>
      <w:r w:rsidR="00FF708A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530E24" w:rsidRPr="00897319" w:rsidRDefault="00530E24" w:rsidP="0089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C34045" w:rsidRPr="00936408" w:rsidRDefault="004A3F2C" w:rsidP="00285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36408" w:rsidRPr="00936408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4A3F2C" w:rsidRDefault="004A3F2C" w:rsidP="009364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936408" w:rsidRPr="001E1324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936408" w:rsidRPr="001E1324" w:rsidRDefault="004A3F2C" w:rsidP="009364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936408" w:rsidRPr="001E1324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177F" w:rsidRDefault="00FD177F" w:rsidP="009364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36408" w:rsidRPr="001E1324">
              <w:rPr>
                <w:rFonts w:ascii="Times New Roman" w:hAnsi="Times New Roman"/>
                <w:iCs/>
                <w:sz w:val="24"/>
                <w:szCs w:val="24"/>
              </w:rPr>
              <w:t xml:space="preserve">составить план действия; </w:t>
            </w:r>
          </w:p>
          <w:p w:rsidR="00936408" w:rsidRPr="001E1324" w:rsidRDefault="00FD177F" w:rsidP="009364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</w:t>
            </w:r>
            <w:r w:rsidR="00936408" w:rsidRPr="001E1324">
              <w:rPr>
                <w:rFonts w:ascii="Times New Roman" w:hAnsi="Times New Roman"/>
                <w:iCs/>
                <w:sz w:val="24"/>
                <w:szCs w:val="24"/>
              </w:rPr>
              <w:t>определить необходимые ресурсы;</w:t>
            </w:r>
          </w:p>
          <w:p w:rsidR="00936408" w:rsidRDefault="00FD177F" w:rsidP="0093640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36408" w:rsidRPr="001E132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36408" w:rsidRDefault="00FD177F" w:rsidP="009364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574D6" w:rsidRPr="001E132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D177F" w:rsidRDefault="00FD177F" w:rsidP="00F574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574D6" w:rsidRPr="001E1324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</w:t>
            </w:r>
          </w:p>
          <w:p w:rsidR="00F574D6" w:rsidRPr="001E1324" w:rsidRDefault="00FD177F" w:rsidP="00F574D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574D6" w:rsidRPr="001E1324">
              <w:rPr>
                <w:rFonts w:ascii="Times New Roman" w:hAnsi="Times New Roman"/>
                <w:iCs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D177F" w:rsidRDefault="00FD177F" w:rsidP="00936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4D6" w:rsidRDefault="0004138A" w:rsidP="00936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574D6" w:rsidRPr="00F574D6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6C34D2" w:rsidRPr="001E1324" w:rsidRDefault="00FD177F" w:rsidP="006C34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6C34D2" w:rsidRPr="001E132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6C34D2" w:rsidRPr="001E132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C34D2" w:rsidRDefault="00FD177F" w:rsidP="006C34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C34D2" w:rsidRPr="001E132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="00C374D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C34D2" w:rsidRDefault="00C374D9" w:rsidP="006C34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C34D2" w:rsidRPr="001E132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C34D2" w:rsidRDefault="00C374D9" w:rsidP="006C34D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6C34D2" w:rsidRPr="001E1324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  <w:p w:rsidR="008824C3" w:rsidRDefault="008824C3" w:rsidP="006C34D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  <w:r w:rsidR="00C374D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30E24" w:rsidRPr="00F574D6" w:rsidRDefault="00530E24" w:rsidP="006C3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C34045" w:rsidRDefault="00A97EAC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дисциплина «Физическая культура» относится к общепрофессиональному циклу примерной основной программы и имеет практико-ориентированную направленность.</w:t>
            </w: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34045" w:rsidRPr="008824C3" w:rsidRDefault="008824C3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3">
              <w:rPr>
                <w:rFonts w:ascii="Times New Roman" w:hAnsi="Times New Roman" w:cs="Times New Roman"/>
                <w:sz w:val="24"/>
                <w:szCs w:val="24"/>
              </w:rPr>
              <w:t>ОК 01, ОК 04,ОК 06, ОК 08</w:t>
            </w:r>
          </w:p>
        </w:tc>
      </w:tr>
      <w:tr w:rsidR="00C34045" w:rsidRPr="00D7088C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1A3D8F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34045" w:rsidRPr="0082399C" w:rsidRDefault="006B46E2" w:rsidP="002850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99C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физической культуры</w:t>
            </w:r>
          </w:p>
          <w:p w:rsidR="0082399C" w:rsidRPr="00D7088C" w:rsidRDefault="0082399C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99C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82399C">
              <w:rPr>
                <w:rFonts w:ascii="Times New Roman" w:hAnsi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</w:tr>
    </w:tbl>
    <w:p w:rsidR="000135AF" w:rsidRPr="00897319" w:rsidRDefault="000135AF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E24" w:rsidRDefault="00530E24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19" w:rsidRDefault="009C00BC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9C00BC" w:rsidRDefault="00FF708A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коррекции</w:t>
      </w:r>
    </w:p>
    <w:p w:rsidR="00AF4A83" w:rsidRPr="00897319" w:rsidRDefault="00AF4A83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99158C" w:rsidRPr="0099158C" w:rsidRDefault="0099158C" w:rsidP="0099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91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158C" w:rsidRPr="0099158C" w:rsidRDefault="0099158C" w:rsidP="0099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sz w:val="24"/>
                <w:szCs w:val="24"/>
              </w:rPr>
              <w:t>- выполнять фантазийные тематические работы;</w:t>
            </w:r>
          </w:p>
          <w:p w:rsidR="001D6712" w:rsidRDefault="0004138A" w:rsidP="00991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bookmarkStart w:id="0" w:name="_GoBack"/>
            <w:bookmarkEnd w:id="0"/>
            <w:r w:rsidR="0099158C" w:rsidRPr="0099158C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99158C" w:rsidRPr="0099158C" w:rsidRDefault="0099158C" w:rsidP="00991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sz w:val="24"/>
                <w:szCs w:val="24"/>
              </w:rPr>
              <w:t xml:space="preserve"> - основы </w:t>
            </w:r>
            <w:proofErr w:type="spellStart"/>
            <w:proofErr w:type="gramStart"/>
            <w:r w:rsidRPr="0099158C"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 w:rsidRPr="0099158C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991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58C">
              <w:rPr>
                <w:rFonts w:ascii="Times New Roman" w:hAnsi="Times New Roman"/>
                <w:sz w:val="24"/>
                <w:szCs w:val="24"/>
              </w:rPr>
              <w:t>световедения</w:t>
            </w:r>
            <w:proofErr w:type="spellEnd"/>
            <w:r w:rsidRPr="009915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158C" w:rsidRPr="0099158C" w:rsidRDefault="0099158C" w:rsidP="001D6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sz w:val="24"/>
                <w:szCs w:val="24"/>
              </w:rPr>
              <w:lastRenderedPageBreak/>
              <w:t>- основы цветосочетаний;</w:t>
            </w:r>
          </w:p>
          <w:p w:rsidR="0099158C" w:rsidRPr="0099158C" w:rsidRDefault="0099158C" w:rsidP="001D6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sz w:val="24"/>
                <w:szCs w:val="24"/>
              </w:rPr>
              <w:t>- основные и дополнительные цвета;</w:t>
            </w:r>
          </w:p>
          <w:p w:rsidR="001A3B48" w:rsidRDefault="0099158C" w:rsidP="001D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8C">
              <w:rPr>
                <w:rFonts w:ascii="Times New Roman" w:hAnsi="Times New Roman"/>
                <w:sz w:val="24"/>
                <w:szCs w:val="24"/>
              </w:rPr>
              <w:t xml:space="preserve">- законы </w:t>
            </w:r>
            <w:proofErr w:type="spellStart"/>
            <w:r w:rsidRPr="0099158C">
              <w:rPr>
                <w:rFonts w:ascii="Times New Roman" w:hAnsi="Times New Roman"/>
                <w:sz w:val="24"/>
                <w:szCs w:val="24"/>
              </w:rPr>
              <w:t>колористики</w:t>
            </w:r>
            <w:proofErr w:type="spellEnd"/>
            <w:r w:rsidRPr="0099158C">
              <w:rPr>
                <w:rFonts w:ascii="Times New Roman" w:hAnsi="Times New Roman"/>
                <w:sz w:val="24"/>
                <w:szCs w:val="24"/>
              </w:rPr>
              <w:t>, особенности цветосочетания</w:t>
            </w:r>
          </w:p>
          <w:p w:rsidR="00C374D9" w:rsidRPr="001D6712" w:rsidRDefault="00C374D9" w:rsidP="001D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1A100B" w:rsidRPr="001A100B" w:rsidRDefault="001A100B" w:rsidP="001A1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00B">
              <w:rPr>
                <w:rFonts w:ascii="Times New Roman" w:hAnsi="Times New Roman"/>
                <w:sz w:val="24"/>
                <w:szCs w:val="24"/>
              </w:rPr>
              <w:t>общепрофессиональная дисциплина профессионального учебного цикла</w:t>
            </w:r>
          </w:p>
          <w:p w:rsidR="001A3B48" w:rsidRPr="00CC1ED6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Pr="003E6DEA" w:rsidRDefault="001A100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01.- ОК 11, ПК 1.1- ПК 1.4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3E6DEA" w:rsidRPr="007A481B" w:rsidRDefault="001D6712" w:rsidP="00443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81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A481B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="001D1F0F" w:rsidRPr="007A4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1F0F" w:rsidRPr="007A481B" w:rsidRDefault="001D1F0F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/>
                <w:sz w:val="24"/>
                <w:szCs w:val="24"/>
              </w:rPr>
              <w:t>-</w:t>
            </w: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 xml:space="preserve"> Ахроматические цвета</w:t>
            </w:r>
          </w:p>
          <w:p w:rsidR="001D1F0F" w:rsidRPr="007A481B" w:rsidRDefault="001D1F0F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 xml:space="preserve"> Хроматические цвета</w:t>
            </w:r>
          </w:p>
          <w:p w:rsidR="001D1F0F" w:rsidRPr="007A481B" w:rsidRDefault="00470A4E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характеристики цвета</w:t>
            </w:r>
          </w:p>
          <w:p w:rsidR="00470A4E" w:rsidRPr="007A481B" w:rsidRDefault="00470A4E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>- Контраст по цвету</w:t>
            </w:r>
          </w:p>
          <w:p w:rsidR="00470A4E" w:rsidRPr="007A481B" w:rsidRDefault="00470A4E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>- Цветовые созвучия.</w:t>
            </w:r>
          </w:p>
          <w:p w:rsidR="00470A4E" w:rsidRDefault="00470A4E" w:rsidP="004430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 xml:space="preserve">- Основные характеристики </w:t>
            </w:r>
            <w:proofErr w:type="spellStart"/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>цветотипов</w:t>
            </w:r>
            <w:proofErr w:type="spellEnd"/>
            <w:r w:rsidRPr="007A481B">
              <w:rPr>
                <w:rFonts w:ascii="Times New Roman" w:hAnsi="Times New Roman"/>
                <w:bCs/>
                <w:sz w:val="24"/>
                <w:szCs w:val="24"/>
              </w:rPr>
              <w:t xml:space="preserve"> (теплые, холодные)</w:t>
            </w:r>
          </w:p>
          <w:p w:rsidR="00530E24" w:rsidRPr="005E6D78" w:rsidRDefault="00530E24" w:rsidP="0044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A83" w:rsidRDefault="00AF4A83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F1" w:rsidRDefault="00D71E17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F1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D71E17" w:rsidRDefault="00D71E17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F1">
        <w:rPr>
          <w:rFonts w:ascii="Times New Roman" w:hAnsi="Times New Roman" w:cs="Times New Roman"/>
          <w:b/>
          <w:sz w:val="24"/>
          <w:szCs w:val="24"/>
        </w:rPr>
        <w:t>ОП.0</w:t>
      </w:r>
      <w:r w:rsidR="00AF4A8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7A481B">
        <w:rPr>
          <w:rFonts w:ascii="Times New Roman" w:hAnsi="Times New Roman" w:cs="Times New Roman"/>
          <w:b/>
          <w:sz w:val="24"/>
          <w:szCs w:val="24"/>
        </w:rPr>
        <w:t>Компьютерное программное</w:t>
      </w:r>
      <w:r w:rsidR="00AF4A83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5C6671" w:rsidRPr="007F42F1" w:rsidRDefault="005C6671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80143C">
        <w:tc>
          <w:tcPr>
            <w:tcW w:w="1693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EE6168" w:rsidRPr="00EE6168" w:rsidRDefault="00C374D9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E6168" w:rsidRPr="00EE6168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8901F5" w:rsidRPr="008901F5" w:rsidRDefault="00530E24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роводить проектный анализ;</w:t>
            </w:r>
          </w:p>
          <w:p w:rsidR="00530E24" w:rsidRDefault="008901F5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расчёты основных технико-экономических показателей </w:t>
            </w:r>
          </w:p>
          <w:p w:rsidR="008901F5" w:rsidRPr="008901F5" w:rsidRDefault="00530E24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проектирования;</w:t>
            </w:r>
          </w:p>
          <w:p w:rsidR="008901F5" w:rsidRPr="008901F5" w:rsidRDefault="008901F5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разрабатывать концепцию проекта;</w:t>
            </w:r>
          </w:p>
          <w:p w:rsidR="008901F5" w:rsidRPr="008901F5" w:rsidRDefault="008901F5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оформлять итоговое техническое задание;</w:t>
            </w:r>
          </w:p>
          <w:p w:rsidR="00530E24" w:rsidRDefault="008901F5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графические средства и технические инструменты в </w:t>
            </w:r>
          </w:p>
          <w:p w:rsidR="008901F5" w:rsidRPr="008901F5" w:rsidRDefault="00530E24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тематикой и задачами проекта;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нормативную документацию;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доступно и последовательно излагать информацию;</w:t>
            </w:r>
          </w:p>
          <w:p w:rsidR="00530E24" w:rsidRDefault="008901F5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корректировать и видоизменять ТЗ в зависимости от требования </w:t>
            </w:r>
          </w:p>
          <w:p w:rsidR="008901F5" w:rsidRPr="008901F5" w:rsidRDefault="00530E24" w:rsidP="008901F5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планы выполнения работ;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время на выполнение поставленных задач;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место хранения и обработки разрабатываемых макетов;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создавать целостную композицию на плоскости, в объеме и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пространстве;</w:t>
            </w:r>
          </w:p>
          <w:p w:rsidR="00530E24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технические чертежи или эскизы проекта для разработки </w:t>
            </w:r>
          </w:p>
          <w:p w:rsidR="008901F5" w:rsidRPr="008901F5" w:rsidRDefault="00530E24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изделия с учетом особенностей технологии и тематики;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комплектацию необходимых составляющих дизайн-макета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формирования дизайн-продукта;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учитывать стандарты производства при подготовке дизайн-продуктов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печати или публикации;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осуществлять консультационное или прямое сопровождение печати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публикации;</w:t>
            </w:r>
          </w:p>
          <w:p w:rsidR="00530E24" w:rsidRDefault="008901F5" w:rsidP="00EE6168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логические и интуитивные методы поиска новых идей и </w:t>
            </w:r>
          </w:p>
          <w:p w:rsidR="001A3B48" w:rsidRDefault="00530E24" w:rsidP="00EE6168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3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4D9" w:rsidRPr="00EE6168" w:rsidRDefault="00C374D9" w:rsidP="00EE6168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168" w:rsidRPr="00EE6168" w:rsidRDefault="00C374D9" w:rsidP="00382DBA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EE6168" w:rsidRPr="00EE6168">
              <w:rPr>
                <w:b/>
                <w:color w:val="000000"/>
              </w:rPr>
              <w:t>нать: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Методики исследования рынка, сбора информации, ее анализа и структурирования;</w:t>
            </w:r>
          </w:p>
          <w:p w:rsidR="00217AEE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теоретические основы композиционного построения в графическом и в </w:t>
            </w:r>
          </w:p>
          <w:p w:rsidR="008901F5" w:rsidRPr="008901F5" w:rsidRDefault="00217AEE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объемно-пространственном дизайне;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стандарты и технические условия;</w:t>
            </w:r>
          </w:p>
          <w:p w:rsidR="00530E24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и методы создания различных продуктов в программных </w:t>
            </w:r>
          </w:p>
          <w:p w:rsidR="008901F5" w:rsidRPr="008901F5" w:rsidRDefault="00530E24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приложениях;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классификации программных приложений и их направленности;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классификации профессионального оборудования и навыков работы с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изготовления изделия;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программные приложения для разработки ТЗ;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и структуры оформления ТЗ;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техническим параметрам разработки продукта; </w:t>
            </w:r>
          </w:p>
          <w:p w:rsidR="00530E24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 xml:space="preserve">- методы адаптации и кодировки (преобразования) информации от </w:t>
            </w:r>
          </w:p>
          <w:p w:rsidR="008901F5" w:rsidRPr="008901F5" w:rsidRDefault="00530E24" w:rsidP="008901F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заказчика в индустриальные требования;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структуру ТЗ, его реализации;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основы менеджмента времени и выполнения работ;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данными;</w:t>
            </w:r>
          </w:p>
          <w:p w:rsidR="00530E24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технологические, эксплуатационные и гигиенические требования, </w:t>
            </w:r>
          </w:p>
          <w:p w:rsidR="00530E24" w:rsidRDefault="00530E24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предъявляемые к материалам, программным средствам и </w:t>
            </w:r>
          </w:p>
          <w:p w:rsidR="008901F5" w:rsidRPr="008901F5" w:rsidRDefault="00530E24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оборудованию;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программные приложения работы с данными для разработки дизайн-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макетов;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технические параметры разработки макетов, сохранения, технологии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печати;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программные приложения для хранения и передачи файлов-макетов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графического дизайна;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технологии настройки макетов к печати или публикации; </w:t>
            </w:r>
          </w:p>
          <w:p w:rsidR="00530E24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программные приложения для хранения и передачи файлов-продуктов </w:t>
            </w:r>
          </w:p>
          <w:p w:rsidR="008901F5" w:rsidRPr="008901F5" w:rsidRDefault="00530E24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1F5" w:rsidRPr="008901F5">
              <w:rPr>
                <w:rFonts w:ascii="Times New Roman" w:hAnsi="Times New Roman" w:cs="Times New Roman"/>
                <w:sz w:val="24"/>
                <w:szCs w:val="24"/>
              </w:rPr>
              <w:t>графического дизайна;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стандарты производства при подготовке дизайн-продуктов.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печати или публикации продуктов дизайна;</w:t>
            </w:r>
          </w:p>
          <w:p w:rsidR="008901F5" w:rsidRPr="008901F5" w:rsidRDefault="008901F5" w:rsidP="008901F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основы менеджмента и коммуникации, договорных отношений;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sz w:val="24"/>
                <w:szCs w:val="24"/>
              </w:rPr>
              <w:t>- технологии и приемы после печатной обработки продуктов дизайна;</w:t>
            </w:r>
          </w:p>
          <w:p w:rsidR="008901F5" w:rsidRPr="008901F5" w:rsidRDefault="008901F5" w:rsidP="008901F5">
            <w:pPr>
              <w:pStyle w:val="a9"/>
              <w:tabs>
                <w:tab w:val="left" w:pos="266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системы управления трудовыми ресурсами в организации; </w:t>
            </w:r>
          </w:p>
          <w:p w:rsidR="00530E24" w:rsidRDefault="00530E24" w:rsidP="008901F5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8901F5" w:rsidRPr="008901F5">
              <w:rPr>
                <w:color w:val="000000"/>
                <w:lang w:eastAsia="en-US"/>
              </w:rPr>
              <w:t xml:space="preserve">методы и формы самообучения и саморазвития на основе само </w:t>
            </w:r>
          </w:p>
          <w:p w:rsidR="008901F5" w:rsidRDefault="00530E24" w:rsidP="008901F5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8901F5" w:rsidRPr="008901F5">
              <w:rPr>
                <w:color w:val="000000"/>
                <w:lang w:eastAsia="en-US"/>
              </w:rPr>
              <w:t>презентации.</w:t>
            </w:r>
          </w:p>
          <w:p w:rsidR="00217AEE" w:rsidRPr="008901F5" w:rsidRDefault="00217AEE" w:rsidP="008901F5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3B48" w:rsidTr="0080143C">
        <w:tc>
          <w:tcPr>
            <w:tcW w:w="1693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A3B48" w:rsidRPr="0080143C" w:rsidRDefault="00B52754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3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Учебная дисциплина </w:t>
            </w:r>
            <w:r w:rsidRPr="00801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 02. Компьютерное программное обеспечение в дизайне</w:t>
            </w:r>
            <w:r w:rsidRPr="0080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3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является частью общепрофессионального цикла основной образовательной программы среднего профессионального образования в соответствии с ФГОС по профессии </w:t>
            </w:r>
            <w:r w:rsidRPr="0080143C">
              <w:rPr>
                <w:rFonts w:ascii="Times New Roman" w:hAnsi="Times New Roman" w:cs="Times New Roman"/>
                <w:b/>
                <w:sz w:val="24"/>
                <w:szCs w:val="24"/>
              </w:rPr>
              <w:t>54.01.20 Графический дизайнер</w:t>
            </w:r>
            <w:r w:rsidRPr="00801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0143C" w:rsidTr="0080143C">
        <w:tc>
          <w:tcPr>
            <w:tcW w:w="1693" w:type="dxa"/>
          </w:tcPr>
          <w:p w:rsidR="0080143C" w:rsidRDefault="0080143C" w:rsidP="0080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0143C" w:rsidRPr="00026557" w:rsidRDefault="0080143C" w:rsidP="0080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80143C" w:rsidRPr="0080143C" w:rsidRDefault="0080143C" w:rsidP="008014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3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 5, ОК</w:t>
            </w:r>
            <w:r w:rsidR="0037767C">
              <w:rPr>
                <w:rFonts w:ascii="Times New Roman" w:hAnsi="Times New Roman" w:cs="Times New Roman"/>
                <w:sz w:val="24"/>
                <w:szCs w:val="24"/>
              </w:rPr>
              <w:t xml:space="preserve">09-0К </w:t>
            </w:r>
            <w:proofErr w:type="gramStart"/>
            <w:r w:rsidR="0037767C">
              <w:rPr>
                <w:rFonts w:ascii="Times New Roman" w:hAnsi="Times New Roman" w:cs="Times New Roman"/>
                <w:sz w:val="24"/>
                <w:szCs w:val="24"/>
              </w:rPr>
              <w:t>11,ПК</w:t>
            </w:r>
            <w:proofErr w:type="gramEnd"/>
            <w:r w:rsidR="0037767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0143C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r w:rsidR="0037767C">
              <w:rPr>
                <w:rFonts w:ascii="Times New Roman" w:hAnsi="Times New Roman" w:cs="Times New Roman"/>
                <w:sz w:val="24"/>
                <w:szCs w:val="24"/>
              </w:rPr>
              <w:t>,ПК2.1,ПК2.2, ПК2.5,</w:t>
            </w:r>
            <w:r w:rsidR="008901F5">
              <w:rPr>
                <w:rFonts w:ascii="Times New Roman" w:hAnsi="Times New Roman" w:cs="Times New Roman"/>
                <w:sz w:val="24"/>
                <w:szCs w:val="24"/>
              </w:rPr>
              <w:t>ПК3.1,</w:t>
            </w:r>
            <w:r w:rsidRPr="0080143C">
              <w:rPr>
                <w:rFonts w:ascii="Times New Roman" w:hAnsi="Times New Roman" w:cs="Times New Roman"/>
                <w:sz w:val="24"/>
                <w:szCs w:val="24"/>
              </w:rPr>
              <w:t>ПК3.2.</w:t>
            </w:r>
          </w:p>
          <w:p w:rsidR="0080143C" w:rsidRPr="0080143C" w:rsidRDefault="008901F5" w:rsidP="008901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ПК4.1,ПК4.2,</w:t>
            </w:r>
            <w:r w:rsidR="0080143C" w:rsidRPr="0080143C">
              <w:rPr>
                <w:rFonts w:ascii="Times New Roman" w:hAnsi="Times New Roman" w:cs="Times New Roman"/>
                <w:sz w:val="24"/>
                <w:szCs w:val="24"/>
              </w:rPr>
              <w:t>ПК4.3.</w:t>
            </w:r>
          </w:p>
        </w:tc>
      </w:tr>
      <w:tr w:rsidR="003A7032" w:rsidRPr="00D7088C" w:rsidTr="0080143C">
        <w:tc>
          <w:tcPr>
            <w:tcW w:w="1693" w:type="dxa"/>
          </w:tcPr>
          <w:p w:rsidR="003A7032" w:rsidRDefault="003A7032" w:rsidP="003A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3A7032" w:rsidRPr="001A3D8F" w:rsidRDefault="003A7032" w:rsidP="003A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3A7032" w:rsidRPr="007D0F52" w:rsidRDefault="003A7032" w:rsidP="003A7032">
            <w:pPr>
              <w:pStyle w:val="ad"/>
              <w:jc w:val="both"/>
              <w:rPr>
                <w:bCs/>
              </w:rPr>
            </w:pPr>
            <w:r w:rsidRPr="007D0F52">
              <w:rPr>
                <w:bCs/>
              </w:rPr>
              <w:t>Раздел 1. Введение в компьютерную графику</w:t>
            </w:r>
          </w:p>
          <w:p w:rsidR="003A7032" w:rsidRPr="007D0F52" w:rsidRDefault="003A7032" w:rsidP="003A7032">
            <w:pPr>
              <w:pStyle w:val="ad"/>
              <w:jc w:val="both"/>
              <w:rPr>
                <w:bCs/>
              </w:rPr>
            </w:pPr>
            <w:r w:rsidRPr="007D0F52">
              <w:rPr>
                <w:bCs/>
              </w:rPr>
              <w:t>Раздел 2. Основы векторной графики</w:t>
            </w:r>
          </w:p>
          <w:p w:rsidR="003A7032" w:rsidRPr="007D0F52" w:rsidRDefault="007D0F52" w:rsidP="003A7032">
            <w:pPr>
              <w:pStyle w:val="ad"/>
              <w:jc w:val="both"/>
            </w:pPr>
            <w:r w:rsidRPr="007D0F52">
              <w:rPr>
                <w:bCs/>
              </w:rPr>
              <w:t>Раздел 3.</w:t>
            </w:r>
            <w:r w:rsidRPr="007D0F52">
              <w:t> Растровая графика</w:t>
            </w:r>
          </w:p>
          <w:p w:rsidR="007D0F52" w:rsidRPr="00A2670F" w:rsidRDefault="007D0F52" w:rsidP="003A7032">
            <w:pPr>
              <w:pStyle w:val="ad"/>
              <w:jc w:val="both"/>
            </w:pPr>
            <w:r w:rsidRPr="007D0F52">
              <w:rPr>
                <w:bCs/>
              </w:rPr>
              <w:t>Раздел 4. Трёхмерное моделирование</w:t>
            </w:r>
          </w:p>
        </w:tc>
      </w:tr>
    </w:tbl>
    <w:p w:rsidR="00AF4A83" w:rsidRDefault="00AF4A83" w:rsidP="00530E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AEE" w:rsidRDefault="00217AEE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671" w:rsidRDefault="007D60BE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71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7D60BE" w:rsidRDefault="00AF4A83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ОП.10 Коммуникативный практикум</w:t>
      </w:r>
    </w:p>
    <w:p w:rsidR="00530E24" w:rsidRPr="005C6671" w:rsidRDefault="00530E24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5D17D1">
        <w:tc>
          <w:tcPr>
            <w:tcW w:w="1693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9F36D5" w:rsidRDefault="00217AEE" w:rsidP="00803E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087752" w:rsidRPr="0008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меть:</w:t>
            </w:r>
          </w:p>
          <w:p w:rsidR="001A3B48" w:rsidRDefault="00217AEE" w:rsidP="0080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087752">
              <w:rPr>
                <w:rFonts w:ascii="Times New Roman" w:hAnsi="Times New Roman"/>
                <w:sz w:val="24"/>
                <w:szCs w:val="24"/>
              </w:rPr>
              <w:t xml:space="preserve">олерантно воспринимать и правильно оценивать людей, включая их индивидуальные </w:t>
            </w:r>
            <w:r w:rsidR="00847C89">
              <w:rPr>
                <w:rFonts w:ascii="Times New Roman" w:hAnsi="Times New Roman"/>
                <w:sz w:val="24"/>
                <w:szCs w:val="24"/>
              </w:rPr>
              <w:t>характерологические особенности</w:t>
            </w:r>
            <w:r w:rsidR="00087752">
              <w:rPr>
                <w:rFonts w:ascii="Times New Roman" w:hAnsi="Times New Roman"/>
                <w:sz w:val="24"/>
                <w:szCs w:val="24"/>
              </w:rPr>
              <w:t>, цели, мотивы, намерения и состояния;</w:t>
            </w:r>
          </w:p>
          <w:p w:rsidR="009F36D5" w:rsidRDefault="00217AEE" w:rsidP="009F36D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9F36D5">
              <w:rPr>
                <w:rFonts w:ascii="Times New Roman" w:hAnsi="Times New Roman"/>
                <w:bCs/>
                <w:sz w:val="24"/>
                <w:szCs w:val="24"/>
              </w:rPr>
              <w:t>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9F36D5" w:rsidRDefault="00217AEE" w:rsidP="009F36D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н</w:t>
            </w:r>
            <w:r w:rsidR="009F36D5">
              <w:rPr>
                <w:rFonts w:ascii="Times New Roman" w:hAnsi="Times New Roman"/>
                <w:bCs/>
                <w:iCs/>
                <w:sz w:val="24"/>
                <w:szCs w:val="24"/>
              </w:rPr>
              <w:t>аходить пути преодоления конфликтных ситуаций, встречающихся как в пределах учебной жизни, так и вне ее;</w:t>
            </w:r>
          </w:p>
          <w:p w:rsidR="009F36D5" w:rsidRDefault="00217AEE" w:rsidP="009F36D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</w:t>
            </w:r>
            <w:r w:rsidR="009F36D5">
              <w:rPr>
                <w:rFonts w:ascii="Times New Roman" w:hAnsi="Times New Roman"/>
                <w:iCs/>
                <w:sz w:val="24"/>
                <w:szCs w:val="24"/>
              </w:rPr>
              <w:t>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</w:t>
            </w:r>
            <w:r w:rsidR="00CD03B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F36D5" w:rsidRDefault="00CD03B2" w:rsidP="009F36D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э</w:t>
            </w:r>
            <w:r w:rsidR="009F36D5">
              <w:rPr>
                <w:rFonts w:ascii="Times New Roman" w:hAnsi="Times New Roman"/>
                <w:iCs/>
                <w:sz w:val="24"/>
                <w:szCs w:val="24"/>
              </w:rPr>
              <w:t>ффективно взаимодействовать со структурными подразделениями образовательной организации, с которыми обучающиеся входят в контакт;</w:t>
            </w:r>
          </w:p>
          <w:p w:rsidR="009F36D5" w:rsidRDefault="00CD03B2" w:rsidP="009F36D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</w:t>
            </w:r>
            <w:r w:rsidR="009F36D5">
              <w:rPr>
                <w:rFonts w:ascii="Times New Roman" w:hAnsi="Times New Roman"/>
                <w:iCs/>
                <w:sz w:val="24"/>
                <w:szCs w:val="24"/>
              </w:rPr>
              <w:t>тавить задачи профессионального и личностного развития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D03B2" w:rsidRDefault="00CD03B2" w:rsidP="009F3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752" w:rsidRDefault="00827FD5" w:rsidP="00803E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9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нать:</w:t>
            </w:r>
          </w:p>
          <w:p w:rsidR="009F36D5" w:rsidRDefault="00CD03B2" w:rsidP="00803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9F36D5">
              <w:rPr>
                <w:rFonts w:ascii="Times New Roman" w:hAnsi="Times New Roman"/>
                <w:sz w:val="24"/>
                <w:szCs w:val="24"/>
              </w:rPr>
              <w:t>еоретические основы, структуру и содержание процесса деловой коммуникации;</w:t>
            </w:r>
          </w:p>
          <w:p w:rsidR="00590B94" w:rsidRDefault="00CD03B2" w:rsidP="00803E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м</w:t>
            </w:r>
            <w:r w:rsidR="00590B94">
              <w:rPr>
                <w:rFonts w:ascii="Times New Roman" w:hAnsi="Times New Roman"/>
                <w:iCs/>
                <w:sz w:val="24"/>
                <w:szCs w:val="24"/>
              </w:rPr>
              <w:t>етоды и способы эффективного общения, проявляющиеся в выборе средств убеждения и оказания влияние на партнеров по общению;</w:t>
            </w:r>
          </w:p>
          <w:p w:rsidR="00590B94" w:rsidRDefault="00CD03B2" w:rsidP="00803E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="00590B94">
              <w:rPr>
                <w:rFonts w:ascii="Times New Roman" w:hAnsi="Times New Roman"/>
                <w:iCs/>
                <w:sz w:val="24"/>
                <w:szCs w:val="24"/>
              </w:rPr>
              <w:t>риемы психологической защиты личности от негативных, травмирующих переживаний, способы адаптации;</w:t>
            </w:r>
          </w:p>
          <w:p w:rsidR="00590B94" w:rsidRDefault="00CD03B2" w:rsidP="00803E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="00590B94">
              <w:rPr>
                <w:rFonts w:ascii="Times New Roman" w:hAnsi="Times New Roman"/>
                <w:bCs/>
                <w:iCs/>
                <w:sz w:val="24"/>
                <w:szCs w:val="24"/>
              </w:rPr>
              <w:t>пособы предупреждения конфликтов и выхода из конфликтных ситуаций;</w:t>
            </w:r>
          </w:p>
          <w:p w:rsidR="00590B94" w:rsidRDefault="00CD03B2" w:rsidP="00803E6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="00590B94">
              <w:rPr>
                <w:rFonts w:ascii="Times New Roman" w:hAnsi="Times New Roman"/>
                <w:iCs/>
                <w:sz w:val="24"/>
                <w:szCs w:val="24"/>
              </w:rPr>
              <w:t xml:space="preserve">равила активного стиля общения и успешной </w:t>
            </w:r>
            <w:proofErr w:type="spellStart"/>
            <w:r w:rsidR="00590B94">
              <w:rPr>
                <w:rFonts w:ascii="Times New Roman" w:hAnsi="Times New Roman"/>
                <w:iCs/>
                <w:sz w:val="24"/>
                <w:szCs w:val="24"/>
              </w:rPr>
              <w:t>самопрезентации</w:t>
            </w:r>
            <w:proofErr w:type="spellEnd"/>
            <w:r w:rsidR="00590B94">
              <w:rPr>
                <w:rFonts w:ascii="Times New Roman" w:hAnsi="Times New Roman"/>
                <w:iCs/>
                <w:sz w:val="24"/>
                <w:szCs w:val="24"/>
              </w:rPr>
              <w:t xml:space="preserve"> в деловой коммуникации.</w:t>
            </w:r>
          </w:p>
          <w:p w:rsidR="00CD03B2" w:rsidRPr="00087752" w:rsidRDefault="00CD03B2" w:rsidP="00803E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B48" w:rsidTr="005D17D1">
        <w:tc>
          <w:tcPr>
            <w:tcW w:w="1693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5D17D1" w:rsidRPr="00F5721C" w:rsidRDefault="005D17D1" w:rsidP="005D17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дисциплина «Коммуникативный практикум» относится к циклу адаптивных учебных дисциплин основной программы и имеет практико-ориентированную направленность. В ходе преподавания учебной дисциплины осуществляются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с дисциплиной «Здоровый образ жизни», с профессиональным модулем 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ПМ.04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личного профессионального развития и обучения на рабочем месте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C37" w:rsidRDefault="00182C37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D1" w:rsidTr="005D17D1">
        <w:tc>
          <w:tcPr>
            <w:tcW w:w="1693" w:type="dxa"/>
          </w:tcPr>
          <w:p w:rsidR="005D17D1" w:rsidRDefault="005D17D1" w:rsidP="005D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5D17D1" w:rsidRPr="00026557" w:rsidRDefault="005D17D1" w:rsidP="005D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5D17D1" w:rsidRPr="00AC6E5C" w:rsidRDefault="005D17D1" w:rsidP="005D1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4, ОК 5,ОК 6, ОК 8 </w:t>
            </w:r>
          </w:p>
        </w:tc>
      </w:tr>
      <w:tr w:rsidR="005D17D1" w:rsidRPr="00D7088C" w:rsidTr="005D17D1">
        <w:tc>
          <w:tcPr>
            <w:tcW w:w="1693" w:type="dxa"/>
          </w:tcPr>
          <w:p w:rsidR="005D17D1" w:rsidRDefault="005D17D1" w:rsidP="005D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D17D1" w:rsidRPr="001A3D8F" w:rsidRDefault="005D17D1" w:rsidP="005D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530E24" w:rsidRDefault="002963C0" w:rsidP="002963C0">
            <w:pPr>
              <w:rPr>
                <w:rFonts w:ascii="Times New Roman" w:hAnsi="Times New Roman"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D01FC">
              <w:rPr>
                <w:rFonts w:ascii="Times New Roman" w:hAnsi="Times New Roman"/>
                <w:sz w:val="24"/>
                <w:szCs w:val="24"/>
              </w:rPr>
              <w:t xml:space="preserve">Сущность коммуникации в разных социальных сферах основные виды </w:t>
            </w:r>
          </w:p>
          <w:p w:rsidR="005D17D1" w:rsidRPr="000D01FC" w:rsidRDefault="00530E24" w:rsidP="00296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963C0" w:rsidRPr="000D01FC">
              <w:rPr>
                <w:rFonts w:ascii="Times New Roman" w:hAnsi="Times New Roman"/>
                <w:sz w:val="24"/>
                <w:szCs w:val="24"/>
              </w:rPr>
              <w:t>и функции коммуникации</w:t>
            </w:r>
            <w:r w:rsidR="005A63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3C0" w:rsidRPr="000D01FC" w:rsidRDefault="002963C0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>- Понятие деловой этики</w:t>
            </w:r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963C0" w:rsidRPr="000D01FC" w:rsidRDefault="000D01FC" w:rsidP="0029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1FC">
              <w:rPr>
                <w:rFonts w:ascii="Times New Roman" w:hAnsi="Times New Roman"/>
                <w:sz w:val="24"/>
                <w:szCs w:val="24"/>
              </w:rPr>
              <w:t xml:space="preserve"> Специфика вербальной и невербальной коммуникации</w:t>
            </w:r>
            <w:r w:rsidR="005A63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E24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sz w:val="24"/>
                <w:szCs w:val="24"/>
              </w:rPr>
              <w:t>-</w:t>
            </w: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постановки целей в деловой коммуникации. Формы, методы и </w:t>
            </w:r>
          </w:p>
          <w:p w:rsidR="000D01FC" w:rsidRPr="000D01FC" w:rsidRDefault="00530E24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D01FC"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="000D01FC" w:rsidRPr="000D01FC">
              <w:rPr>
                <w:rFonts w:ascii="Times New Roman" w:hAnsi="Times New Roman"/>
                <w:bCs/>
                <w:sz w:val="24"/>
                <w:szCs w:val="24"/>
              </w:rPr>
              <w:t>самопрезентации</w:t>
            </w:r>
            <w:proofErr w:type="spellEnd"/>
            <w:r w:rsidR="000D01FC" w:rsidRPr="000D01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01FC" w:rsidRPr="000D01FC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Эффективное общение</w:t>
            </w:r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0E24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- Основные коммуникативные барьеры и пути их преодоления в </w:t>
            </w:r>
          </w:p>
          <w:p w:rsidR="000D01FC" w:rsidRPr="000D01FC" w:rsidRDefault="00530E24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D01FC" w:rsidRPr="000D01FC">
              <w:rPr>
                <w:rFonts w:ascii="Times New Roman" w:hAnsi="Times New Roman"/>
                <w:bCs/>
                <w:sz w:val="24"/>
                <w:szCs w:val="24"/>
              </w:rPr>
              <w:t>межличностном общении. Стили поведения в конфликтной ситуации.</w:t>
            </w:r>
          </w:p>
          <w:p w:rsidR="000D01FC" w:rsidRPr="000D01FC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Способы психологической защиты</w:t>
            </w:r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01FC" w:rsidRPr="000D01FC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>- Виды и формы взаимодействия студентов</w:t>
            </w:r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0E24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ситуаций, связанных с различными аспектами учебы и </w:t>
            </w:r>
          </w:p>
          <w:p w:rsidR="000D01FC" w:rsidRPr="000D01FC" w:rsidRDefault="00530E24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D01FC" w:rsidRPr="000D01FC">
              <w:rPr>
                <w:rFonts w:ascii="Times New Roman" w:hAnsi="Times New Roman"/>
                <w:bCs/>
                <w:sz w:val="24"/>
                <w:szCs w:val="24"/>
              </w:rPr>
              <w:t>жизнедеятельности студентов</w:t>
            </w:r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01FC" w:rsidRDefault="000D01FC" w:rsidP="002963C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>Формы ,</w:t>
            </w:r>
            <w:proofErr w:type="gramEnd"/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 xml:space="preserve"> методы, технологии </w:t>
            </w:r>
            <w:proofErr w:type="spellStart"/>
            <w:r w:rsidRPr="000D01FC">
              <w:rPr>
                <w:rFonts w:ascii="Times New Roman" w:hAnsi="Times New Roman"/>
                <w:bCs/>
                <w:sz w:val="24"/>
                <w:szCs w:val="24"/>
              </w:rPr>
              <w:t>самопрезентации</w:t>
            </w:r>
            <w:proofErr w:type="spellEnd"/>
            <w:r w:rsidR="005A63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A632D" w:rsidRPr="00D7088C" w:rsidRDefault="005A632D" w:rsidP="0029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94" w:rsidRDefault="00E66294" w:rsidP="007D60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64" w:rsidRDefault="007D60BE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64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66294" w:rsidRDefault="007D60BE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64">
        <w:rPr>
          <w:rFonts w:ascii="Times New Roman" w:hAnsi="Times New Roman" w:cs="Times New Roman"/>
          <w:b/>
          <w:sz w:val="24"/>
          <w:szCs w:val="24"/>
        </w:rPr>
        <w:t xml:space="preserve">ОП.11 </w:t>
      </w:r>
      <w:r w:rsidR="008033FB">
        <w:rPr>
          <w:rFonts w:ascii="Times New Roman" w:hAnsi="Times New Roman" w:cs="Times New Roman"/>
          <w:b/>
          <w:sz w:val="24"/>
          <w:szCs w:val="24"/>
        </w:rPr>
        <w:t>З</w:t>
      </w:r>
      <w:r w:rsidR="004961FF">
        <w:rPr>
          <w:rFonts w:ascii="Times New Roman" w:hAnsi="Times New Roman" w:cs="Times New Roman"/>
          <w:b/>
          <w:sz w:val="24"/>
          <w:szCs w:val="24"/>
        </w:rPr>
        <w:t>доровый образ жизни</w:t>
      </w:r>
    </w:p>
    <w:p w:rsidR="00A32264" w:rsidRPr="00A32264" w:rsidRDefault="00A32264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4D1B2D" w:rsidRPr="004D1B2D" w:rsidRDefault="005A632D" w:rsidP="00D82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D1B2D" w:rsidRPr="004D1B2D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530E2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737F">
              <w:rPr>
                <w:rFonts w:ascii="Times New Roman" w:hAnsi="Times New Roman"/>
                <w:sz w:val="24"/>
                <w:szCs w:val="24"/>
              </w:rPr>
              <w:t>п</w:t>
            </w:r>
            <w:r w:rsidR="000A50C4">
              <w:rPr>
                <w:rFonts w:ascii="Times New Roman" w:hAnsi="Times New Roman"/>
                <w:sz w:val="24"/>
                <w:szCs w:val="24"/>
              </w:rPr>
              <w:t>рименять различные формы ЗОЖ</w:t>
            </w:r>
            <w:r w:rsidR="000A50C4" w:rsidRPr="00C13701">
              <w:rPr>
                <w:rFonts w:ascii="Times New Roman" w:hAnsi="Times New Roman"/>
                <w:sz w:val="24"/>
                <w:szCs w:val="24"/>
              </w:rPr>
              <w:t xml:space="preserve"> в повседневной жизни,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E2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50C4" w:rsidRPr="00C13701">
              <w:rPr>
                <w:rFonts w:ascii="Times New Roman" w:hAnsi="Times New Roman"/>
                <w:sz w:val="24"/>
                <w:szCs w:val="24"/>
              </w:rPr>
              <w:t>выделять компоненты здоровья и</w:t>
            </w:r>
            <w:r w:rsidR="005C737F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ними;</w:t>
            </w:r>
          </w:p>
          <w:p w:rsidR="00530E2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737F">
              <w:rPr>
                <w:rFonts w:ascii="Times New Roman" w:hAnsi="Times New Roman"/>
                <w:sz w:val="24"/>
                <w:szCs w:val="24"/>
              </w:rPr>
              <w:t>у</w:t>
            </w:r>
            <w:r w:rsidR="004D1B2D" w:rsidRPr="00C13701">
              <w:rPr>
                <w:rFonts w:ascii="Times New Roman" w:hAnsi="Times New Roman"/>
                <w:sz w:val="24"/>
                <w:szCs w:val="24"/>
              </w:rPr>
              <w:t xml:space="preserve">мение применять различные навыки, знания личной гигиены в </w:t>
            </w:r>
          </w:p>
          <w:p w:rsidR="004D1B2D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737F">
              <w:rPr>
                <w:rFonts w:ascii="Times New Roman" w:hAnsi="Times New Roman"/>
                <w:sz w:val="24"/>
                <w:szCs w:val="24"/>
              </w:rPr>
              <w:t>повседневной жизни;</w:t>
            </w:r>
          </w:p>
          <w:p w:rsidR="00530E24" w:rsidRDefault="00530E24" w:rsidP="004D1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737F">
              <w:rPr>
                <w:rFonts w:ascii="Times New Roman" w:hAnsi="Times New Roman"/>
                <w:sz w:val="24"/>
                <w:szCs w:val="24"/>
              </w:rPr>
              <w:t>у</w:t>
            </w:r>
            <w:r w:rsidR="004D1B2D" w:rsidRPr="00C13701">
              <w:rPr>
                <w:rFonts w:ascii="Times New Roman" w:hAnsi="Times New Roman"/>
                <w:sz w:val="24"/>
                <w:szCs w:val="24"/>
              </w:rPr>
              <w:t xml:space="preserve">мение различать, определять вредные привычки от полезных, умение </w:t>
            </w:r>
          </w:p>
          <w:p w:rsidR="004D1B2D" w:rsidRPr="00C13701" w:rsidRDefault="00530E24" w:rsidP="004D1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1B2D" w:rsidRPr="00C13701">
              <w:rPr>
                <w:rFonts w:ascii="Times New Roman" w:hAnsi="Times New Roman"/>
                <w:sz w:val="24"/>
                <w:szCs w:val="24"/>
              </w:rPr>
              <w:t>передавать отрицатель</w:t>
            </w:r>
            <w:r w:rsidR="005C737F">
              <w:rPr>
                <w:rFonts w:ascii="Times New Roman" w:hAnsi="Times New Roman"/>
                <w:sz w:val="24"/>
                <w:szCs w:val="24"/>
              </w:rPr>
              <w:t>ное воздействие вредных привычек;</w:t>
            </w:r>
          </w:p>
          <w:p w:rsidR="00530E2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737F">
              <w:rPr>
                <w:rFonts w:ascii="Times New Roman" w:hAnsi="Times New Roman"/>
                <w:sz w:val="24"/>
                <w:szCs w:val="24"/>
              </w:rPr>
              <w:t>п</w:t>
            </w:r>
            <w:r w:rsidR="004D1B2D" w:rsidRPr="00C13701">
              <w:rPr>
                <w:rFonts w:ascii="Times New Roman" w:hAnsi="Times New Roman"/>
                <w:sz w:val="24"/>
                <w:szCs w:val="24"/>
              </w:rPr>
              <w:t xml:space="preserve">оложительное эмоциональное реагирование на спортивные ценности </w:t>
            </w:r>
          </w:p>
          <w:p w:rsidR="004D1B2D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1B2D" w:rsidRPr="00C13701">
              <w:rPr>
                <w:rFonts w:ascii="Times New Roman" w:hAnsi="Times New Roman"/>
                <w:sz w:val="24"/>
                <w:szCs w:val="24"/>
              </w:rPr>
              <w:t>по ЗОЖ.</w:t>
            </w:r>
          </w:p>
          <w:p w:rsidR="00992AC3" w:rsidRDefault="00992AC3" w:rsidP="00D822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E44" w:rsidRDefault="005A632D" w:rsidP="00D822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261E44" w:rsidRPr="00261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нать:</w:t>
            </w:r>
          </w:p>
          <w:p w:rsidR="00530E2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AC3">
              <w:rPr>
                <w:rFonts w:ascii="Times New Roman" w:hAnsi="Times New Roman"/>
                <w:sz w:val="24"/>
                <w:szCs w:val="24"/>
              </w:rPr>
              <w:t>п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оложительное эмоциональное реагирование на спортивные ценности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1E44" w:rsidRDefault="00530E24" w:rsidP="00D82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AC3">
              <w:rPr>
                <w:rFonts w:ascii="Times New Roman" w:hAnsi="Times New Roman"/>
                <w:sz w:val="24"/>
                <w:szCs w:val="24"/>
              </w:rPr>
              <w:t>по ЗОЖ;</w:t>
            </w:r>
          </w:p>
          <w:p w:rsidR="00261E44" w:rsidRPr="00C13701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AC3">
              <w:rPr>
                <w:rFonts w:ascii="Times New Roman" w:hAnsi="Times New Roman"/>
                <w:sz w:val="24"/>
                <w:szCs w:val="24"/>
              </w:rPr>
              <w:t>с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>формированные</w:t>
            </w:r>
            <w:r w:rsidR="00992AC3">
              <w:rPr>
                <w:rFonts w:ascii="Times New Roman" w:hAnsi="Times New Roman"/>
                <w:sz w:val="24"/>
                <w:szCs w:val="24"/>
              </w:rPr>
              <w:t xml:space="preserve"> умения и навыки личной гигиены;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AC3">
              <w:rPr>
                <w:rFonts w:ascii="Times New Roman" w:hAnsi="Times New Roman"/>
                <w:sz w:val="24"/>
                <w:szCs w:val="24"/>
              </w:rPr>
              <w:t>п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онятие гигиены, функции гигиены в жизни человека. Правила 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гигиены. Значение гигиены для человека. Личная и общественная </w:t>
            </w:r>
          </w:p>
          <w:p w:rsidR="00261E4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4433">
              <w:rPr>
                <w:rFonts w:ascii="Times New Roman" w:hAnsi="Times New Roman"/>
                <w:sz w:val="24"/>
                <w:szCs w:val="24"/>
              </w:rPr>
              <w:t>гигиена;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4433">
              <w:rPr>
                <w:rFonts w:ascii="Times New Roman" w:hAnsi="Times New Roman"/>
                <w:sz w:val="24"/>
                <w:szCs w:val="24"/>
              </w:rPr>
              <w:t>з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нание, понимание понятий "здоровый образ жизни", "вредные </w:t>
            </w:r>
          </w:p>
          <w:p w:rsidR="00261E44" w:rsidRPr="00C13701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>привычки", их влияние на кач</w:t>
            </w:r>
            <w:r w:rsidR="00E24433">
              <w:rPr>
                <w:rFonts w:ascii="Times New Roman" w:hAnsi="Times New Roman"/>
                <w:sz w:val="24"/>
                <w:szCs w:val="24"/>
              </w:rPr>
              <w:t>ество жизни, источники здоровья;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4433">
              <w:rPr>
                <w:rFonts w:ascii="Times New Roman" w:hAnsi="Times New Roman"/>
                <w:sz w:val="24"/>
                <w:szCs w:val="24"/>
              </w:rPr>
              <w:t>п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ознакомить с влиянием "вредных привычек" на органы человека, на </w:t>
            </w:r>
          </w:p>
          <w:p w:rsidR="00261E4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>основные системы жизн</w:t>
            </w:r>
            <w:r w:rsidR="00E24433">
              <w:rPr>
                <w:rFonts w:ascii="Times New Roman" w:hAnsi="Times New Roman"/>
                <w:sz w:val="24"/>
                <w:szCs w:val="24"/>
              </w:rPr>
              <w:t>еобеспечения организма человека;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4433">
              <w:rPr>
                <w:rFonts w:ascii="Times New Roman" w:hAnsi="Times New Roman"/>
                <w:sz w:val="24"/>
                <w:szCs w:val="24"/>
              </w:rPr>
              <w:t>с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 xml:space="preserve">тремление принимать участие в спортивных мероприятиях, занятиях </w:t>
            </w:r>
          </w:p>
          <w:p w:rsidR="00530E2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>направленных на здоровый образ жизни, развитие эмоционально-</w:t>
            </w:r>
          </w:p>
          <w:p w:rsidR="00261E44" w:rsidRDefault="00530E24" w:rsidP="00261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E44" w:rsidRPr="00C13701">
              <w:rPr>
                <w:rFonts w:ascii="Times New Roman" w:hAnsi="Times New Roman"/>
                <w:sz w:val="24"/>
                <w:szCs w:val="24"/>
              </w:rPr>
              <w:t>чувственной сферы обучающихся</w:t>
            </w:r>
            <w:r w:rsidR="00E24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433" w:rsidRPr="00261E44" w:rsidRDefault="00E24433" w:rsidP="00261E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1A3B48" w:rsidRDefault="00F82C83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дисциплина «Здоровый образ» относится к циклу адаптивных учебных дисциплин основной программы и имеет практико-ориентированную направленность. В ходе преподавания учебной дисциплины осуществляются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с дисциплиной «Коммуникативный практикум», с профессиональным модулем </w:t>
            </w:r>
            <w:r w:rsidRPr="00F5721C">
              <w:rPr>
                <w:rFonts w:ascii="Times New Roman" w:hAnsi="Times New Roman"/>
                <w:sz w:val="24"/>
                <w:szCs w:val="24"/>
              </w:rPr>
              <w:t>ПМ.04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личного профессионального развития и обучения на рабочем месте</w:t>
            </w: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Pr="00B9524B" w:rsidRDefault="00360B8D" w:rsidP="00B9524B">
            <w:pPr>
              <w:rPr>
                <w:rFonts w:ascii="Times New Roman" w:hAnsi="Times New Roman"/>
                <w:sz w:val="24"/>
                <w:szCs w:val="24"/>
              </w:rPr>
            </w:pPr>
            <w:r w:rsidRPr="009B5EC9">
              <w:rPr>
                <w:rFonts w:ascii="Times New Roman" w:hAnsi="Times New Roman"/>
                <w:sz w:val="24"/>
                <w:szCs w:val="24"/>
              </w:rPr>
              <w:t>ОК 4;ОК 5;</w:t>
            </w:r>
            <w:r w:rsidR="00B9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EC9">
              <w:rPr>
                <w:rFonts w:ascii="Times New Roman" w:hAnsi="Times New Roman"/>
                <w:sz w:val="24"/>
                <w:szCs w:val="24"/>
              </w:rPr>
              <w:t>ОК 6</w:t>
            </w:r>
            <w:r w:rsidR="00B9524B">
              <w:rPr>
                <w:rFonts w:ascii="Times New Roman" w:hAnsi="Times New Roman"/>
                <w:sz w:val="24"/>
                <w:szCs w:val="24"/>
              </w:rPr>
              <w:t>;</w:t>
            </w:r>
            <w:r w:rsidRPr="009B5EC9">
              <w:rPr>
                <w:rFonts w:ascii="Times New Roman" w:hAnsi="Times New Roman"/>
                <w:sz w:val="24"/>
                <w:szCs w:val="24"/>
              </w:rPr>
              <w:t>ОК 8</w:t>
            </w:r>
            <w:r w:rsidR="00B95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A3B48" w:rsidRPr="000A50C4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0C4">
              <w:rPr>
                <w:rFonts w:ascii="Times New Roman" w:hAnsi="Times New Roman"/>
                <w:sz w:val="24"/>
                <w:szCs w:val="24"/>
              </w:rPr>
              <w:t xml:space="preserve">Гигиеническое воспитание – стиль жизни, способствующий здоровью. </w:t>
            </w:r>
            <w:r w:rsidR="000A50C4">
              <w:rPr>
                <w:rFonts w:ascii="Times New Roman" w:hAnsi="Times New Roman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0C4">
              <w:rPr>
                <w:rFonts w:ascii="Times New Roman" w:hAnsi="Times New Roman"/>
                <w:sz w:val="24"/>
                <w:szCs w:val="24"/>
              </w:rPr>
              <w:t>Физическая культура;</w:t>
            </w:r>
          </w:p>
          <w:p w:rsidR="0070022F" w:rsidRPr="000A50C4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C4">
              <w:rPr>
                <w:rFonts w:ascii="Times New Roman" w:hAnsi="Times New Roman"/>
                <w:sz w:val="24"/>
                <w:szCs w:val="24"/>
              </w:rPr>
              <w:t>Гигиена умственного труда;</w:t>
            </w:r>
          </w:p>
          <w:p w:rsidR="0070022F" w:rsidRPr="000A50C4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/>
                <w:sz w:val="24"/>
                <w:szCs w:val="24"/>
              </w:rPr>
              <w:t>- Личная и общественная гигиена;</w:t>
            </w:r>
          </w:p>
          <w:p w:rsidR="0070022F" w:rsidRPr="000A50C4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0C4">
              <w:rPr>
                <w:rFonts w:ascii="Times New Roman" w:hAnsi="Times New Roman"/>
                <w:sz w:val="24"/>
                <w:szCs w:val="24"/>
              </w:rPr>
              <w:t xml:space="preserve"> Гигиена питания;</w:t>
            </w:r>
          </w:p>
          <w:p w:rsidR="0070022F" w:rsidRPr="000A50C4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/>
                <w:sz w:val="24"/>
                <w:szCs w:val="24"/>
              </w:rPr>
              <w:t>- Гигиена и нравственное воспитание;</w:t>
            </w:r>
          </w:p>
          <w:p w:rsidR="00523FC7" w:rsidRDefault="0070022F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C4">
              <w:rPr>
                <w:rFonts w:ascii="Times New Roman" w:hAnsi="Times New Roman"/>
                <w:sz w:val="24"/>
                <w:szCs w:val="24"/>
              </w:rPr>
              <w:t>- Профилактика вредных привычек</w:t>
            </w:r>
          </w:p>
          <w:p w:rsidR="00DE5944" w:rsidRPr="00261E44" w:rsidRDefault="00DE5944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AF8" w:rsidRPr="003507F7" w:rsidRDefault="000C7AF8" w:rsidP="00350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7F7" w:rsidRDefault="00167FF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E66294" w:rsidRDefault="00167FF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ОП.12 Основы финансовой грамотности</w:t>
      </w:r>
    </w:p>
    <w:p w:rsidR="00E24433" w:rsidRPr="003507F7" w:rsidRDefault="00E24433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7E013A" w:rsidRPr="007E013A" w:rsidRDefault="00E24433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="007E013A" w:rsidRPr="007E01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меть: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состояние финансо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вых рынков, используя различные источники информации;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применять теоретические знания по 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финансовой грамотности для прак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 и повседневной жизни;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сопоставлять свои потребности и возможности, оптимально распре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делять свои материальные и трудо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вые ресурсы, составлять семейный </w:t>
            </w:r>
            <w:r w:rsidR="007E013A" w:rsidRPr="007E01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бюджет и личный финансовый план;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применять полученные знания для оценки собственных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экономических действий в качестве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потребителя, налогоплательщика, 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страхователя, члена семьи и граж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 извлекать инфор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мацию, касающуюся личных финан</w:t>
            </w:r>
            <w:r w:rsidR="007E013A" w:rsidRPr="007E01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сов, из источников различного типа и </w:t>
            </w:r>
            <w:r w:rsidR="007E013A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источников, созданных в различных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знаковых системах (текст, таблица, 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график, диаграмма, аудиовизуаль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ный ряд и др.);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оценивать влияние инфляции на до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ходность финансовых активов;</w:t>
            </w:r>
          </w:p>
          <w:p w:rsidR="007E013A" w:rsidRPr="007E013A" w:rsidRDefault="007E013A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выполнения практических </w:t>
            </w:r>
            <w:r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заданий, основанных на ситуациях,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связанных с покупкой и продажей валюты;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влияние факторов, воз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действующих на валютный курс;</w:t>
            </w:r>
          </w:p>
          <w:p w:rsidR="007E013A" w:rsidRPr="007E013A" w:rsidRDefault="007E013A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о </w:t>
            </w:r>
            <w:r w:rsidR="007E013A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хранении, обмене и переводе денег;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банковские карты, электронные деньги; пользоваться </w:t>
            </w:r>
            <w:r w:rsidR="007E013A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банкоматом, мобильным банкингом,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онлайн-банкингом;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о страховании в повседневной жизни; выбор страховой компании, сравнивать и выбирать наиболее выгодные условия личного стра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хования, страхования имущества и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7E013A" w:rsidRPr="007E013A" w:rsidRDefault="00530E24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 депозите, 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управления рисками при депозите;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о кредите, сравнение кредитных предложений, учет кредита в лич</w:t>
            </w:r>
            <w:r w:rsidR="007E013A" w:rsidRPr="007E01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 финансовом плане, уменьшении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кредита;</w:t>
            </w:r>
          </w:p>
          <w:p w:rsidR="007E013A" w:rsidRPr="007E013A" w:rsidRDefault="007E013A" w:rsidP="007E013A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назначение видов налогов, характеризовать права и </w:t>
            </w:r>
            <w:r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обязанности налогоплательщиков,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НДФЛ, применять </w:t>
            </w:r>
            <w:r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налоговые вычеты, заполнять нало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говую декларацию;</w:t>
            </w:r>
          </w:p>
          <w:p w:rsidR="001A3B48" w:rsidRPr="007E013A" w:rsidRDefault="00530E24" w:rsidP="007E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оценивать и принимать ответствен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ность за рациональные решения и их возможные последствия для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себя, своего окружения и общества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827FD5" w:rsidRDefault="00827FD5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3A" w:rsidRPr="007E013A" w:rsidRDefault="00827FD5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E013A"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E013A" w:rsidRPr="007E013A" w:rsidRDefault="00530E24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экономические явления и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жизни;</w:t>
            </w:r>
          </w:p>
          <w:p w:rsidR="007E013A" w:rsidRPr="007E013A" w:rsidRDefault="00530E24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структуру семейного бюджета и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номику семьи;</w:t>
            </w:r>
          </w:p>
          <w:p w:rsidR="00973BF5" w:rsidRDefault="00973BF5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депозит и кредит. Накопления и инфляция, роль депозита в личном </w:t>
            </w:r>
          </w:p>
          <w:p w:rsidR="00973BF5" w:rsidRDefault="00973BF5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плане, понятия о кредите, его виды, основные </w:t>
            </w:r>
          </w:p>
          <w:p w:rsidR="007E013A" w:rsidRPr="007E013A" w:rsidRDefault="00973BF5" w:rsidP="007E013A">
            <w:pPr>
              <w:keepNext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рактеристики кредита, роль кр</w:t>
            </w:r>
            <w:r w:rsidR="00530E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едита в личном финансовом плане;</w:t>
            </w:r>
          </w:p>
          <w:p w:rsidR="00973BF5" w:rsidRDefault="00973BF5" w:rsidP="007E013A">
            <w:pPr>
              <w:keepNext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расчетно</w:t>
            </w:r>
            <w:proofErr w:type="spellEnd"/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–кассовые операции. хра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нение, обмен и перевод денег, </w:t>
            </w:r>
          </w:p>
          <w:p w:rsidR="00973BF5" w:rsidRDefault="00973BF5" w:rsidP="007E013A">
            <w:pPr>
              <w:keepNext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E013A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личные виды платежных средств, </w:t>
            </w:r>
            <w:r w:rsidR="007E013A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формы дистанционного банковского </w:t>
            </w:r>
          </w:p>
          <w:p w:rsidR="007E013A" w:rsidRPr="007E013A" w:rsidRDefault="00973BF5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FCF" w:rsidRDefault="00973BF5" w:rsidP="007E013A">
            <w:pPr>
              <w:keepNext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обеспечение: государ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ственная пенсионная система, </w:t>
            </w:r>
          </w:p>
          <w:p w:rsidR="007E013A" w:rsidRPr="007E013A" w:rsidRDefault="00086FCF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E013A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мирование личных пенсионных нак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оплений</w:t>
            </w:r>
            <w:r w:rsidR="0053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13A" w:rsidRPr="007E013A" w:rsidRDefault="00530E24" w:rsidP="007E01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элементы банковской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систем;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013A" w:rsidRPr="007E013A" w:rsidRDefault="00530E24" w:rsidP="007E01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виды платежных </w:t>
            </w:r>
            <w:proofErr w:type="gramStart"/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013A" w:rsidRPr="007E013A" w:rsidRDefault="00530E24" w:rsidP="007E01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страхование и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вид;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013A" w:rsidRPr="007E013A" w:rsidRDefault="00530E24" w:rsidP="007E01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налоги (понятие, виды налогов, на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логовые вычеты, налоговая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7E013A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ация);</w:t>
            </w:r>
          </w:p>
          <w:p w:rsidR="007E013A" w:rsidRDefault="00086FCF" w:rsidP="007E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7E013A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признаки мошенничества на финанс</w:t>
            </w:r>
            <w:r w:rsidR="007E013A" w:rsidRPr="007E013A">
              <w:rPr>
                <w:rFonts w:ascii="Times New Roman" w:hAnsi="Times New Roman" w:cs="Times New Roman"/>
                <w:sz w:val="24"/>
                <w:szCs w:val="24"/>
              </w:rPr>
              <w:t>овом рынке в отношении физических лиц.</w:t>
            </w:r>
          </w:p>
          <w:p w:rsidR="00086FCF" w:rsidRPr="007E013A" w:rsidRDefault="00086FCF" w:rsidP="007E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1A3B48" w:rsidRPr="007E013A" w:rsidRDefault="007E013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Учебная дисциплина </w:t>
            </w:r>
            <w:r w:rsidRPr="007E01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ОП.13 «</w:t>
            </w:r>
            <w:r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  <w:r w:rsidRPr="007E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E01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является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вариативной </w:t>
            </w: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частью общепрофессионального цикла основной образовательной программы среднего профессионального образования в соответствии с ФГОС</w:t>
            </w: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Pr="00AA5DE0" w:rsidRDefault="007E013A" w:rsidP="007E013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ОК 1 - 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ОК 9 - ОК 11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A3B48" w:rsidRPr="007E013A" w:rsidRDefault="007E013A" w:rsidP="00ED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I.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человека</w:t>
            </w:r>
          </w:p>
          <w:p w:rsidR="007E013A" w:rsidRPr="007E013A" w:rsidRDefault="007E013A" w:rsidP="00ED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Раздел 2. Особенности страховой, налоговой и пенсионной систем Р.Ф.</w:t>
            </w:r>
          </w:p>
          <w:p w:rsidR="007E013A" w:rsidRPr="00D7088C" w:rsidRDefault="007E013A" w:rsidP="00ED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E0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Личная финансовая безопасность</w:t>
            </w:r>
          </w:p>
        </w:tc>
      </w:tr>
    </w:tbl>
    <w:p w:rsidR="0025675A" w:rsidRPr="003B0A76" w:rsidRDefault="0025675A" w:rsidP="004449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905" w:rsidRDefault="003B0A76" w:rsidP="0044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профессионального модуля </w:t>
      </w:r>
    </w:p>
    <w:p w:rsidR="003B0A76" w:rsidRDefault="003B0A76" w:rsidP="0044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="0012402A">
        <w:rPr>
          <w:rFonts w:ascii="Times New Roman" w:hAnsi="Times New Roman" w:cs="Times New Roman"/>
          <w:b/>
          <w:sz w:val="24"/>
          <w:szCs w:val="24"/>
        </w:rPr>
        <w:t>Разработка технического задания на продукт</w:t>
      </w:r>
    </w:p>
    <w:p w:rsidR="00A81F84" w:rsidRPr="00444905" w:rsidRDefault="00A81F84" w:rsidP="00444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1E251E">
        <w:tc>
          <w:tcPr>
            <w:tcW w:w="1693" w:type="dxa"/>
          </w:tcPr>
          <w:p w:rsidR="001A3B48" w:rsidRDefault="00D76BF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D76BF5" w:rsidRPr="00026557" w:rsidRDefault="00D76BF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1A3B48" w:rsidRDefault="007E013A" w:rsidP="00285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EB8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профессионального модуля ПМ.01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 на продукт графического дизайна </w:t>
            </w:r>
            <w:r w:rsidRPr="00E83EB8">
              <w:rPr>
                <w:rFonts w:ascii="Times New Roman" w:hAnsi="Times New Roman"/>
                <w:sz w:val="24"/>
                <w:szCs w:val="24"/>
              </w:rPr>
              <w:t>обучающийся должен освоить вид профессиональной деятельности ВД 1 Разработка технического задания на продукт графического дизайна и соответствующие ему профессиональные компетенции</w:t>
            </w:r>
          </w:p>
          <w:p w:rsidR="00530E24" w:rsidRDefault="00086FCF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E013A" w:rsidRPr="007E013A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проектный анализ;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концепцию проекта;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графические средства в соответствии с тематикой и задачами проекта;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расчеты основных технико-экономических показателей проектирования;</w:t>
            </w:r>
          </w:p>
          <w:p w:rsidR="007E013A" w:rsidRDefault="00530E24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презентовать разработанное техническое задание согласно </w:t>
            </w:r>
            <w:r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требованиям,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структуре и содержанию</w:t>
            </w:r>
            <w:r w:rsidR="00086F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6FCF" w:rsidRDefault="00086FCF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13A" w:rsidRPr="007E013A" w:rsidRDefault="00086FCF" w:rsidP="007E013A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E013A"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нать: </w:t>
            </w:r>
          </w:p>
          <w:p w:rsidR="00086FCF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композиционного построения в графическом и в </w:t>
            </w:r>
          </w:p>
          <w:p w:rsidR="007E013A" w:rsidRPr="001E1324" w:rsidRDefault="00086FCF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объемно-пространственном дизайне;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законы формообразования;</w:t>
            </w:r>
          </w:p>
          <w:p w:rsidR="00086FCF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86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систематизирующие методы формообразования (модульность и </w:t>
            </w:r>
          </w:p>
          <w:p w:rsidR="007E013A" w:rsidRPr="001E1324" w:rsidRDefault="00086FCF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комбинаторику);</w:t>
            </w:r>
          </w:p>
          <w:p w:rsidR="007E013A" w:rsidRPr="001E1324" w:rsidRDefault="00086FCF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преобразующие методы формообразования (стилизацию и трансформацию);</w:t>
            </w:r>
          </w:p>
          <w:p w:rsidR="007E013A" w:rsidRPr="001E1324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законы создания цветовой гармонии; технологии изготовления изделия;</w:t>
            </w:r>
          </w:p>
          <w:p w:rsidR="007E013A" w:rsidRDefault="00530E24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действующие стандарты и технические условия, методики оформления технического</w:t>
            </w:r>
            <w:r w:rsidR="001D1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и различных продуктов.</w:t>
            </w:r>
          </w:p>
          <w:p w:rsidR="001D17A9" w:rsidRPr="001E1324" w:rsidRDefault="001D17A9" w:rsidP="007E013A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13A" w:rsidRDefault="00827FD5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013A"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опыт:</w:t>
            </w:r>
          </w:p>
          <w:p w:rsidR="007E013A" w:rsidRDefault="001D17A9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в анализе, обобщении проектирования технического задания для дизайн-продуктов на основе полученной информации от заказчика</w:t>
            </w:r>
          </w:p>
          <w:p w:rsidR="007E013A" w:rsidRPr="007E013A" w:rsidRDefault="007E013A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B48" w:rsidTr="001E251E">
        <w:tc>
          <w:tcPr>
            <w:tcW w:w="1693" w:type="dxa"/>
          </w:tcPr>
          <w:p w:rsidR="001A3B48" w:rsidRDefault="006E4330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 модуля</w:t>
            </w:r>
            <w:proofErr w:type="gramEnd"/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A3B48" w:rsidRPr="001E251E" w:rsidRDefault="007E013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1A3B48" w:rsidTr="001E251E">
        <w:tc>
          <w:tcPr>
            <w:tcW w:w="1693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A3B48" w:rsidRDefault="007E013A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ПК1.1-ПК 1.4</w:t>
            </w:r>
          </w:p>
        </w:tc>
      </w:tr>
      <w:tr w:rsidR="001E251E" w:rsidRPr="00D7088C" w:rsidTr="001E251E">
        <w:tc>
          <w:tcPr>
            <w:tcW w:w="1693" w:type="dxa"/>
          </w:tcPr>
          <w:p w:rsidR="001E251E" w:rsidRDefault="001E251E" w:rsidP="001E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E251E" w:rsidRPr="001A3D8F" w:rsidRDefault="006E4330" w:rsidP="001E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1E251E" w:rsidRDefault="007E013A" w:rsidP="001E25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Графические редакторы</w:t>
            </w:r>
          </w:p>
          <w:p w:rsidR="007E013A" w:rsidRPr="001E1324" w:rsidRDefault="007E013A" w:rsidP="007E01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1324">
              <w:rPr>
                <w:rFonts w:ascii="Times New Roman" w:hAnsi="Times New Roman"/>
                <w:b/>
                <w:bCs/>
                <w:sz w:val="24"/>
                <w:szCs w:val="24"/>
              </w:rPr>
              <w:t>Дизайнерско</w:t>
            </w:r>
            <w:proofErr w:type="spellEnd"/>
            <w:r w:rsidRPr="001E1324">
              <w:rPr>
                <w:rFonts w:ascii="Times New Roman" w:hAnsi="Times New Roman"/>
                <w:b/>
                <w:bCs/>
                <w:sz w:val="24"/>
                <w:szCs w:val="24"/>
              </w:rPr>
              <w:t>-конструкторские модули</w:t>
            </w:r>
          </w:p>
          <w:p w:rsidR="007E013A" w:rsidRPr="007203C2" w:rsidRDefault="007E013A" w:rsidP="001E25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E013A" w:rsidRDefault="007E013A" w:rsidP="00D50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3A" w:rsidRDefault="007E013A" w:rsidP="0053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DF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7E013A" w:rsidRDefault="007E013A" w:rsidP="007E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DF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b/>
          <w:sz w:val="24"/>
          <w:szCs w:val="24"/>
        </w:rPr>
        <w:t>Создание графических дизайн - макетов</w:t>
      </w:r>
    </w:p>
    <w:p w:rsidR="007E013A" w:rsidRPr="000929DF" w:rsidRDefault="007E013A" w:rsidP="007E0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7E013A" w:rsidRPr="00BC4BA1" w:rsidTr="00B26106">
        <w:tc>
          <w:tcPr>
            <w:tcW w:w="1693" w:type="dxa"/>
          </w:tcPr>
          <w:p w:rsidR="007E013A" w:rsidRDefault="006E4330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6E4330" w:rsidRPr="00026557" w:rsidRDefault="006E4330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7E013A" w:rsidRDefault="007E013A" w:rsidP="007E013A">
            <w:pPr>
              <w:suppressAutoHyphens/>
              <w:jc w:val="both"/>
              <w:rPr>
                <w:rFonts w:ascii="Times New Roman" w:hAnsi="Times New Roman"/>
              </w:rPr>
            </w:pPr>
            <w:r w:rsidRPr="00414C20">
              <w:rPr>
                <w:rFonts w:ascii="Times New Roman" w:hAnsi="Times New Roman"/>
              </w:rPr>
              <w:t xml:space="preserve">В результате изучения профессионального модуля студент должен освоить основной вид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ВД 2. </w:t>
            </w:r>
            <w:r w:rsidRPr="00876E43">
              <w:rPr>
                <w:rFonts w:ascii="Times New Roman" w:hAnsi="Times New Roman"/>
                <w:sz w:val="24"/>
                <w:szCs w:val="24"/>
              </w:rPr>
              <w:t>Создание графических дизайн-макетов</w:t>
            </w:r>
            <w:r w:rsidRPr="00414C20">
              <w:rPr>
                <w:rFonts w:ascii="Times New Roman" w:hAnsi="Times New Roman"/>
              </w:rPr>
              <w:t xml:space="preserve"> и соответствующие ему общие компетенции</w:t>
            </w:r>
            <w:r>
              <w:rPr>
                <w:rFonts w:ascii="Times New Roman" w:hAnsi="Times New Roman"/>
              </w:rPr>
              <w:t xml:space="preserve"> и профессиональные компетенции</w:t>
            </w:r>
          </w:p>
          <w:p w:rsidR="007E013A" w:rsidRPr="001E1324" w:rsidRDefault="007E013A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и программное обеспечение с учетом их наглядных и формообразующих свойств;</w:t>
            </w:r>
          </w:p>
          <w:p w:rsidR="007E013A" w:rsidRPr="007E013A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1D17A9" w:rsidRDefault="00530E24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эталонные образцы объекта дизайна в макете, материале и </w:t>
            </w:r>
          </w:p>
          <w:p w:rsidR="007E013A" w:rsidRPr="001E1324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в интерактивной среде;</w:t>
            </w:r>
          </w:p>
          <w:p w:rsidR="001D17A9" w:rsidRDefault="008F5F88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сочетать в дизайн-проекте собственный художественный вкус и </w:t>
            </w:r>
          </w:p>
          <w:p w:rsidR="007E013A" w:rsidRPr="001E1324" w:rsidRDefault="008F5F88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заказчика;</w:t>
            </w:r>
          </w:p>
          <w:p w:rsidR="001D17A9" w:rsidRDefault="008F5F88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технические чертежи или эскизы проекта для разработки </w:t>
            </w:r>
          </w:p>
          <w:p w:rsidR="007E013A" w:rsidRPr="001E1324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изделия с учетом особенностей технологии и тематикой;</w:t>
            </w:r>
          </w:p>
          <w:p w:rsidR="001D17A9" w:rsidRDefault="001D17A9" w:rsidP="001D17A9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технологическую карту изготовления авторского </w:t>
            </w:r>
          </w:p>
          <w:p w:rsidR="007E013A" w:rsidRPr="001E1324" w:rsidRDefault="001D17A9" w:rsidP="001D17A9">
            <w:pPr>
              <w:tabs>
                <w:tab w:val="left" w:pos="26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проекта; реализовывать творческие идеи в макете;</w:t>
            </w:r>
          </w:p>
          <w:p w:rsidR="001D17A9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F5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целостную композицию на плоскости, в объеме и </w:t>
            </w:r>
          </w:p>
          <w:p w:rsidR="007E013A" w:rsidRPr="001E1324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пространстве;</w:t>
            </w:r>
          </w:p>
          <w:p w:rsidR="008F5F88" w:rsidRDefault="001D17A9" w:rsidP="008F5F88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F5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преобразующие методы стилизации и трансформации </w:t>
            </w:r>
          </w:p>
          <w:p w:rsidR="007E013A" w:rsidRPr="001E1324" w:rsidRDefault="008F5F88" w:rsidP="008F5F88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для создания новых форм;</w:t>
            </w:r>
          </w:p>
          <w:p w:rsidR="007E013A" w:rsidRPr="001E1324" w:rsidRDefault="00530E24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цветовое единство; защищать разработанный дизайн-макет;</w:t>
            </w:r>
          </w:p>
          <w:p w:rsidR="00827FD5" w:rsidRDefault="00530E24" w:rsidP="007E013A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комплектацию необходимых составляющих дизайн-макета </w:t>
            </w:r>
          </w:p>
          <w:p w:rsidR="007E013A" w:rsidRDefault="00827FD5" w:rsidP="007E013A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для формирования дизайн-продукта</w:t>
            </w:r>
            <w:r w:rsidR="00530E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17A9" w:rsidRDefault="001D17A9" w:rsidP="007E013A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13A" w:rsidRPr="007E013A" w:rsidRDefault="001D17A9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="007E013A" w:rsidRPr="007E0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нать:</w:t>
            </w:r>
          </w:p>
          <w:p w:rsidR="00E47845" w:rsidRDefault="00530E24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технологические, эксплуатационные и гигиенические требования, </w:t>
            </w:r>
          </w:p>
          <w:p w:rsidR="007E013A" w:rsidRPr="001E1324" w:rsidRDefault="00E47845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предъявляемые к материалам;</w:t>
            </w:r>
          </w:p>
          <w:p w:rsidR="007E013A" w:rsidRPr="001E1324" w:rsidRDefault="00530E24" w:rsidP="007E013A">
            <w:pPr>
              <w:tabs>
                <w:tab w:val="left" w:pos="266"/>
              </w:tabs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тенденции в области дизайна;</w:t>
            </w:r>
          </w:p>
          <w:p w:rsidR="00E47845" w:rsidRDefault="00530E24" w:rsidP="007E013A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разнообразные изобразительные и технические приёмы и средства </w:t>
            </w:r>
          </w:p>
          <w:p w:rsidR="007E013A" w:rsidRDefault="00E47845" w:rsidP="007E013A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дизайн-проектирования.</w:t>
            </w:r>
          </w:p>
          <w:p w:rsidR="007E013A" w:rsidRPr="007E013A" w:rsidRDefault="00124730" w:rsidP="007E013A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</w:t>
            </w:r>
            <w:r w:rsidR="007E013A" w:rsidRPr="007E0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меть практический опыт:</w:t>
            </w:r>
          </w:p>
          <w:p w:rsidR="007E013A" w:rsidRPr="00BC4BA1" w:rsidRDefault="008F5F88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в воплощении авторских продуктов дизайна по основным направлениям графического дизайна: фирменный стиль и корпоративный дизайн, многостраничный дизайн, информационный дизайн, дизайн упаковки</w:t>
            </w:r>
          </w:p>
        </w:tc>
      </w:tr>
      <w:tr w:rsidR="007E013A" w:rsidTr="00B26106">
        <w:tc>
          <w:tcPr>
            <w:tcW w:w="1693" w:type="dxa"/>
          </w:tcPr>
          <w:p w:rsidR="007E013A" w:rsidRDefault="006E4330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 модуля</w:t>
            </w:r>
            <w:proofErr w:type="gramEnd"/>
          </w:p>
          <w:p w:rsidR="007E013A" w:rsidRPr="00026557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7E013A" w:rsidRPr="000929DF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7E013A" w:rsidTr="00B26106">
        <w:tc>
          <w:tcPr>
            <w:tcW w:w="1693" w:type="dxa"/>
          </w:tcPr>
          <w:p w:rsidR="007E013A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7E013A" w:rsidRPr="00026557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7E013A" w:rsidRPr="007E013A" w:rsidRDefault="007E013A" w:rsidP="007E013A">
            <w:pPr>
              <w:rPr>
                <w:rFonts w:ascii="Times New Roman" w:hAnsi="Times New Roman"/>
                <w:sz w:val="24"/>
                <w:szCs w:val="24"/>
              </w:rPr>
            </w:pPr>
            <w:r w:rsidRPr="007E013A">
              <w:rPr>
                <w:rFonts w:ascii="Times New Roman" w:hAnsi="Times New Roman"/>
                <w:sz w:val="24"/>
                <w:szCs w:val="24"/>
              </w:rPr>
              <w:t>ПК2.1-2.5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13A">
              <w:rPr>
                <w:rFonts w:ascii="Times New Roman" w:hAnsi="Times New Roman"/>
                <w:sz w:val="24"/>
                <w:szCs w:val="24"/>
              </w:rPr>
              <w:t>ОК1-11</w:t>
            </w:r>
          </w:p>
        </w:tc>
      </w:tr>
      <w:tr w:rsidR="007E013A" w:rsidRPr="00D7088C" w:rsidTr="00B26106">
        <w:tc>
          <w:tcPr>
            <w:tcW w:w="1693" w:type="dxa"/>
          </w:tcPr>
          <w:p w:rsidR="007E013A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E013A" w:rsidRPr="001A3D8F" w:rsidRDefault="006E4330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proofErr w:type="gramStart"/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1.Фирменный</w:t>
            </w:r>
            <w:proofErr w:type="gramEnd"/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 xml:space="preserve"> стиль и корпоративный дизайн</w:t>
            </w:r>
          </w:p>
          <w:p w:rsidR="007E013A" w:rsidRPr="007E013A" w:rsidRDefault="007E013A" w:rsidP="007E013A">
            <w:pPr>
              <w:widowControl w:val="0"/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3A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Информационный дизайн и медиа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Раздел 3. Многостраничный дизайн</w:t>
            </w:r>
          </w:p>
          <w:p w:rsid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Раздел 4. Дизайн упаковки</w:t>
            </w:r>
          </w:p>
          <w:p w:rsidR="006E4330" w:rsidRPr="007E013A" w:rsidRDefault="006E4330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013A" w:rsidRDefault="007E013A" w:rsidP="00530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93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7E013A" w:rsidRDefault="007E013A" w:rsidP="007E0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93"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>
        <w:rPr>
          <w:rFonts w:ascii="Times New Roman" w:hAnsi="Times New Roman" w:cs="Times New Roman"/>
          <w:b/>
          <w:sz w:val="24"/>
          <w:szCs w:val="24"/>
        </w:rPr>
        <w:t>Подготовка дизайн-макета к печати</w:t>
      </w:r>
    </w:p>
    <w:p w:rsidR="007E013A" w:rsidRPr="00C57593" w:rsidRDefault="007E013A" w:rsidP="007E0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7E013A" w:rsidRPr="00BC4BA1" w:rsidTr="00B26106">
        <w:tc>
          <w:tcPr>
            <w:tcW w:w="1693" w:type="dxa"/>
          </w:tcPr>
          <w:p w:rsidR="007E013A" w:rsidRDefault="00C007C4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C007C4" w:rsidRPr="00026557" w:rsidRDefault="00C007C4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7E013A" w:rsidRPr="007E013A" w:rsidRDefault="007E013A" w:rsidP="007E013A">
            <w:pPr>
              <w:suppressAutoHyphens/>
              <w:jc w:val="both"/>
              <w:rPr>
                <w:rFonts w:ascii="Times New Roman" w:hAnsi="Times New Roman"/>
              </w:rPr>
            </w:pPr>
            <w:r w:rsidRPr="00414C20">
              <w:rPr>
                <w:rFonts w:ascii="Times New Roman" w:hAnsi="Times New Roman"/>
              </w:rPr>
              <w:t xml:space="preserve">В результате изучения профессионального модуля студент должен освоить основной вид деятельности </w:t>
            </w:r>
            <w:r w:rsidRPr="007E013A">
              <w:rPr>
                <w:rFonts w:ascii="Times New Roman" w:hAnsi="Times New Roman"/>
                <w:sz w:val="24"/>
                <w:szCs w:val="24"/>
              </w:rPr>
              <w:t xml:space="preserve">ВД 3 Подготовка дизайн-макета к печати (публикации) </w:t>
            </w:r>
            <w:r w:rsidRPr="007E013A">
              <w:rPr>
                <w:rFonts w:ascii="Times New Roman" w:hAnsi="Times New Roman"/>
              </w:rPr>
              <w:t>и соответствующие ему общие компетенции</w:t>
            </w:r>
            <w:r w:rsidR="00E47845">
              <w:rPr>
                <w:rFonts w:ascii="Times New Roman" w:hAnsi="Times New Roman"/>
              </w:rPr>
              <w:t xml:space="preserve"> и профессиональные компетенции.</w:t>
            </w:r>
          </w:p>
          <w:p w:rsidR="00E47845" w:rsidRDefault="00E47845" w:rsidP="007E013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E013A" w:rsidRPr="007E013A" w:rsidRDefault="00E47845" w:rsidP="007E013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="007E013A" w:rsidRPr="007E01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меть:</w:t>
            </w:r>
          </w:p>
          <w:p w:rsidR="00124730" w:rsidRDefault="00530E24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и применять настройки технических параметров печати или </w:t>
            </w:r>
          </w:p>
          <w:p w:rsidR="007E013A" w:rsidRPr="001E1324" w:rsidRDefault="00124730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публикации;</w:t>
            </w:r>
          </w:p>
          <w:p w:rsidR="00124730" w:rsidRDefault="00124730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подготавливать документы для проведения подтверждения </w:t>
            </w:r>
          </w:p>
          <w:p w:rsidR="007E013A" w:rsidRPr="001E1324" w:rsidRDefault="00124730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соответствия качеству печати или публикации;</w:t>
            </w:r>
          </w:p>
          <w:p w:rsidR="00124730" w:rsidRDefault="00124730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консультационное или прямое сопровождение печати или </w:t>
            </w:r>
          </w:p>
          <w:p w:rsidR="007E013A" w:rsidRDefault="00124730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</w:p>
          <w:p w:rsidR="00124730" w:rsidRDefault="00124730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3A" w:rsidRDefault="00124730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E013A"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E013A" w:rsidRDefault="00530E24" w:rsidP="007E01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настройки макетов к печати или публикации; технологии печати или публикации продуктов дизайна</w:t>
            </w:r>
            <w:r w:rsidR="008F5F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F5F88" w:rsidRPr="001E1324" w:rsidRDefault="008F5F88" w:rsidP="007E013A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7E013A" w:rsidRDefault="00124730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E013A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опыт:</w:t>
            </w:r>
          </w:p>
          <w:p w:rsidR="007E013A" w:rsidRPr="007E013A" w:rsidRDefault="00530E24" w:rsidP="007E0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E013A"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 подготовки разработанных продуктов дизайна к печати или публикации</w:t>
            </w:r>
          </w:p>
        </w:tc>
      </w:tr>
      <w:tr w:rsidR="007E013A" w:rsidTr="00B26106">
        <w:tc>
          <w:tcPr>
            <w:tcW w:w="1693" w:type="dxa"/>
          </w:tcPr>
          <w:p w:rsidR="007E013A" w:rsidRDefault="00C007C4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модуля</w:t>
            </w:r>
            <w:proofErr w:type="gramEnd"/>
          </w:p>
          <w:p w:rsidR="007E013A" w:rsidRPr="00026557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7E013A" w:rsidRPr="00574050" w:rsidRDefault="007E013A" w:rsidP="007E013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Входит в профессиональный цикл учебного плана</w:t>
            </w:r>
          </w:p>
        </w:tc>
      </w:tr>
      <w:tr w:rsidR="007E013A" w:rsidTr="00B26106">
        <w:tc>
          <w:tcPr>
            <w:tcW w:w="1693" w:type="dxa"/>
          </w:tcPr>
          <w:p w:rsidR="007E013A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7E013A" w:rsidRPr="00026557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7E013A" w:rsidRPr="007E013A" w:rsidRDefault="007E013A" w:rsidP="007E01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1324">
              <w:rPr>
                <w:rFonts w:ascii="Times New Roman" w:hAnsi="Times New Roman"/>
                <w:i/>
                <w:sz w:val="24"/>
                <w:szCs w:val="24"/>
              </w:rPr>
              <w:t>ПК3.1-3.3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E1324">
              <w:rPr>
                <w:rFonts w:ascii="Times New Roman" w:hAnsi="Times New Roman"/>
                <w:i/>
                <w:sz w:val="24"/>
                <w:szCs w:val="24"/>
              </w:rPr>
              <w:t>ОК1-11</w:t>
            </w:r>
          </w:p>
        </w:tc>
      </w:tr>
      <w:tr w:rsidR="007E013A" w:rsidRPr="00D7088C" w:rsidTr="00FE2607">
        <w:trPr>
          <w:trHeight w:val="1266"/>
        </w:trPr>
        <w:tc>
          <w:tcPr>
            <w:tcW w:w="1693" w:type="dxa"/>
          </w:tcPr>
          <w:p w:rsidR="007E013A" w:rsidRDefault="007E013A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E013A" w:rsidRPr="001A3D8F" w:rsidRDefault="00C007C4" w:rsidP="00B2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7E013A" w:rsidRPr="007E013A" w:rsidRDefault="007E013A" w:rsidP="00B26106">
            <w:pPr>
              <w:rPr>
                <w:rFonts w:ascii="Times New Roman" w:hAnsi="Times New Roman"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7E013A">
              <w:rPr>
                <w:rFonts w:ascii="Times New Roman" w:hAnsi="Times New Roman"/>
                <w:sz w:val="24"/>
                <w:szCs w:val="24"/>
              </w:rPr>
              <w:t xml:space="preserve"> Финальная сборка дизайн -  </w:t>
            </w:r>
            <w:r w:rsidR="00FE2607" w:rsidRPr="007E013A">
              <w:rPr>
                <w:rFonts w:ascii="Times New Roman" w:hAnsi="Times New Roman"/>
                <w:sz w:val="24"/>
                <w:szCs w:val="24"/>
              </w:rPr>
              <w:t>макетов и</w:t>
            </w:r>
            <w:r w:rsidRPr="007E013A">
              <w:rPr>
                <w:rFonts w:ascii="Times New Roman" w:hAnsi="Times New Roman"/>
                <w:sz w:val="24"/>
                <w:szCs w:val="24"/>
              </w:rPr>
              <w:t xml:space="preserve"> подготовка   </w:t>
            </w:r>
            <w:r w:rsidR="00FE2607" w:rsidRPr="007E013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proofErr w:type="gramStart"/>
            <w:r w:rsidR="00FE2607" w:rsidRPr="007E013A">
              <w:rPr>
                <w:rFonts w:ascii="Times New Roman" w:hAnsi="Times New Roman"/>
                <w:sz w:val="24"/>
                <w:szCs w:val="24"/>
              </w:rPr>
              <w:t>к</w:t>
            </w:r>
            <w:r w:rsidRPr="007E013A">
              <w:rPr>
                <w:rFonts w:ascii="Times New Roman" w:hAnsi="Times New Roman"/>
                <w:sz w:val="24"/>
                <w:szCs w:val="24"/>
              </w:rPr>
              <w:t xml:space="preserve">  печати</w:t>
            </w:r>
            <w:proofErr w:type="gramEnd"/>
            <w:r w:rsidRPr="007E013A">
              <w:rPr>
                <w:rFonts w:ascii="Times New Roman" w:hAnsi="Times New Roman"/>
                <w:sz w:val="24"/>
                <w:szCs w:val="24"/>
              </w:rPr>
              <w:t xml:space="preserve">  типографии,  к публикации: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E26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Файловая система и форматы файлов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E01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Макетирование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01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Правила подготовки дизайн- макета к печати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01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Правила подготовки дизайн- макета к печати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E01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Подготовка продукции графического дизайна к публикации в сети интернет</w:t>
            </w:r>
          </w:p>
          <w:p w:rsidR="007E013A" w:rsidRPr="007E013A" w:rsidRDefault="007E013A" w:rsidP="00B261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01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013A">
              <w:rPr>
                <w:rFonts w:ascii="Times New Roman" w:hAnsi="Times New Roman"/>
                <w:bCs/>
                <w:sz w:val="24"/>
                <w:szCs w:val="24"/>
              </w:rPr>
              <w:t>Подготовка продукции графического дизайна к публикации различных устройств</w:t>
            </w:r>
          </w:p>
          <w:p w:rsidR="007E013A" w:rsidRPr="007E013A" w:rsidRDefault="007E013A" w:rsidP="00B26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13A" w:rsidRDefault="007E013A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13A" w:rsidRDefault="007E013A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98C" w:rsidRDefault="0019198C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92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19198C" w:rsidRDefault="0019198C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92">
        <w:rPr>
          <w:rFonts w:ascii="Times New Roman" w:hAnsi="Times New Roman" w:cs="Times New Roman"/>
          <w:b/>
          <w:sz w:val="24"/>
          <w:szCs w:val="24"/>
        </w:rPr>
        <w:t xml:space="preserve">ПМ.04 </w:t>
      </w:r>
      <w:r w:rsidR="007E4789">
        <w:rPr>
          <w:rFonts w:ascii="Times New Roman" w:hAnsi="Times New Roman" w:cs="Times New Roman"/>
          <w:b/>
          <w:sz w:val="24"/>
          <w:szCs w:val="24"/>
        </w:rPr>
        <w:t>Организация личного профессионального развития и обучения на рабочем месте</w:t>
      </w:r>
    </w:p>
    <w:p w:rsidR="0019198C" w:rsidRPr="003F0192" w:rsidRDefault="0019198C" w:rsidP="00191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9198C" w:rsidRPr="00BC4BA1" w:rsidTr="00690878">
        <w:tc>
          <w:tcPr>
            <w:tcW w:w="1693" w:type="dxa"/>
          </w:tcPr>
          <w:p w:rsidR="0019198C" w:rsidRPr="00026557" w:rsidRDefault="00C007C4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 модуля</w:t>
            </w:r>
          </w:p>
        </w:tc>
        <w:tc>
          <w:tcPr>
            <w:tcW w:w="7652" w:type="dxa"/>
          </w:tcPr>
          <w:p w:rsidR="0019198C" w:rsidRPr="00BC4BA1" w:rsidRDefault="007E013A" w:rsidP="00530E2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20">
              <w:rPr>
                <w:rFonts w:ascii="Times New Roman" w:hAnsi="Times New Roman"/>
              </w:rPr>
              <w:t>В результате изучения профессионального модуля студент должен освоить основной вид деятельности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ВД 4 </w:t>
            </w:r>
            <w:r w:rsidRPr="0034546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личного профессионального развития и обучения на рабочем месте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98C" w:rsidTr="00690878">
        <w:tc>
          <w:tcPr>
            <w:tcW w:w="1693" w:type="dxa"/>
          </w:tcPr>
          <w:p w:rsidR="0019198C" w:rsidRDefault="00C007C4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модуля</w:t>
            </w:r>
            <w:proofErr w:type="gramEnd"/>
          </w:p>
          <w:p w:rsidR="0019198C" w:rsidRPr="00026557" w:rsidRDefault="0019198C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9198C" w:rsidRPr="003B7BE4" w:rsidRDefault="007E013A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19198C" w:rsidTr="00690878">
        <w:tc>
          <w:tcPr>
            <w:tcW w:w="1693" w:type="dxa"/>
          </w:tcPr>
          <w:p w:rsidR="0019198C" w:rsidRDefault="0019198C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9198C" w:rsidRPr="00026557" w:rsidRDefault="0019198C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9198C" w:rsidRPr="007E013A" w:rsidRDefault="007E013A" w:rsidP="007E01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1324">
              <w:rPr>
                <w:rFonts w:ascii="Times New Roman" w:hAnsi="Times New Roman"/>
                <w:i/>
                <w:sz w:val="24"/>
                <w:szCs w:val="24"/>
              </w:rPr>
              <w:t>ПК4.1-4.3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E1324">
              <w:rPr>
                <w:rFonts w:ascii="Times New Roman" w:hAnsi="Times New Roman"/>
                <w:i/>
                <w:sz w:val="24"/>
                <w:szCs w:val="24"/>
              </w:rPr>
              <w:t>ОК1-11</w:t>
            </w:r>
          </w:p>
        </w:tc>
      </w:tr>
      <w:tr w:rsidR="0019198C" w:rsidRPr="00D7088C" w:rsidTr="00690878">
        <w:tc>
          <w:tcPr>
            <w:tcW w:w="1693" w:type="dxa"/>
          </w:tcPr>
          <w:p w:rsidR="0019198C" w:rsidRDefault="0019198C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9198C" w:rsidRPr="001A3D8F" w:rsidRDefault="00C007C4" w:rsidP="0069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19198C" w:rsidRPr="007E013A" w:rsidRDefault="007E013A" w:rsidP="00690878">
            <w:pPr>
              <w:rPr>
                <w:rFonts w:ascii="Times New Roman" w:hAnsi="Times New Roman"/>
                <w:bCs/>
              </w:rPr>
            </w:pPr>
            <w:r w:rsidRPr="007E013A">
              <w:rPr>
                <w:rFonts w:ascii="Times New Roman" w:hAnsi="Times New Roman"/>
                <w:bCs/>
              </w:rPr>
              <w:t>Раздел 1. Основы менеджмента и планирование профессиональной деятельности</w:t>
            </w:r>
          </w:p>
          <w:p w:rsidR="007E013A" w:rsidRPr="007E013A" w:rsidRDefault="007E013A" w:rsidP="00690878">
            <w:pPr>
              <w:rPr>
                <w:rFonts w:ascii="Times New Roman" w:hAnsi="Times New Roman"/>
                <w:sz w:val="24"/>
                <w:szCs w:val="24"/>
              </w:rPr>
            </w:pPr>
            <w:r w:rsidRPr="007E013A">
              <w:rPr>
                <w:rFonts w:ascii="Times New Roman" w:hAnsi="Times New Roman"/>
                <w:sz w:val="24"/>
                <w:szCs w:val="24"/>
              </w:rPr>
              <w:t>Раздел 2. Этика и особенности деловой коммуникации</w:t>
            </w:r>
          </w:p>
          <w:p w:rsidR="007E013A" w:rsidRPr="007203C2" w:rsidRDefault="007E013A" w:rsidP="006908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13A">
              <w:rPr>
                <w:rFonts w:ascii="Times New Roman" w:hAnsi="Times New Roman"/>
                <w:sz w:val="24"/>
                <w:szCs w:val="24"/>
              </w:rPr>
              <w:t>Раздел 3. Основы маркетинга и рекламы</w:t>
            </w:r>
          </w:p>
        </w:tc>
      </w:tr>
    </w:tbl>
    <w:p w:rsidR="006D6675" w:rsidRDefault="006D6675" w:rsidP="0036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6675" w:rsidSect="0089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146"/>
    <w:multiLevelType w:val="multilevel"/>
    <w:tmpl w:val="F35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C7317"/>
    <w:multiLevelType w:val="multilevel"/>
    <w:tmpl w:val="09B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56F28"/>
    <w:multiLevelType w:val="multilevel"/>
    <w:tmpl w:val="24F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24062"/>
    <w:multiLevelType w:val="multilevel"/>
    <w:tmpl w:val="568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058FF"/>
    <w:multiLevelType w:val="multilevel"/>
    <w:tmpl w:val="EA1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12456"/>
    <w:multiLevelType w:val="multilevel"/>
    <w:tmpl w:val="7520C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39E10F8"/>
    <w:multiLevelType w:val="multilevel"/>
    <w:tmpl w:val="4C7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62616"/>
    <w:multiLevelType w:val="hybridMultilevel"/>
    <w:tmpl w:val="A1246EFE"/>
    <w:lvl w:ilvl="0" w:tplc="5C62A7F0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3ADB"/>
    <w:multiLevelType w:val="multilevel"/>
    <w:tmpl w:val="68B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C668B"/>
    <w:multiLevelType w:val="multilevel"/>
    <w:tmpl w:val="3C4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A5BDB"/>
    <w:multiLevelType w:val="multilevel"/>
    <w:tmpl w:val="689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C"/>
    <w:rsid w:val="00002C8D"/>
    <w:rsid w:val="00005FDC"/>
    <w:rsid w:val="000115B4"/>
    <w:rsid w:val="00012B3E"/>
    <w:rsid w:val="000135AF"/>
    <w:rsid w:val="0001675F"/>
    <w:rsid w:val="00016E51"/>
    <w:rsid w:val="00022D67"/>
    <w:rsid w:val="000247DC"/>
    <w:rsid w:val="0002573B"/>
    <w:rsid w:val="00026557"/>
    <w:rsid w:val="00027719"/>
    <w:rsid w:val="000307E0"/>
    <w:rsid w:val="00032680"/>
    <w:rsid w:val="00040829"/>
    <w:rsid w:val="0004138A"/>
    <w:rsid w:val="00042A38"/>
    <w:rsid w:val="000431F4"/>
    <w:rsid w:val="00044AEB"/>
    <w:rsid w:val="000456DD"/>
    <w:rsid w:val="000518C4"/>
    <w:rsid w:val="00054F0B"/>
    <w:rsid w:val="00056A32"/>
    <w:rsid w:val="00057435"/>
    <w:rsid w:val="0006121E"/>
    <w:rsid w:val="00066679"/>
    <w:rsid w:val="00066D5A"/>
    <w:rsid w:val="00066FCA"/>
    <w:rsid w:val="000708AD"/>
    <w:rsid w:val="00071718"/>
    <w:rsid w:val="00075E42"/>
    <w:rsid w:val="00082816"/>
    <w:rsid w:val="000840E5"/>
    <w:rsid w:val="00086FCF"/>
    <w:rsid w:val="000873D8"/>
    <w:rsid w:val="00087752"/>
    <w:rsid w:val="000922EA"/>
    <w:rsid w:val="000929DF"/>
    <w:rsid w:val="000A1747"/>
    <w:rsid w:val="000A50C4"/>
    <w:rsid w:val="000A547B"/>
    <w:rsid w:val="000B132F"/>
    <w:rsid w:val="000B148F"/>
    <w:rsid w:val="000B24A6"/>
    <w:rsid w:val="000B6532"/>
    <w:rsid w:val="000B6547"/>
    <w:rsid w:val="000C0743"/>
    <w:rsid w:val="000C7AF8"/>
    <w:rsid w:val="000D01FC"/>
    <w:rsid w:val="000D32E5"/>
    <w:rsid w:val="000E287F"/>
    <w:rsid w:val="000E52E2"/>
    <w:rsid w:val="000E7CF6"/>
    <w:rsid w:val="000E7F12"/>
    <w:rsid w:val="000F36B0"/>
    <w:rsid w:val="00102530"/>
    <w:rsid w:val="00106D77"/>
    <w:rsid w:val="00111D09"/>
    <w:rsid w:val="00115B56"/>
    <w:rsid w:val="0012402A"/>
    <w:rsid w:val="00124730"/>
    <w:rsid w:val="00151CC6"/>
    <w:rsid w:val="00167FFA"/>
    <w:rsid w:val="00171419"/>
    <w:rsid w:val="00173782"/>
    <w:rsid w:val="001775A2"/>
    <w:rsid w:val="00177D15"/>
    <w:rsid w:val="00182C37"/>
    <w:rsid w:val="001834E5"/>
    <w:rsid w:val="0019198C"/>
    <w:rsid w:val="00192B07"/>
    <w:rsid w:val="00193E3D"/>
    <w:rsid w:val="001A100B"/>
    <w:rsid w:val="001A1F75"/>
    <w:rsid w:val="001A3B48"/>
    <w:rsid w:val="001A3D8F"/>
    <w:rsid w:val="001A7698"/>
    <w:rsid w:val="001C3E1B"/>
    <w:rsid w:val="001D17A9"/>
    <w:rsid w:val="001D1DE5"/>
    <w:rsid w:val="001D1F0F"/>
    <w:rsid w:val="001D6712"/>
    <w:rsid w:val="001E168F"/>
    <w:rsid w:val="001E251E"/>
    <w:rsid w:val="001E3136"/>
    <w:rsid w:val="001E6DAB"/>
    <w:rsid w:val="001F05FE"/>
    <w:rsid w:val="001F2EE5"/>
    <w:rsid w:val="001F3E13"/>
    <w:rsid w:val="001F5741"/>
    <w:rsid w:val="002057ED"/>
    <w:rsid w:val="00216EBE"/>
    <w:rsid w:val="002176D1"/>
    <w:rsid w:val="00217AEE"/>
    <w:rsid w:val="00222E82"/>
    <w:rsid w:val="00222EEA"/>
    <w:rsid w:val="002257C5"/>
    <w:rsid w:val="00227B5A"/>
    <w:rsid w:val="00235A57"/>
    <w:rsid w:val="00237244"/>
    <w:rsid w:val="00244573"/>
    <w:rsid w:val="002459AE"/>
    <w:rsid w:val="00245AA8"/>
    <w:rsid w:val="00245D27"/>
    <w:rsid w:val="00250E97"/>
    <w:rsid w:val="0025675A"/>
    <w:rsid w:val="002608AF"/>
    <w:rsid w:val="00261E44"/>
    <w:rsid w:val="002667F4"/>
    <w:rsid w:val="002700D1"/>
    <w:rsid w:val="00270569"/>
    <w:rsid w:val="0027156B"/>
    <w:rsid w:val="00272F5E"/>
    <w:rsid w:val="00276B8D"/>
    <w:rsid w:val="00280C71"/>
    <w:rsid w:val="00284DDD"/>
    <w:rsid w:val="00285043"/>
    <w:rsid w:val="00287E1B"/>
    <w:rsid w:val="002963C0"/>
    <w:rsid w:val="002A1352"/>
    <w:rsid w:val="002C0C0C"/>
    <w:rsid w:val="002C2045"/>
    <w:rsid w:val="002C4181"/>
    <w:rsid w:val="002C41D9"/>
    <w:rsid w:val="002C57F0"/>
    <w:rsid w:val="002C6A76"/>
    <w:rsid w:val="002D221D"/>
    <w:rsid w:val="002D3EEF"/>
    <w:rsid w:val="002D4B02"/>
    <w:rsid w:val="002D7D3A"/>
    <w:rsid w:val="002E200E"/>
    <w:rsid w:val="002E437D"/>
    <w:rsid w:val="002F3597"/>
    <w:rsid w:val="003006BC"/>
    <w:rsid w:val="003022FD"/>
    <w:rsid w:val="00305A4B"/>
    <w:rsid w:val="003075A5"/>
    <w:rsid w:val="0031379A"/>
    <w:rsid w:val="00314549"/>
    <w:rsid w:val="003217EB"/>
    <w:rsid w:val="00326255"/>
    <w:rsid w:val="003269C0"/>
    <w:rsid w:val="00331F56"/>
    <w:rsid w:val="0033352C"/>
    <w:rsid w:val="00333675"/>
    <w:rsid w:val="00334F8D"/>
    <w:rsid w:val="003356DB"/>
    <w:rsid w:val="00343D60"/>
    <w:rsid w:val="00346B62"/>
    <w:rsid w:val="003507F7"/>
    <w:rsid w:val="00352109"/>
    <w:rsid w:val="00356A63"/>
    <w:rsid w:val="00360B77"/>
    <w:rsid w:val="00360B8D"/>
    <w:rsid w:val="00361FD8"/>
    <w:rsid w:val="0036370C"/>
    <w:rsid w:val="00367F6A"/>
    <w:rsid w:val="00376391"/>
    <w:rsid w:val="0037767C"/>
    <w:rsid w:val="00377ADF"/>
    <w:rsid w:val="003810D0"/>
    <w:rsid w:val="00382DBA"/>
    <w:rsid w:val="00385DB9"/>
    <w:rsid w:val="003861EB"/>
    <w:rsid w:val="003A7032"/>
    <w:rsid w:val="003B0A76"/>
    <w:rsid w:val="003B0C10"/>
    <w:rsid w:val="003B1F68"/>
    <w:rsid w:val="003B3473"/>
    <w:rsid w:val="003B5F3A"/>
    <w:rsid w:val="003B6887"/>
    <w:rsid w:val="003B6A6A"/>
    <w:rsid w:val="003B7BE4"/>
    <w:rsid w:val="003C4294"/>
    <w:rsid w:val="003C7656"/>
    <w:rsid w:val="003D1DDC"/>
    <w:rsid w:val="003D2970"/>
    <w:rsid w:val="003D5807"/>
    <w:rsid w:val="003E2F6F"/>
    <w:rsid w:val="003E4EBF"/>
    <w:rsid w:val="003E6DEA"/>
    <w:rsid w:val="003E76E5"/>
    <w:rsid w:val="003E78D3"/>
    <w:rsid w:val="003F0192"/>
    <w:rsid w:val="003F4716"/>
    <w:rsid w:val="003F5F47"/>
    <w:rsid w:val="004008EF"/>
    <w:rsid w:val="004041FF"/>
    <w:rsid w:val="00405017"/>
    <w:rsid w:val="0042085A"/>
    <w:rsid w:val="00422739"/>
    <w:rsid w:val="0043791E"/>
    <w:rsid w:val="00442DEA"/>
    <w:rsid w:val="004430BD"/>
    <w:rsid w:val="00444905"/>
    <w:rsid w:val="00445C00"/>
    <w:rsid w:val="00465F4B"/>
    <w:rsid w:val="00467197"/>
    <w:rsid w:val="00467C39"/>
    <w:rsid w:val="00470A4E"/>
    <w:rsid w:val="004722C6"/>
    <w:rsid w:val="00472CA2"/>
    <w:rsid w:val="00475D72"/>
    <w:rsid w:val="004808F5"/>
    <w:rsid w:val="00480D5C"/>
    <w:rsid w:val="00482065"/>
    <w:rsid w:val="00482141"/>
    <w:rsid w:val="004867D4"/>
    <w:rsid w:val="004961FF"/>
    <w:rsid w:val="004A242A"/>
    <w:rsid w:val="004A3F2C"/>
    <w:rsid w:val="004C020F"/>
    <w:rsid w:val="004C3C86"/>
    <w:rsid w:val="004D13FA"/>
    <w:rsid w:val="004D1B2D"/>
    <w:rsid w:val="004E277D"/>
    <w:rsid w:val="004E2EBF"/>
    <w:rsid w:val="004E49A6"/>
    <w:rsid w:val="004E4B5D"/>
    <w:rsid w:val="004E5F6F"/>
    <w:rsid w:val="004E7E18"/>
    <w:rsid w:val="004F01C2"/>
    <w:rsid w:val="00510C02"/>
    <w:rsid w:val="00514FB1"/>
    <w:rsid w:val="00517122"/>
    <w:rsid w:val="00517CFF"/>
    <w:rsid w:val="00523FC7"/>
    <w:rsid w:val="00527372"/>
    <w:rsid w:val="00527F94"/>
    <w:rsid w:val="00530E24"/>
    <w:rsid w:val="005341F9"/>
    <w:rsid w:val="0054119B"/>
    <w:rsid w:val="00545166"/>
    <w:rsid w:val="00546DB2"/>
    <w:rsid w:val="0055042F"/>
    <w:rsid w:val="005515C9"/>
    <w:rsid w:val="00555066"/>
    <w:rsid w:val="005569DD"/>
    <w:rsid w:val="00560822"/>
    <w:rsid w:val="00560A92"/>
    <w:rsid w:val="005635B0"/>
    <w:rsid w:val="00563B00"/>
    <w:rsid w:val="00565740"/>
    <w:rsid w:val="00566AC0"/>
    <w:rsid w:val="00567978"/>
    <w:rsid w:val="00574050"/>
    <w:rsid w:val="00575614"/>
    <w:rsid w:val="00583248"/>
    <w:rsid w:val="005838B5"/>
    <w:rsid w:val="005842AB"/>
    <w:rsid w:val="00590B94"/>
    <w:rsid w:val="005924ED"/>
    <w:rsid w:val="00594F1D"/>
    <w:rsid w:val="00597C69"/>
    <w:rsid w:val="005A25C7"/>
    <w:rsid w:val="005A632D"/>
    <w:rsid w:val="005B7A48"/>
    <w:rsid w:val="005C5308"/>
    <w:rsid w:val="005C56E1"/>
    <w:rsid w:val="005C6671"/>
    <w:rsid w:val="005C737F"/>
    <w:rsid w:val="005D17D1"/>
    <w:rsid w:val="005D4499"/>
    <w:rsid w:val="005D53C4"/>
    <w:rsid w:val="005E6D78"/>
    <w:rsid w:val="005F58D2"/>
    <w:rsid w:val="00605179"/>
    <w:rsid w:val="006122B4"/>
    <w:rsid w:val="006233D8"/>
    <w:rsid w:val="0062533C"/>
    <w:rsid w:val="00627417"/>
    <w:rsid w:val="006307F2"/>
    <w:rsid w:val="00631A61"/>
    <w:rsid w:val="00637DF1"/>
    <w:rsid w:val="00643C2A"/>
    <w:rsid w:val="00646F8D"/>
    <w:rsid w:val="006546EC"/>
    <w:rsid w:val="00655D6A"/>
    <w:rsid w:val="00664A16"/>
    <w:rsid w:val="00665960"/>
    <w:rsid w:val="006816CE"/>
    <w:rsid w:val="0068540F"/>
    <w:rsid w:val="00685CE6"/>
    <w:rsid w:val="0068640A"/>
    <w:rsid w:val="00687D06"/>
    <w:rsid w:val="00690878"/>
    <w:rsid w:val="006919D0"/>
    <w:rsid w:val="00694058"/>
    <w:rsid w:val="006A67DC"/>
    <w:rsid w:val="006A76BA"/>
    <w:rsid w:val="006A7F18"/>
    <w:rsid w:val="006B46E2"/>
    <w:rsid w:val="006C05C5"/>
    <w:rsid w:val="006C29A7"/>
    <w:rsid w:val="006C34D2"/>
    <w:rsid w:val="006C7378"/>
    <w:rsid w:val="006D0D4F"/>
    <w:rsid w:val="006D6675"/>
    <w:rsid w:val="006E079D"/>
    <w:rsid w:val="006E4330"/>
    <w:rsid w:val="006E7504"/>
    <w:rsid w:val="006F0A49"/>
    <w:rsid w:val="006F164B"/>
    <w:rsid w:val="006F4FBC"/>
    <w:rsid w:val="0070022F"/>
    <w:rsid w:val="00700C2C"/>
    <w:rsid w:val="0070389F"/>
    <w:rsid w:val="00704DF2"/>
    <w:rsid w:val="00710075"/>
    <w:rsid w:val="00710F7E"/>
    <w:rsid w:val="00711016"/>
    <w:rsid w:val="00714200"/>
    <w:rsid w:val="007172A0"/>
    <w:rsid w:val="007203C2"/>
    <w:rsid w:val="0072074E"/>
    <w:rsid w:val="00724B07"/>
    <w:rsid w:val="00724FA8"/>
    <w:rsid w:val="00725179"/>
    <w:rsid w:val="00726539"/>
    <w:rsid w:val="00734E68"/>
    <w:rsid w:val="0073768F"/>
    <w:rsid w:val="00741F2D"/>
    <w:rsid w:val="007560AA"/>
    <w:rsid w:val="00772814"/>
    <w:rsid w:val="00776537"/>
    <w:rsid w:val="00776B6B"/>
    <w:rsid w:val="00777E09"/>
    <w:rsid w:val="00780383"/>
    <w:rsid w:val="00783D2F"/>
    <w:rsid w:val="00790AAF"/>
    <w:rsid w:val="007927E6"/>
    <w:rsid w:val="007968B3"/>
    <w:rsid w:val="007A07DA"/>
    <w:rsid w:val="007A0DF5"/>
    <w:rsid w:val="007A481B"/>
    <w:rsid w:val="007B5723"/>
    <w:rsid w:val="007C0627"/>
    <w:rsid w:val="007C3A13"/>
    <w:rsid w:val="007D0F52"/>
    <w:rsid w:val="007D2D5A"/>
    <w:rsid w:val="007D3675"/>
    <w:rsid w:val="007D60BE"/>
    <w:rsid w:val="007E013A"/>
    <w:rsid w:val="007E3A57"/>
    <w:rsid w:val="007E3F92"/>
    <w:rsid w:val="007E4789"/>
    <w:rsid w:val="007F42F1"/>
    <w:rsid w:val="0080143C"/>
    <w:rsid w:val="00801ECA"/>
    <w:rsid w:val="008033FB"/>
    <w:rsid w:val="00803E6E"/>
    <w:rsid w:val="00805323"/>
    <w:rsid w:val="00817E15"/>
    <w:rsid w:val="0082399C"/>
    <w:rsid w:val="00825568"/>
    <w:rsid w:val="0082655F"/>
    <w:rsid w:val="00827106"/>
    <w:rsid w:val="00827FD5"/>
    <w:rsid w:val="0084445A"/>
    <w:rsid w:val="008460DA"/>
    <w:rsid w:val="00847C62"/>
    <w:rsid w:val="00847C89"/>
    <w:rsid w:val="0085031A"/>
    <w:rsid w:val="00854504"/>
    <w:rsid w:val="0085484B"/>
    <w:rsid w:val="00855CDB"/>
    <w:rsid w:val="00857F41"/>
    <w:rsid w:val="00867543"/>
    <w:rsid w:val="00870919"/>
    <w:rsid w:val="00874351"/>
    <w:rsid w:val="0087530F"/>
    <w:rsid w:val="00876643"/>
    <w:rsid w:val="008821A2"/>
    <w:rsid w:val="008821DB"/>
    <w:rsid w:val="008824C3"/>
    <w:rsid w:val="00885EC9"/>
    <w:rsid w:val="008901F5"/>
    <w:rsid w:val="00890708"/>
    <w:rsid w:val="008948FE"/>
    <w:rsid w:val="00895491"/>
    <w:rsid w:val="00897319"/>
    <w:rsid w:val="008A3438"/>
    <w:rsid w:val="008B38C0"/>
    <w:rsid w:val="008B6716"/>
    <w:rsid w:val="008B686F"/>
    <w:rsid w:val="008B6BF4"/>
    <w:rsid w:val="008D2F4E"/>
    <w:rsid w:val="008D39AD"/>
    <w:rsid w:val="008E12F8"/>
    <w:rsid w:val="008F526A"/>
    <w:rsid w:val="008F5A3A"/>
    <w:rsid w:val="008F5F88"/>
    <w:rsid w:val="008F79D7"/>
    <w:rsid w:val="009045E0"/>
    <w:rsid w:val="0090674C"/>
    <w:rsid w:val="00907344"/>
    <w:rsid w:val="00910F32"/>
    <w:rsid w:val="00912975"/>
    <w:rsid w:val="00913388"/>
    <w:rsid w:val="00916130"/>
    <w:rsid w:val="0092112E"/>
    <w:rsid w:val="009255CA"/>
    <w:rsid w:val="00933043"/>
    <w:rsid w:val="00933679"/>
    <w:rsid w:val="0093434D"/>
    <w:rsid w:val="0093463B"/>
    <w:rsid w:val="0093562E"/>
    <w:rsid w:val="00936408"/>
    <w:rsid w:val="00937DA2"/>
    <w:rsid w:val="00940D02"/>
    <w:rsid w:val="00944DC5"/>
    <w:rsid w:val="00946B2E"/>
    <w:rsid w:val="0094748F"/>
    <w:rsid w:val="009476A0"/>
    <w:rsid w:val="00947968"/>
    <w:rsid w:val="009536FA"/>
    <w:rsid w:val="00953D45"/>
    <w:rsid w:val="0095658C"/>
    <w:rsid w:val="00956B69"/>
    <w:rsid w:val="009601C0"/>
    <w:rsid w:val="0096137C"/>
    <w:rsid w:val="00961931"/>
    <w:rsid w:val="00966FAE"/>
    <w:rsid w:val="0096751B"/>
    <w:rsid w:val="009732FB"/>
    <w:rsid w:val="00973BF5"/>
    <w:rsid w:val="00973E92"/>
    <w:rsid w:val="00976094"/>
    <w:rsid w:val="00976974"/>
    <w:rsid w:val="0098101E"/>
    <w:rsid w:val="00982A15"/>
    <w:rsid w:val="00983632"/>
    <w:rsid w:val="009854B7"/>
    <w:rsid w:val="0099158C"/>
    <w:rsid w:val="00991C59"/>
    <w:rsid w:val="009920E0"/>
    <w:rsid w:val="009926F3"/>
    <w:rsid w:val="0099286E"/>
    <w:rsid w:val="00992AC3"/>
    <w:rsid w:val="00993226"/>
    <w:rsid w:val="009A21B8"/>
    <w:rsid w:val="009A2455"/>
    <w:rsid w:val="009A2D63"/>
    <w:rsid w:val="009A52B5"/>
    <w:rsid w:val="009C00BC"/>
    <w:rsid w:val="009C0252"/>
    <w:rsid w:val="009C1A7D"/>
    <w:rsid w:val="009C3054"/>
    <w:rsid w:val="009C5F95"/>
    <w:rsid w:val="009D085C"/>
    <w:rsid w:val="009D55B0"/>
    <w:rsid w:val="009D6238"/>
    <w:rsid w:val="009D6FE9"/>
    <w:rsid w:val="009E5572"/>
    <w:rsid w:val="009E61A0"/>
    <w:rsid w:val="009F36D5"/>
    <w:rsid w:val="009F4A52"/>
    <w:rsid w:val="00A019CC"/>
    <w:rsid w:val="00A072C7"/>
    <w:rsid w:val="00A122E0"/>
    <w:rsid w:val="00A131A7"/>
    <w:rsid w:val="00A13CF1"/>
    <w:rsid w:val="00A165C7"/>
    <w:rsid w:val="00A178F1"/>
    <w:rsid w:val="00A17E3C"/>
    <w:rsid w:val="00A25186"/>
    <w:rsid w:val="00A25AAB"/>
    <w:rsid w:val="00A25D06"/>
    <w:rsid w:val="00A279B4"/>
    <w:rsid w:val="00A32264"/>
    <w:rsid w:val="00A413A9"/>
    <w:rsid w:val="00A47FBC"/>
    <w:rsid w:val="00A508FE"/>
    <w:rsid w:val="00A5123F"/>
    <w:rsid w:val="00A563EF"/>
    <w:rsid w:val="00A57D3F"/>
    <w:rsid w:val="00A6493E"/>
    <w:rsid w:val="00A675C8"/>
    <w:rsid w:val="00A71528"/>
    <w:rsid w:val="00A728D6"/>
    <w:rsid w:val="00A81F84"/>
    <w:rsid w:val="00A82797"/>
    <w:rsid w:val="00A97EAC"/>
    <w:rsid w:val="00AA5DE0"/>
    <w:rsid w:val="00AC0A09"/>
    <w:rsid w:val="00AC50AC"/>
    <w:rsid w:val="00AC7522"/>
    <w:rsid w:val="00AD21FD"/>
    <w:rsid w:val="00AD28F0"/>
    <w:rsid w:val="00AD419A"/>
    <w:rsid w:val="00AE2B71"/>
    <w:rsid w:val="00AF2177"/>
    <w:rsid w:val="00AF4846"/>
    <w:rsid w:val="00AF4A83"/>
    <w:rsid w:val="00AF519A"/>
    <w:rsid w:val="00B01FDF"/>
    <w:rsid w:val="00B0354D"/>
    <w:rsid w:val="00B0795B"/>
    <w:rsid w:val="00B12CE0"/>
    <w:rsid w:val="00B144DB"/>
    <w:rsid w:val="00B15D03"/>
    <w:rsid w:val="00B17625"/>
    <w:rsid w:val="00B20EB8"/>
    <w:rsid w:val="00B21464"/>
    <w:rsid w:val="00B2525F"/>
    <w:rsid w:val="00B26106"/>
    <w:rsid w:val="00B2613D"/>
    <w:rsid w:val="00B27107"/>
    <w:rsid w:val="00B27DA0"/>
    <w:rsid w:val="00B27F99"/>
    <w:rsid w:val="00B30FE3"/>
    <w:rsid w:val="00B32B3F"/>
    <w:rsid w:val="00B370EF"/>
    <w:rsid w:val="00B44548"/>
    <w:rsid w:val="00B509FF"/>
    <w:rsid w:val="00B52227"/>
    <w:rsid w:val="00B52754"/>
    <w:rsid w:val="00B6577B"/>
    <w:rsid w:val="00B65A60"/>
    <w:rsid w:val="00B66846"/>
    <w:rsid w:val="00B66FBE"/>
    <w:rsid w:val="00B70AA3"/>
    <w:rsid w:val="00B92607"/>
    <w:rsid w:val="00B94C63"/>
    <w:rsid w:val="00B9524B"/>
    <w:rsid w:val="00B955A8"/>
    <w:rsid w:val="00BA1D43"/>
    <w:rsid w:val="00BA2866"/>
    <w:rsid w:val="00BA63C5"/>
    <w:rsid w:val="00BB26B3"/>
    <w:rsid w:val="00BB3173"/>
    <w:rsid w:val="00BB3BD9"/>
    <w:rsid w:val="00BB3D94"/>
    <w:rsid w:val="00BB5A17"/>
    <w:rsid w:val="00BC422F"/>
    <w:rsid w:val="00BC4BA1"/>
    <w:rsid w:val="00BC52CF"/>
    <w:rsid w:val="00BD1708"/>
    <w:rsid w:val="00BD1F2C"/>
    <w:rsid w:val="00BD7642"/>
    <w:rsid w:val="00BE0FF1"/>
    <w:rsid w:val="00BE7DCE"/>
    <w:rsid w:val="00BF27DB"/>
    <w:rsid w:val="00BF6C08"/>
    <w:rsid w:val="00C007C4"/>
    <w:rsid w:val="00C0383C"/>
    <w:rsid w:val="00C03BCE"/>
    <w:rsid w:val="00C07F6F"/>
    <w:rsid w:val="00C1337A"/>
    <w:rsid w:val="00C270DD"/>
    <w:rsid w:val="00C30ACA"/>
    <w:rsid w:val="00C32A3A"/>
    <w:rsid w:val="00C34045"/>
    <w:rsid w:val="00C374D9"/>
    <w:rsid w:val="00C57593"/>
    <w:rsid w:val="00C63F6A"/>
    <w:rsid w:val="00C71DA8"/>
    <w:rsid w:val="00C76D89"/>
    <w:rsid w:val="00C8275B"/>
    <w:rsid w:val="00C85CD2"/>
    <w:rsid w:val="00C922CF"/>
    <w:rsid w:val="00C95EC2"/>
    <w:rsid w:val="00CA2610"/>
    <w:rsid w:val="00CA5671"/>
    <w:rsid w:val="00CA56D0"/>
    <w:rsid w:val="00CB06A3"/>
    <w:rsid w:val="00CB4F5A"/>
    <w:rsid w:val="00CC1ED6"/>
    <w:rsid w:val="00CC27C9"/>
    <w:rsid w:val="00CC302D"/>
    <w:rsid w:val="00CC4669"/>
    <w:rsid w:val="00CD03B2"/>
    <w:rsid w:val="00CD29F8"/>
    <w:rsid w:val="00CE2749"/>
    <w:rsid w:val="00CF15CE"/>
    <w:rsid w:val="00CF71F2"/>
    <w:rsid w:val="00CF7CDC"/>
    <w:rsid w:val="00D015FF"/>
    <w:rsid w:val="00D02D9A"/>
    <w:rsid w:val="00D04713"/>
    <w:rsid w:val="00D057C7"/>
    <w:rsid w:val="00D05FA7"/>
    <w:rsid w:val="00D06F83"/>
    <w:rsid w:val="00D12A38"/>
    <w:rsid w:val="00D15954"/>
    <w:rsid w:val="00D30A7E"/>
    <w:rsid w:val="00D31FC6"/>
    <w:rsid w:val="00D33D0D"/>
    <w:rsid w:val="00D41103"/>
    <w:rsid w:val="00D41F1C"/>
    <w:rsid w:val="00D44138"/>
    <w:rsid w:val="00D45D5B"/>
    <w:rsid w:val="00D46B48"/>
    <w:rsid w:val="00D50999"/>
    <w:rsid w:val="00D51085"/>
    <w:rsid w:val="00D7088C"/>
    <w:rsid w:val="00D70E53"/>
    <w:rsid w:val="00D71E17"/>
    <w:rsid w:val="00D74D20"/>
    <w:rsid w:val="00D76BF5"/>
    <w:rsid w:val="00D8046B"/>
    <w:rsid w:val="00D822F7"/>
    <w:rsid w:val="00D8594A"/>
    <w:rsid w:val="00D9273B"/>
    <w:rsid w:val="00D9630F"/>
    <w:rsid w:val="00DA4593"/>
    <w:rsid w:val="00DA56B3"/>
    <w:rsid w:val="00DB71A0"/>
    <w:rsid w:val="00DB7FFC"/>
    <w:rsid w:val="00DC3357"/>
    <w:rsid w:val="00DC566C"/>
    <w:rsid w:val="00DC750B"/>
    <w:rsid w:val="00DD28B4"/>
    <w:rsid w:val="00DD44E0"/>
    <w:rsid w:val="00DE2368"/>
    <w:rsid w:val="00DE2C9C"/>
    <w:rsid w:val="00DE4A61"/>
    <w:rsid w:val="00DE5944"/>
    <w:rsid w:val="00DF04AB"/>
    <w:rsid w:val="00DF11AE"/>
    <w:rsid w:val="00DF14E9"/>
    <w:rsid w:val="00DF59F1"/>
    <w:rsid w:val="00DF79D5"/>
    <w:rsid w:val="00E01C18"/>
    <w:rsid w:val="00E028B2"/>
    <w:rsid w:val="00E11A13"/>
    <w:rsid w:val="00E1654F"/>
    <w:rsid w:val="00E16FB9"/>
    <w:rsid w:val="00E21590"/>
    <w:rsid w:val="00E217FB"/>
    <w:rsid w:val="00E24433"/>
    <w:rsid w:val="00E36C77"/>
    <w:rsid w:val="00E37982"/>
    <w:rsid w:val="00E4006D"/>
    <w:rsid w:val="00E41BA5"/>
    <w:rsid w:val="00E42E09"/>
    <w:rsid w:val="00E44502"/>
    <w:rsid w:val="00E47845"/>
    <w:rsid w:val="00E5346C"/>
    <w:rsid w:val="00E54CF6"/>
    <w:rsid w:val="00E617A1"/>
    <w:rsid w:val="00E61B6A"/>
    <w:rsid w:val="00E64257"/>
    <w:rsid w:val="00E6455F"/>
    <w:rsid w:val="00E66294"/>
    <w:rsid w:val="00E75BCB"/>
    <w:rsid w:val="00E862A2"/>
    <w:rsid w:val="00E87560"/>
    <w:rsid w:val="00E87789"/>
    <w:rsid w:val="00E97B23"/>
    <w:rsid w:val="00EB1E37"/>
    <w:rsid w:val="00EB4744"/>
    <w:rsid w:val="00EC029D"/>
    <w:rsid w:val="00EC1110"/>
    <w:rsid w:val="00EC5937"/>
    <w:rsid w:val="00EC778B"/>
    <w:rsid w:val="00EC7DD7"/>
    <w:rsid w:val="00ED081D"/>
    <w:rsid w:val="00ED0C00"/>
    <w:rsid w:val="00ED387B"/>
    <w:rsid w:val="00ED4DAF"/>
    <w:rsid w:val="00ED50A2"/>
    <w:rsid w:val="00EE19D9"/>
    <w:rsid w:val="00EE5718"/>
    <w:rsid w:val="00EE6168"/>
    <w:rsid w:val="00EE6B17"/>
    <w:rsid w:val="00EE75C7"/>
    <w:rsid w:val="00EF0067"/>
    <w:rsid w:val="00EF7EE7"/>
    <w:rsid w:val="00F0364B"/>
    <w:rsid w:val="00F053DC"/>
    <w:rsid w:val="00F0787A"/>
    <w:rsid w:val="00F0797C"/>
    <w:rsid w:val="00F144F5"/>
    <w:rsid w:val="00F21BE5"/>
    <w:rsid w:val="00F37E7C"/>
    <w:rsid w:val="00F53B2B"/>
    <w:rsid w:val="00F574D6"/>
    <w:rsid w:val="00F61335"/>
    <w:rsid w:val="00F70B62"/>
    <w:rsid w:val="00F74372"/>
    <w:rsid w:val="00F75534"/>
    <w:rsid w:val="00F76548"/>
    <w:rsid w:val="00F777EE"/>
    <w:rsid w:val="00F80F87"/>
    <w:rsid w:val="00F824D6"/>
    <w:rsid w:val="00F82C83"/>
    <w:rsid w:val="00F91290"/>
    <w:rsid w:val="00F91A83"/>
    <w:rsid w:val="00F93705"/>
    <w:rsid w:val="00F9554B"/>
    <w:rsid w:val="00F97DF0"/>
    <w:rsid w:val="00FA2473"/>
    <w:rsid w:val="00FA7B5F"/>
    <w:rsid w:val="00FB1442"/>
    <w:rsid w:val="00FB5EAC"/>
    <w:rsid w:val="00FC6B14"/>
    <w:rsid w:val="00FC6E1D"/>
    <w:rsid w:val="00FD177F"/>
    <w:rsid w:val="00FE2607"/>
    <w:rsid w:val="00FF3FA2"/>
    <w:rsid w:val="00FF5C26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9601"/>
  <w15:chartTrackingRefBased/>
  <w15:docId w15:val="{65955B60-E820-4B8A-83E5-F315A46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con">
    <w:name w:val="b-icon"/>
    <w:basedOn w:val="a0"/>
    <w:rsid w:val="002E200E"/>
  </w:style>
  <w:style w:type="character" w:styleId="a4">
    <w:name w:val="Hyperlink"/>
    <w:basedOn w:val="a0"/>
    <w:uiPriority w:val="99"/>
    <w:semiHidden/>
    <w:unhideWhenUsed/>
    <w:rsid w:val="002E200E"/>
    <w:rPr>
      <w:color w:val="0000FF"/>
      <w:u w:val="single"/>
    </w:rPr>
  </w:style>
  <w:style w:type="table" w:styleId="a5">
    <w:name w:val="Table Grid"/>
    <w:basedOn w:val="a1"/>
    <w:uiPriority w:val="39"/>
    <w:rsid w:val="000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6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5179"/>
  </w:style>
  <w:style w:type="paragraph" w:customStyle="1" w:styleId="c31">
    <w:name w:val="c31"/>
    <w:basedOn w:val="a"/>
    <w:rsid w:val="006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179"/>
  </w:style>
  <w:style w:type="character" w:styleId="a6">
    <w:name w:val="page number"/>
    <w:basedOn w:val="a0"/>
    <w:uiPriority w:val="99"/>
    <w:rsid w:val="00A47FBC"/>
  </w:style>
  <w:style w:type="paragraph" w:styleId="a7">
    <w:name w:val="Plain Text"/>
    <w:basedOn w:val="a"/>
    <w:link w:val="a8"/>
    <w:uiPriority w:val="99"/>
    <w:rsid w:val="00A47F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8">
    <w:name w:val="Текст Знак"/>
    <w:basedOn w:val="a0"/>
    <w:link w:val="a7"/>
    <w:uiPriority w:val="99"/>
    <w:rsid w:val="00A47FBC"/>
    <w:rPr>
      <w:rFonts w:ascii="Calibri" w:eastAsia="Arial Unicode MS" w:hAnsi="Calibri" w:cs="Times New Roman"/>
      <w:color w:val="000000"/>
      <w:u w:color="000000"/>
    </w:rPr>
  </w:style>
  <w:style w:type="paragraph" w:styleId="a9">
    <w:name w:val="List Paragraph"/>
    <w:basedOn w:val="a"/>
    <w:link w:val="aa"/>
    <w:uiPriority w:val="34"/>
    <w:qFormat/>
    <w:rsid w:val="00E5346C"/>
    <w:pPr>
      <w:ind w:left="720"/>
      <w:contextualSpacing/>
    </w:pPr>
  </w:style>
  <w:style w:type="character" w:customStyle="1" w:styleId="ab">
    <w:name w:val="Основной текст Знак"/>
    <w:link w:val="ac"/>
    <w:locked/>
    <w:rsid w:val="0095658C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95658C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5658C"/>
  </w:style>
  <w:style w:type="paragraph" w:styleId="ad">
    <w:name w:val="No Spacing"/>
    <w:uiPriority w:val="1"/>
    <w:qFormat/>
    <w:rsid w:val="006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4058"/>
  </w:style>
  <w:style w:type="character" w:customStyle="1" w:styleId="c6">
    <w:name w:val="c6"/>
    <w:basedOn w:val="a0"/>
    <w:rsid w:val="00694058"/>
  </w:style>
  <w:style w:type="paragraph" w:customStyle="1" w:styleId="Default">
    <w:name w:val="Default"/>
    <w:rsid w:val="00826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99"/>
    <w:qFormat/>
    <w:locked/>
    <w:rsid w:val="00CF71F2"/>
  </w:style>
  <w:style w:type="paragraph" w:customStyle="1" w:styleId="c53">
    <w:name w:val="c53"/>
    <w:basedOn w:val="a"/>
    <w:uiPriority w:val="99"/>
    <w:rsid w:val="002C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C0C0C"/>
    <w:rPr>
      <w:rFonts w:cs="Times New Roman"/>
    </w:rPr>
  </w:style>
  <w:style w:type="character" w:customStyle="1" w:styleId="FontStyle151">
    <w:name w:val="Font Style151"/>
    <w:uiPriority w:val="99"/>
    <w:rsid w:val="00940D02"/>
    <w:rPr>
      <w:rFonts w:ascii="Arial" w:hAnsi="Arial"/>
      <w:b/>
      <w:smallCaps/>
      <w:spacing w:val="30"/>
      <w:sz w:val="44"/>
    </w:rPr>
  </w:style>
  <w:style w:type="paragraph" w:styleId="ae">
    <w:name w:val="Subtitle"/>
    <w:basedOn w:val="a"/>
    <w:next w:val="ac"/>
    <w:link w:val="af"/>
    <w:uiPriority w:val="99"/>
    <w:qFormat/>
    <w:rsid w:val="008901F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8901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33">
    <w:name w:val="c33"/>
    <w:basedOn w:val="a0"/>
    <w:rsid w:val="006A67DC"/>
  </w:style>
  <w:style w:type="character" w:customStyle="1" w:styleId="c8">
    <w:name w:val="c8"/>
    <w:basedOn w:val="a0"/>
    <w:rsid w:val="006A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0%D0%BA%D0%B0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0%B8%D1%80%D0%BC%D0%B5%D0%BD%D0%BD%D1%8B%D0%B9_%D1%81%D1%82%D0%B8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6856-1F4A-4C2B-9862-F677EFF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35</Pages>
  <Words>10874</Words>
  <Characters>61984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dunaevskay.tanay@outlook.com</dc:creator>
  <cp:keywords/>
  <dc:description/>
  <cp:lastModifiedBy>dunaevskay.tanay@outlook.com</cp:lastModifiedBy>
  <cp:revision>10</cp:revision>
  <dcterms:created xsi:type="dcterms:W3CDTF">2019-10-15T23:52:00Z</dcterms:created>
  <dcterms:modified xsi:type="dcterms:W3CDTF">2019-10-31T23:58:00Z</dcterms:modified>
</cp:coreProperties>
</file>