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ОСНОВНАЯ ОБРАЗОВАТЕЛЬНАЯ ПРОГРАММА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профессионального образования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Среднее профессиональное образование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программа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подготовки  специалистов среднего звена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Специальность 43.02.13 Технология парикмахерского искусства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обучения очная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Квалификация выпускника парикмахер-модельер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Организация разработчик: 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E9294A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Экспертные организации:</w:t>
      </w:r>
    </w:p>
    <w:p w:rsidR="00E9294A" w:rsidRPr="00E9294A" w:rsidRDefault="00E9294A" w:rsidP="00E9294A">
      <w:pPr>
        <w:spacing w:after="0" w:line="240" w:lineRule="auto"/>
        <w:ind w:firstLine="658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E9294A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Совет по профессиональным квалификациям индустрии красоты</w:t>
      </w:r>
    </w:p>
    <w:p w:rsidR="00E9294A" w:rsidRPr="00E9294A" w:rsidRDefault="00E9294A" w:rsidP="00E9294A">
      <w:pPr>
        <w:spacing w:after="0" w:line="240" w:lineRule="auto"/>
        <w:ind w:firstLine="658"/>
        <w:contextualSpacing/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</w:pPr>
      <w:r w:rsidRPr="00E9294A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НП «Гильдия профессионалов туризма и сервиса»</w:t>
      </w:r>
    </w:p>
    <w:p w:rsidR="00E9294A" w:rsidRPr="00E9294A" w:rsidRDefault="00E9294A" w:rsidP="00E9294A">
      <w:pPr>
        <w:spacing w:after="20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ГБПОУ Колледж малого бизнеса № 48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Зарегистрировано в государственном реестре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Примерных основных образовательных программ под номером: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</w:t>
      </w: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положения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5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Планируемые результаты освоения образовательной программы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6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Общие компетенции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Профессиональные компетенции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Примерная структура образовательной программы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21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Примерный  учебный график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Примерный календарный  учебный план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Примерные условия образовательной программы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27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Требования к материально-техническому оснащению образовательной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Требования к кадровым условиям реализации образовательной программы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Примерные расчеты нормативных затрат оказания государственных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реализации образовательной программы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примерной основной образовательной программы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32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33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1. Программы профессиональных модулей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33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.1 Примерная рабочая программа профессионального модуля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«ПМ.01 Предоставление современных парикмахерских услуг»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33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.2 Примерная рабочая программа профессионального модуля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«ПМ.02 Подбор и выполнение причесок различного назначения, с учетом 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клиента»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58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.3 Примерная рабочая программа профессионального модуля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«ПМ.03 Создание имиджа, разработка и выполнение художественного 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на основании заказа»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77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.4 Примерная рабочая программа профессионального модуля</w:t>
      </w:r>
    </w:p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«ПМ.04 Выполнение работ по профессии Парикмахер»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99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2. Программы учебных дисциплин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120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Примерная рабочая программа учебной дисциплины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ОГСЭ.01   «</w:t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Основы философии»</w:t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ab/>
        <w:t xml:space="preserve">     120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Примерная рабочая программа учебной дисциплины 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ОГСЭ.02</w:t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 xml:space="preserve"> «История»</w:t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  <w:t xml:space="preserve">     128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Примерная рабочая программа учебной дисциплины 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ОГСЭ.03</w:t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«Психология общения»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138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Примерная рабочая программа учебной дисциплины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ОГСЭ.04</w:t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 xml:space="preserve">  «Иностранный язык в профессиональной деятельности»</w:t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ab/>
        <w:t xml:space="preserve">     145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Примерная рабочая программа учебной дисциплины 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ОГСЭ.05 </w:t>
      </w:r>
      <w:r w:rsidRPr="00E9294A">
        <w:rPr>
          <w:rFonts w:ascii="Times New Roman" w:eastAsia="Times New Roman" w:hAnsi="Times New Roman" w:cs="Times New Roman"/>
          <w:sz w:val="24"/>
          <w:szCs w:val="24"/>
          <w:u w:color="00B050"/>
          <w:lang w:eastAsia="ru-RU"/>
        </w:rPr>
        <w:t>«Физическая культура»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157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Примерная рабочая программа учебной дисциплины 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ЕН.01 «Информатика и информационные технологии в профессиональной</w:t>
      </w:r>
    </w:p>
    <w:p w:rsidR="00E9294A" w:rsidRPr="00E9294A" w:rsidRDefault="00E9294A" w:rsidP="00E9294A">
      <w:pPr>
        <w:spacing w:after="0" w:line="276" w:lineRule="auto"/>
        <w:ind w:right="707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172</w:t>
      </w:r>
    </w:p>
    <w:p w:rsidR="00E9294A" w:rsidRPr="00E9294A" w:rsidRDefault="00E9294A" w:rsidP="00E9294A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ind w:right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 «Сервисная деятельность»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183</w:t>
      </w:r>
    </w:p>
    <w:p w:rsidR="00E9294A" w:rsidRPr="00E9294A" w:rsidRDefault="00E9294A" w:rsidP="00E9294A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ind w:right="4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 02 «История изобразительного искусства»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195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ОП.03 «Рисунок и живопись»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214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  «Эстетика»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223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  «Санитария и гигиена парикмахерских услуг»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234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 «Основы анатомии и физиологии кожи и волос»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247 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 «Материаловедение»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257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 «Пластическая анатомия»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273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 Примерная рабочая программа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ОП.09 «Безопасность жизнедеятельности»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284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9294A" w:rsidRPr="00E9294A" w:rsidSect="001D0FA0">
          <w:footerReference w:type="even" r:id="rId7"/>
          <w:footerReference w:type="default" r:id="rId8"/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bookmarkStart w:id="1" w:name="_Toc460855517"/>
      <w:bookmarkStart w:id="2" w:name="_Toc460939924"/>
    </w:p>
    <w:p w:rsidR="00E9294A" w:rsidRPr="00E9294A" w:rsidRDefault="00E9294A" w:rsidP="00E9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E9294A" w:rsidRPr="00E9294A" w:rsidRDefault="00E9294A" w:rsidP="00E9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tabs>
          <w:tab w:val="left" w:pos="2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Настоящая примерная основная образовательная программа по специальности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43.02.13 Технология парикмахерского искусства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социально-экономическому профилю подготовки( далее – ПООП СПО, примерная программа)   разработана на основе федерального государственного образовательного стандарта среднего профессионального образования (ФГОС СПО) по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43.02.13 Технология парикмахерского искусства.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spacing w:after="20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СПО определяет рекомендованный объем и содержание среднего профессионального образования по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43.02.13 Технология парикмахерского искусства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E9294A" w:rsidRPr="00E9294A" w:rsidRDefault="00E9294A" w:rsidP="00E9294A">
      <w:pPr>
        <w:spacing w:after="20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СПО разработана для реализации образовательной программы на базе среднего общего образования. </w:t>
      </w:r>
    </w:p>
    <w:p w:rsidR="00E9294A" w:rsidRPr="00E9294A" w:rsidRDefault="00E9294A" w:rsidP="00E9294A">
      <w:pPr>
        <w:spacing w:after="200" w:line="240" w:lineRule="auto"/>
        <w:ind w:firstLine="5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ПООП.</w:t>
      </w:r>
    </w:p>
    <w:p w:rsidR="00E9294A" w:rsidRPr="00E9294A" w:rsidRDefault="00E9294A" w:rsidP="00E9294A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Нормативные основания для разработки ПООП:</w:t>
      </w:r>
    </w:p>
    <w:p w:rsidR="00E9294A" w:rsidRPr="00E9294A" w:rsidRDefault="00E9294A" w:rsidP="00E929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273-ФЗ «Об образовании в Российской Федерации»;</w:t>
      </w:r>
    </w:p>
    <w:p w:rsidR="00E9294A" w:rsidRPr="00E9294A" w:rsidRDefault="00E9294A" w:rsidP="00E929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Минобрнауки России от 28 мая </w:t>
      </w:r>
      <w:smartTag w:uri="urn:schemas-microsoft-com:office:smarttags" w:element="metricconverter">
        <w:smartTagPr>
          <w:attr w:name="ProductID" w:val="2014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2014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E9294A" w:rsidRPr="00E9294A" w:rsidRDefault="00E9294A" w:rsidP="00E929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Минобрнауки России от 09.12.16  № 1558   «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Об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43.02.13 Технология парикмахерского искусства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(зарегистрирован Министерством юстиции Российской Федерации 20 декабря </w:t>
      </w:r>
      <w:smartTag w:uri="urn:schemas-microsoft-com:office:smarttags" w:element="metricconverter">
        <w:smartTagPr>
          <w:attr w:name="ProductID" w:val="2016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2016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рег. № 44830);</w:t>
      </w:r>
    </w:p>
    <w:p w:rsidR="00E9294A" w:rsidRPr="00E9294A" w:rsidRDefault="00E9294A" w:rsidP="00E929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</w:t>
      </w:r>
      <w:smartTag w:uri="urn:schemas-microsoft-com:office:smarttags" w:element="metricconverter">
        <w:smartTagPr>
          <w:attr w:name="ProductID" w:val="2013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регистрационный № 29200) (далее – Порядок организации образовательной деятельности);</w:t>
      </w:r>
    </w:p>
    <w:p w:rsidR="00E9294A" w:rsidRPr="00E9294A" w:rsidRDefault="00E9294A" w:rsidP="00E929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Минобрнауки России от 16 августа </w:t>
      </w:r>
      <w:smartTag w:uri="urn:schemas-microsoft-com:office:smarttags" w:element="metricconverter">
        <w:smartTagPr>
          <w:attr w:name="ProductID" w:val="2013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</w:t>
      </w:r>
      <w:smartTag w:uri="urn:schemas-microsoft-com:office:smarttags" w:element="metricconverter">
        <w:smartTagPr>
          <w:attr w:name="ProductID" w:val="2013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регистрационный № 30306);</w:t>
      </w:r>
    </w:p>
    <w:p w:rsidR="00E9294A" w:rsidRPr="00E9294A" w:rsidRDefault="00E9294A" w:rsidP="00E929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Минобрнауки России от 18 апреля </w:t>
      </w:r>
      <w:smartTag w:uri="urn:schemas-microsoft-com:office:smarttags" w:element="metricconverter">
        <w:smartTagPr>
          <w:attr w:name="ProductID" w:val="2013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</w:t>
      </w:r>
      <w:smartTag w:uri="urn:schemas-microsoft-com:office:smarttags" w:element="metricconverter">
        <w:smartTagPr>
          <w:attr w:name="ProductID" w:val="2013 г"/>
        </w:smartTagPr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регистрационный № 28785);</w:t>
      </w:r>
    </w:p>
    <w:p w:rsidR="00E9294A" w:rsidRPr="00E9294A" w:rsidRDefault="00E9294A" w:rsidP="00E9294A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25.12.2014 г. № 134н «Об утверждении профессионального стандарта « Специалист по предоставлению парикмахерских услуг»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(зарегистрирован Министерством юстиции Российской Федерации 06.02.2015, регистрационный № 35906);</w:t>
      </w:r>
    </w:p>
    <w:p w:rsidR="00E9294A" w:rsidRPr="00E9294A" w:rsidRDefault="00E9294A" w:rsidP="00E9294A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Техническое описание компетенции «Парикмахерское искусство» конкурсного движения «Молодые профессионалы» (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WorldSkills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E9294A" w:rsidRPr="00E9294A" w:rsidRDefault="00E9294A" w:rsidP="00E929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Перечень сокращений, используемых в тексте ПООП: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 – междисциплинарный курс;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 – профессиональный модуль;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ОК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компетенции;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– профессиональные компетенции.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ОГСЭ - Общий гуманитарный и социально-экономический цикл;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Цикл ЕН - Общий математический и естественно-научный цикл.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E9294A" w:rsidRPr="00E9294A" w:rsidRDefault="00E9294A" w:rsidP="00E929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присваиваемая  выпускникам образовательной программы: парикмахер-модельер.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 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обучения: очная.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образовательной программы, реализуемой на базе среднего общего образования: 4464  часов.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образования по образовательной программе, реализуемой на базе среднего общего образования: 2 года 10 месяцев.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Объем и сроки получения среднего профессионального образования по специальности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43.02.13 Технология парикмахерского искусства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на базе основного общего образования с одновременным получением среднего общего образования: 5940  часов.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E9294A" w:rsidRPr="00E9294A" w:rsidRDefault="00E9294A" w:rsidP="00E92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Область профессиональной деятельности выпускников: </w:t>
      </w: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деятельности, в которой выпускники, освоившие образовательную программу, могут осуществлять профессиональную деятельность: 33 Сервис, оказание услуг населению.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</w:t>
      </w:r>
      <w:bookmarkStart w:id="3" w:name="_Toc460855523"/>
      <w:bookmarkStart w:id="4" w:name="_Toc460939930"/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профессиональных модулей присваиваемым квалификациям</w:t>
      </w:r>
      <w:bookmarkEnd w:id="3"/>
      <w:bookmarkEnd w:id="4"/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8"/>
        <w:gridCol w:w="3520"/>
        <w:gridCol w:w="2530"/>
      </w:tblGrid>
      <w:tr w:rsidR="00E9294A" w:rsidRPr="00E9294A" w:rsidTr="00042674">
        <w:tc>
          <w:tcPr>
            <w:tcW w:w="3518" w:type="dxa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видов деятельности</w:t>
            </w:r>
          </w:p>
        </w:tc>
        <w:tc>
          <w:tcPr>
            <w:tcW w:w="3520" w:type="dxa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модулей</w:t>
            </w:r>
          </w:p>
        </w:tc>
        <w:tc>
          <w:tcPr>
            <w:tcW w:w="2530" w:type="dxa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Парикмахер-модельер</w:t>
            </w:r>
          </w:p>
        </w:tc>
      </w:tr>
      <w:tr w:rsidR="00E9294A" w:rsidRPr="00E9294A" w:rsidTr="00042674">
        <w:tc>
          <w:tcPr>
            <w:tcW w:w="351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современных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выполнение причесок различного назначения, с учетом потребностей клиента;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основании заказа.</w:t>
            </w:r>
          </w:p>
        </w:tc>
        <w:tc>
          <w:tcPr>
            <w:tcW w:w="3520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современных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выполнение причесок различного назначения, с учетом потребностей клиента;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основании заказа.</w:t>
            </w:r>
          </w:p>
        </w:tc>
        <w:tc>
          <w:tcPr>
            <w:tcW w:w="2530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ПЛАНИРУЕМЫЕ РЕЗУЛЬТАТЫ ОСВОЕНИЯ ОБРАЗОВАТЕЛЬНОЙ ПРОГРАММЫ</w:t>
      </w:r>
    </w:p>
    <w:p w:rsidR="00E9294A" w:rsidRPr="00E9294A" w:rsidRDefault="00E9294A" w:rsidP="00E9294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9"/>
        <w:gridCol w:w="2210"/>
        <w:gridCol w:w="6140"/>
      </w:tblGrid>
      <w:tr w:rsidR="00E9294A" w:rsidRPr="00E9294A" w:rsidTr="00042674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:rsidR="00E9294A" w:rsidRPr="00E9294A" w:rsidRDefault="00E9294A" w:rsidP="00E9294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10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Знания,      умения </w:t>
            </w:r>
          </w:p>
        </w:tc>
      </w:tr>
      <w:tr w:rsidR="00E9294A" w:rsidRPr="00E9294A" w:rsidTr="0004267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E9294A" w:rsidRPr="00E9294A" w:rsidTr="00042674">
        <w:trPr>
          <w:cantSplit/>
          <w:trHeight w:val="2330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294A" w:rsidRPr="00E9294A" w:rsidTr="0004267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9294A" w:rsidRPr="00E9294A" w:rsidTr="00042674">
        <w:trPr>
          <w:cantSplit/>
          <w:trHeight w:val="1132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294A" w:rsidRPr="00E9294A" w:rsidTr="00042674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03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E9294A" w:rsidRPr="00E9294A" w:rsidTr="00042674">
        <w:trPr>
          <w:cantSplit/>
          <w:trHeight w:val="1172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294A" w:rsidRPr="00E9294A" w:rsidTr="00042674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9294A" w:rsidRPr="00E9294A" w:rsidTr="00042674">
        <w:trPr>
          <w:cantSplit/>
          <w:trHeight w:val="991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294A" w:rsidRPr="00E9294A" w:rsidTr="00042674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грамотно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</w:tr>
      <w:tr w:rsidR="00E9294A" w:rsidRPr="00E9294A" w:rsidTr="00042674">
        <w:trPr>
          <w:cantSplit/>
          <w:trHeight w:val="1121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294A" w:rsidRPr="00E9294A" w:rsidTr="00042674">
        <w:trPr>
          <w:cantSplit/>
          <w:trHeight w:val="615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описывать значимость своей профессии (специальности) </w:t>
            </w:r>
          </w:p>
        </w:tc>
      </w:tr>
      <w:tr w:rsidR="00E9294A" w:rsidRPr="00E9294A" w:rsidTr="00042674">
        <w:trPr>
          <w:cantSplit/>
          <w:trHeight w:val="1138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E9294A" w:rsidRPr="00E9294A" w:rsidTr="00042674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E9294A" w:rsidRPr="00E9294A" w:rsidTr="00042674">
        <w:trPr>
          <w:cantSplit/>
          <w:trHeight w:val="1228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294A" w:rsidRPr="00E9294A" w:rsidTr="00042674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08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E9294A" w:rsidRPr="00E9294A" w:rsidTr="00042674">
        <w:trPr>
          <w:cantSplit/>
          <w:trHeight w:val="1430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E9294A" w:rsidRPr="00E9294A" w:rsidTr="00042674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9294A" w:rsidRPr="00E9294A" w:rsidTr="00042674">
        <w:trPr>
          <w:cantSplit/>
          <w:trHeight w:val="956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294A" w:rsidRPr="00E9294A" w:rsidTr="00042674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E9294A" w:rsidRPr="00E9294A" w:rsidTr="00042674">
        <w:trPr>
          <w:cantSplit/>
          <w:trHeight w:val="2227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294A" w:rsidRPr="00E9294A" w:rsidTr="00042674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2210" w:type="dxa"/>
            <w:vMerge w:val="restart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E9294A" w:rsidRPr="00E9294A" w:rsidTr="00042674">
        <w:trPr>
          <w:cantSplit/>
          <w:trHeight w:val="1297"/>
          <w:jc w:val="center"/>
        </w:trPr>
        <w:tc>
          <w:tcPr>
            <w:tcW w:w="1199" w:type="dxa"/>
            <w:vMerge/>
          </w:tcPr>
          <w:p w:rsidR="00E9294A" w:rsidRPr="00E9294A" w:rsidRDefault="00E9294A" w:rsidP="00E9294A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Знание: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Профессиональные компетенции</w:t>
      </w:r>
    </w:p>
    <w:tbl>
      <w:tblPr>
        <w:tblW w:w="9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3"/>
        <w:gridCol w:w="2703"/>
        <w:gridCol w:w="4709"/>
      </w:tblGrid>
      <w:tr w:rsidR="00E9294A" w:rsidRPr="00E9294A" w:rsidTr="00042674">
        <w:trPr>
          <w:jc w:val="center"/>
        </w:trPr>
        <w:tc>
          <w:tcPr>
            <w:tcW w:w="2333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703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и наименование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E9294A" w:rsidRPr="00E9294A" w:rsidTr="00042674">
        <w:trPr>
          <w:trHeight w:val="920"/>
          <w:jc w:val="center"/>
        </w:trPr>
        <w:tc>
          <w:tcPr>
            <w:tcW w:w="233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современных парикмахерских услуг</w:t>
            </w: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Выполнять современные стрижки и укладки с учетом индивидуальных особенностей клиента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поверхность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профессиональный инструмент и материалы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современные мужские, женские и детские стрижки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укладки волос различными инструментами и способами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 подбору профессиональных средств  для  ухода за волосами и по выполнению укладки волос  в домашних условиях.</w:t>
            </w:r>
          </w:p>
        </w:tc>
      </w:tr>
      <w:tr w:rsidR="00E9294A" w:rsidRPr="00E9294A" w:rsidTr="00042674">
        <w:trPr>
          <w:trHeight w:val="92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 рабочее место, соблюдая правила санитарии и гигиены, требования безопасности;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 дезинфекцию    и    стерилизацию    инструментов, текущую уборку рабочего места;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подготовительные и заключительные работы по обслуживанию клиентов;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диагностику состояния кожи головы и волос, выявлять потребности клиента;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и справочную литературу;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диагностическую карточку клиента;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спектр имеющихся услуг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клиентам;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материалы: шампуни, маски, средства профилактического ухода за волосами и кожей головы;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 технологию   выполнения   стрижки в рамках норм времени;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 технологию   выполнения   стрижки в рамках норм времени;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 укладки  феном, горячим  и  холодным  способом, при помощи бигуди и зажимов в рамках норм времени; 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средства для стайлинга;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рекомендации по домашнему уходу;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 клиента, применять нормативную и справочную литературу;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рекомендации по домашнему профилактическому уходу и по выполнению укладки волос  в домашних условиях</w:t>
            </w:r>
          </w:p>
        </w:tc>
      </w:tr>
      <w:tr w:rsidR="00E9294A" w:rsidRPr="00E9294A" w:rsidTr="00042674">
        <w:trPr>
          <w:trHeight w:val="92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санитарные нормы и требования в сфере парикмахерских услуг;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 рабочего места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признаки неисправностей оборудования, инструмента;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функциональности  оборудования, инструмента;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анатомические особенности головы и лица;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состав и физические свойства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правила, современные формы и методы обслуживания потребителя;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 и профессиональная этика парикмахера;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различных парикмахерских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воздействия материалов на кожу и волосы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мытья головы, приёмы массажа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современных женских, мужских и детских стрижек на волосах различной длины;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методы стрижки, инструменты для стрижки волос;  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 свойства  профессиональных  препаратов  для укладки волос, 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воздействия инструментов и материалов на кожу и волосы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и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выполнения современных укладок волос различным инструментом;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тенденции и технологии в парикмахерском искусстве.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профилактического ухода за кожей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формы и методы обслуживания потребителя;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психологию общения и профессиональную этику парикмахера.</w:t>
            </w:r>
          </w:p>
        </w:tc>
      </w:tr>
      <w:tr w:rsidR="00E9294A" w:rsidRPr="00E9294A" w:rsidTr="00042674">
        <w:trPr>
          <w:trHeight w:val="46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1.2. Выполнять окрашивание волос с использованием современных технологий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контроль безопасности и подготовки  рабочего места для выполнения услуги окрашивания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</w:tc>
      </w:tr>
      <w:tr w:rsidR="00E9294A" w:rsidRPr="00E9294A" w:rsidTr="00042674">
        <w:trPr>
          <w:trHeight w:val="46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  дезинфекцию    и    стерилизацию    инструментов, текущую уборку рабочего места;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подготовительные и заключительные работы по обслуживанию клиентов;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визуальный осмотр состояния поверхности кожи и волос клиента;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тип и структуру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заполнять диагностические карты технолога;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комплекс парикмахерских услуг;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спектр имеющихся услуг клиентам;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простые и сложные виды окрашивания волос на основе актуальных технологий и тенденций моды;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  технологии   выполнения   всех видов окрашивания  в рамках норм времени;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красители с учетом норм расходов;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спектр имеющихся услуг клиентам; 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стоимости услуги;  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рассчитывать стоимости услуги;  </w:t>
            </w:r>
          </w:p>
        </w:tc>
      </w:tr>
      <w:tr w:rsidR="00E9294A" w:rsidRPr="00E9294A" w:rsidTr="00042674">
        <w:trPr>
          <w:trHeight w:val="46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нормы и требования в сфере парикмахерских услуг;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 при выполнении услуги окрашивания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 рабочего места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неисправностей оборудования;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функциональности  оборудования, инструмента;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структура, состав и физические свойства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 свойства  современных профессиональных красителей;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результат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красителей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цветовой круг и законы колориметрии;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красителей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цветовой круг и законы колориметрии;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выполнения простых видов окрашивания волос красителями различных групп;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результаты воздействия технологических процессов на кожу головы и волосы;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тенденции и технологии в парикмахерском искусстве;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сложные виды окрашивания на основе актуальных технологий;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правила      эксплуатации  при выполнении всех видов парикмахерских услуг    и      хранения      применяемого оборудования, инструментов, материалов;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(услуги);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(услуги);</w:t>
            </w:r>
          </w:p>
        </w:tc>
      </w:tr>
      <w:tr w:rsidR="00E9294A" w:rsidRPr="00E9294A" w:rsidTr="00042674">
        <w:trPr>
          <w:trHeight w:val="30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Выполнять химическую (перманентную) завивку с использованием современных технологий.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 контроль безопасности и подготовки  рабочего места для выполнения услуги химической (перманентной)  завивки волос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химическую (перманентную)  завивки волос с использованием современных технологий и тенденций моды;</w:t>
            </w:r>
          </w:p>
        </w:tc>
      </w:tr>
      <w:tr w:rsidR="00E9294A" w:rsidRPr="00E9294A" w:rsidTr="00042674">
        <w:trPr>
          <w:trHeight w:val="30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диагностику состояния и чувствительности кожи головы и волос, выявлять потребности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соблюдать  СанПин и требования безопасности.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химическую (перманентную) завивку с использованием современных технологий;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оборудование, приспособления, инструменты в соответствии с правилами эксплуатации и применяемыми технологиями; обсуждать с клиентом качество выполненной услуги.</w:t>
            </w:r>
          </w:p>
        </w:tc>
      </w:tr>
      <w:tr w:rsidR="00E9294A" w:rsidRPr="00E9294A" w:rsidTr="00042674">
        <w:trPr>
          <w:trHeight w:val="10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структуру, состав и физические свойства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типы,  виды и формы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выполнения химической (перманентной) завивки на основе актуальных технологий;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(услуги);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препаратов и материалов на выполнение химической (перманентной) завивки;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помощи.</w:t>
            </w:r>
          </w:p>
        </w:tc>
      </w:tr>
      <w:tr w:rsidR="00E9294A" w:rsidRPr="00E9294A" w:rsidTr="00042674">
        <w:trPr>
          <w:trHeight w:val="12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Проводить консультации по подбору профессиональных средств для домашнего использования.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 подбору профессиональных средств для домашнего использования.</w:t>
            </w:r>
          </w:p>
        </w:tc>
      </w:tr>
      <w:tr w:rsidR="00E9294A" w:rsidRPr="00E9294A" w:rsidTr="00042674">
        <w:trPr>
          <w:trHeight w:val="12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предлагать профессиональную продукцию клиентам для ухода за окрашенными и химически  завитыми волосами в домашних условиях. </w:t>
            </w:r>
          </w:p>
        </w:tc>
      </w:tr>
      <w:tr w:rsidR="00E9294A" w:rsidRPr="00E9294A" w:rsidTr="00042674">
        <w:trPr>
          <w:trHeight w:val="134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 и  свойства  профессиональных  препаратов  для  домашнего использования;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(услуги).</w:t>
            </w:r>
          </w:p>
        </w:tc>
      </w:tr>
      <w:tr w:rsidR="00E9294A" w:rsidRPr="00E9294A" w:rsidTr="00042674">
        <w:trPr>
          <w:trHeight w:val="830"/>
          <w:jc w:val="center"/>
        </w:trPr>
        <w:tc>
          <w:tcPr>
            <w:tcW w:w="233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рабочего места с соблюдением правил санитарии и гигиены, требований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классических причесок различного назначения.  </w:t>
            </w:r>
          </w:p>
        </w:tc>
      </w:tr>
      <w:tr w:rsidR="00E9294A" w:rsidRPr="00E9294A" w:rsidTr="00042674">
        <w:trPr>
          <w:trHeight w:val="83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визуальный осмотр и диагностику состояния кожи головы и волос клиента;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тип и структуру волос; 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потребности клиентов;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классические прически;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прически с накладками и шиньонами с учетом норм времени;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стайлинговые средства для волос.</w:t>
            </w:r>
          </w:p>
        </w:tc>
      </w:tr>
      <w:tr w:rsidR="00E9294A" w:rsidRPr="00E9294A" w:rsidTr="00042674">
        <w:trPr>
          <w:trHeight w:val="830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устройство, правила эксплуатации и хранения  применяемого оборудования, инструментов;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парикмахерских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анатомические особенности, пропорции и пластика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 виды и формы натуральных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психологию общения и профессиональную этика; правила, современные формы и методы обслуживания потребителя;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профессиональных препаратов и используемых материалов;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законы композиции; 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колористики;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моделирования и композиции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художественного моделирования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моды в парикмахерском искусстве;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классических причесок; технологии выполнения причесок с накладками и шиньонами;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профессиональных препаратов и используемых материалов;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выполнение прически.</w:t>
            </w:r>
          </w:p>
        </w:tc>
      </w:tr>
      <w:tr w:rsidR="00E9294A" w:rsidRPr="00E9294A" w:rsidTr="00042674">
        <w:trPr>
          <w:trHeight w:val="33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моделирование и изготовление постижерных изделий из натуральных и искусственных волос.</w:t>
            </w:r>
          </w:p>
        </w:tc>
      </w:tr>
      <w:tr w:rsidR="00E9294A" w:rsidRPr="00E9294A" w:rsidTr="00042674">
        <w:trPr>
          <w:trHeight w:val="301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моделирование и изготовление постижерных изделий из натуральных и искусственных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украшения и дополнения для причесок различного назначения.</w:t>
            </w:r>
          </w:p>
        </w:tc>
      </w:tr>
      <w:tr w:rsidR="00E9294A" w:rsidRPr="00E9294A" w:rsidTr="00042674">
        <w:trPr>
          <w:trHeight w:val="43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и свойства профессиональных препаратов и используемых материалов;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анатомические особенности, пропорции и пластика головы;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структуру, состав и физические свойства натуральных  и   искусственных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типы,  виды и формы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моделирования и изготовления постижерных изделий из натуральных и искусственных волос.</w:t>
            </w:r>
          </w:p>
        </w:tc>
      </w:tr>
      <w:tr w:rsidR="00E9294A" w:rsidRPr="00E9294A" w:rsidTr="00042674">
        <w:trPr>
          <w:trHeight w:val="402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сложных причесок на волосах различной длины с применением  украшений и постижерных изделий;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качества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консультирование по подбору профессиональных средств для домашнего использования. </w:t>
            </w:r>
          </w:p>
        </w:tc>
      </w:tr>
      <w:tr w:rsidR="00E9294A" w:rsidRPr="00E9294A" w:rsidTr="00042674">
        <w:trPr>
          <w:trHeight w:val="268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сложные прически на волосах различной длины с применением  украшений и постижерных изделий с учетом норм времени;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стайлинговые средства для волос;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с клиентом качество выполненной услуги;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 и доступно давать рекомендации по использованию профессиональных средств для ухода за волосами и укладки волос  в домашних условиях.</w:t>
            </w:r>
          </w:p>
        </w:tc>
      </w:tr>
      <w:tr w:rsidR="00E9294A" w:rsidRPr="00E9294A" w:rsidTr="00042674">
        <w:trPr>
          <w:trHeight w:val="234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выполнения сложных причесок на волосах различной длины с применением  украшений и постижерных изделий;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профессиональных препаратов и используемых материалов;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выполнение прически;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психологию общения и профессиональную этику;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современные формы и методы обслуживания потребителя;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качества продукции (услуги);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современные формы и методы обслуживания потребителя;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(услуги).</w:t>
            </w:r>
          </w:p>
        </w:tc>
      </w:tr>
      <w:tr w:rsidR="00E9294A" w:rsidRPr="00E9294A" w:rsidTr="00042674">
        <w:trPr>
          <w:trHeight w:val="210"/>
          <w:jc w:val="center"/>
        </w:trPr>
        <w:tc>
          <w:tcPr>
            <w:tcW w:w="233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Создавать имидж клиента на основе анализа индивидуальных особенностей и его потребностей.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имидж клиента на основе анализа индивидуальных особенностей и потребностей.</w:t>
            </w:r>
          </w:p>
        </w:tc>
      </w:tr>
      <w:tr w:rsidR="00E9294A" w:rsidRPr="00E9294A" w:rsidTr="00042674">
        <w:trPr>
          <w:trHeight w:val="201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концепцию имиджа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имидж клиента на основе анализа индивидуальных особенностей и потребностей.</w:t>
            </w:r>
          </w:p>
        </w:tc>
      </w:tr>
      <w:tr w:rsidR="00E9294A" w:rsidRPr="00E9294A" w:rsidTr="00042674">
        <w:trPr>
          <w:trHeight w:val="38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 в парикмахерском искусстве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художественную систему моделирования причесок и стрижек;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индивидуальной особенности и потребности потребителя, имиджа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художественную систему – выбор типажа, стилевая направленность, одежда, прическа, макияж.</w:t>
            </w:r>
          </w:p>
        </w:tc>
      </w:tr>
      <w:tr w:rsidR="00E9294A" w:rsidRPr="00E9294A" w:rsidTr="00042674">
        <w:trPr>
          <w:trHeight w:val="361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Разрабатывать концепцию художественного образа на основании заказа.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Выполнять художественные образы на основе разработанной концепции.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конкурсных и подиумных работ в сфере парикмахерского искусства;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концепцию художественных образов.</w:t>
            </w:r>
          </w:p>
        </w:tc>
      </w:tr>
      <w:tr w:rsidR="00E9294A" w:rsidRPr="00E9294A" w:rsidTr="00042674">
        <w:trPr>
          <w:trHeight w:val="217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и выполнять конкурсные и подиумные работы в сфере парикмахерского искусства;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концепции художественных образов.</w:t>
            </w:r>
          </w:p>
        </w:tc>
      </w:tr>
      <w:tr w:rsidR="00E9294A" w:rsidRPr="00E9294A" w:rsidTr="00042674">
        <w:trPr>
          <w:trHeight w:val="285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художественного образа в развитии парикмахерского искусства;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создания коллекции, подиумных и конкурсных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разработки коллекции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технологические аспекты конкурсных и подиумных работ в сфере парикмахерского искусства;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разработки схем, эскизов, обоснование технологии.</w:t>
            </w:r>
          </w:p>
        </w:tc>
      </w:tr>
      <w:tr w:rsidR="00E9294A" w:rsidRPr="00E9294A" w:rsidTr="00042674">
        <w:trPr>
          <w:trHeight w:val="268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Разрабатывать предложения по повышению качества обслуживания клиентов.</w:t>
            </w: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рынок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профессиональных услуг и товаров;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стандартов обслуживания.</w:t>
            </w:r>
          </w:p>
        </w:tc>
      </w:tr>
      <w:tr w:rsidR="00E9294A" w:rsidRPr="00E9294A" w:rsidTr="00042674">
        <w:trPr>
          <w:trHeight w:val="234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предварительный опрос клиента и добиваться получения информативных ответов на все важные вопросы;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позитивный контакт с клиентом в течение всей процедуры;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обратную связь от клиента до окончания процедуры;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позитивного и дружелюбного отношения к клиенту;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эффективные коммуникации с клиентами.</w:t>
            </w:r>
          </w:p>
        </w:tc>
      </w:tr>
      <w:tr w:rsidR="00E9294A" w:rsidRPr="00E9294A" w:rsidTr="00042674">
        <w:trPr>
          <w:trHeight w:val="411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пожелания клиента, методику проведения предварительного опроса и уточнения конкретных  моментов;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способы и источники получения информации;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стили коммуникации с клиентами различных культур, возрастов, ожиданий и предпочтений;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самоорганизации, основы тайм менеджмента и само презентации;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принципы успешной работы с клиентской базой;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проведения акций.</w:t>
            </w:r>
          </w:p>
        </w:tc>
      </w:tr>
      <w:tr w:rsidR="00E9294A" w:rsidRPr="00E9294A" w:rsidTr="00042674">
        <w:trPr>
          <w:trHeight w:val="177"/>
          <w:jc w:val="center"/>
        </w:trPr>
        <w:tc>
          <w:tcPr>
            <w:tcW w:w="233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работ по профессии Парикмахер</w:t>
            </w:r>
          </w:p>
        </w:tc>
        <w:tc>
          <w:tcPr>
            <w:tcW w:w="2703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 опыт: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подготовительных и заключительных работ по обслуживанию клиентов;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санитарии и гигиены, требования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осмотр, оценка состояния поверхности кожи и волос клиента, определение типа и структуры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 диагностических карт при выполнении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подбор по согласованию с клиентом способа выполнения услуг по уходу за волосами;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профессиональных средств для мытья головы с учетом состояния поверхности кожи и волос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мытья и массажа головы различными способами;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классических мужских, женских и детских стрижек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укладок волос различными инструментами и способами;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окрашивания волос на основе базовых технологий;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химической (перманентной) завивки волос классическим методом;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консультирование по подбору профессиональных средств для ухода за волосами и по выполнению укладки волос  в домашних условиях.</w:t>
            </w:r>
          </w:p>
        </w:tc>
      </w:tr>
      <w:tr w:rsidR="00E9294A" w:rsidRPr="00E9294A" w:rsidTr="00042674">
        <w:trPr>
          <w:trHeight w:val="267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все технологические процессы в целом и поэтапно;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 организовывать рабочее место,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текущую уборку рабочего места;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санитарии и гигиены, требования безопасности Проводить дезинфекцию и стерилизацию инструментов и расходных материалов;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диагностическую карточку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классические женские, мужские, детские стрижки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окрашивание волос на основе базовых технологий;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химическую (перманентную)  завивку волос классическим методом;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E9294A" w:rsidRPr="00E9294A" w:rsidTr="00042674">
        <w:trPr>
          <w:trHeight w:val="352"/>
          <w:jc w:val="center"/>
        </w:trPr>
        <w:tc>
          <w:tcPr>
            <w:tcW w:w="233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3" w:type="dxa"/>
            <w:vMerge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парикмахерских работ;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устройство, правила эксплуатации при выполнении всех видов парикмахерских услуг и      хранения применяемого оборудования, инструментов;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обслуживания потребителя;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 рабочего места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неисправностей оборудования, инструмента;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функциональности  оборудования, инструмента;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и правила,  требования в сфере парикмахерских услуг;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анатомические особенности головы и лица;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структуру, состав и физические свойства волос;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парикмахерских услуг;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обслуживания потребителя;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 и  свойства  профессиональных  препаратов, применяемых при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(услуги);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профессиональных препаратов для мытья  головы, для профилактического ухода за волосами;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мытья головы, приёмы массажа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препаратов  и  материалов  при выполнении всех видов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 свойства  профессиональных  препаратов для укладки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 свойства  профессиональных  красителей, их основные группы;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колористики;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виды окрашивания волос;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препаратов  и  материалов  при выполнении всех видов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 и  свойства  профессиональных  препаратов для химической (перманентной) завивки;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химической (перманентной) завивки;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препаратов  и  материалов  при выполнении всех видов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психологию  общения и профессиональную этику парикмахера.</w:t>
            </w:r>
          </w:p>
        </w:tc>
      </w:tr>
    </w:tbl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ПРИМЕРНАЯ СТРУКТУРА ОБРАЗОВАТЕЛЬНОЙ ПРОГРАММЫ</w:t>
      </w: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Примерный учебный план</w:t>
      </w:r>
    </w:p>
    <w:p w:rsidR="00E9294A" w:rsidRPr="00E9294A" w:rsidRDefault="00E9294A" w:rsidP="00E9294A">
      <w:pPr>
        <w:shd w:val="clear" w:color="auto" w:fill="FFFFFF"/>
        <w:spacing w:after="0" w:line="276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5.1.1.Примерныйучебный план по программам подготовки специалистов  среднего звена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1845"/>
        <w:gridCol w:w="985"/>
        <w:gridCol w:w="701"/>
        <w:gridCol w:w="841"/>
        <w:gridCol w:w="983"/>
        <w:gridCol w:w="841"/>
        <w:gridCol w:w="841"/>
        <w:gridCol w:w="837"/>
      </w:tblGrid>
      <w:tr w:rsidR="00E9294A" w:rsidRPr="00E9294A" w:rsidTr="00042674">
        <w:trPr>
          <w:trHeight w:val="147"/>
          <w:jc w:val="center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Рекомен-дуемый курс изучения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обучающихся во взаимодействии с преподавателем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УД и МДК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ind w:left="-88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УД/</w:t>
            </w:r>
          </w:p>
          <w:p w:rsidR="00E9294A" w:rsidRPr="00E9294A" w:rsidRDefault="00E9294A" w:rsidP="00E9294A">
            <w:pPr>
              <w:spacing w:after="200" w:line="240" w:lineRule="auto"/>
              <w:ind w:left="-88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ind w:left="-88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лабора-торные  и практи-ческие  занятия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  <w:p w:rsidR="00E9294A" w:rsidRPr="00E9294A" w:rsidRDefault="00E9294A" w:rsidP="00E9294A">
            <w:pPr>
              <w:spacing w:after="20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17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образовательной программы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в профессиональной деятельности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1-3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05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1-3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менее 108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 00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Общепрофессиональный  цикл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менее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648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и живопись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04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Санитария и гигиена парикмахерских услуг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анатомии и физиологии кожи и волос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07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 08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анатомия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 09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ПА.ОП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 01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современных парикмахерских услуг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парикмахерского искусства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 (72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  (1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02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 и выполнение причесок различного назначения, с учетом потребностей клиента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постижерных изделий из натуральных и искусственных волос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причесок различного назначения с учетом актуальных тенденций моды.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УП. 02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 ( 72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 (72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имиджа, разработка и выполнение художественного образа на основании заказа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подтверждение соответствия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маркетинга сферы услуг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создание имиджа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2-3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03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 (72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 (288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 .04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Выполнение работ по профессии Парикмахер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47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выполнения типовых парикмахерских услуг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1-2</w:t>
            </w:r>
          </w:p>
        </w:tc>
      </w:tr>
      <w:tr w:rsidR="00E9294A" w:rsidRPr="00E9294A" w:rsidTr="00042674">
        <w:trPr>
          <w:trHeight w:val="1079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 04.01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 (144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rPr>
          <w:trHeight w:val="1079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ПП. 04.01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 (108 час)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9294A" w:rsidRPr="00E9294A" w:rsidTr="00042674">
        <w:trPr>
          <w:trHeight w:val="1079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ПА.ПП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88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 (180ч)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86"/>
          <w:jc w:val="center"/>
        </w:trPr>
        <w:tc>
          <w:tcPr>
            <w:tcW w:w="17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 образовательной программы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88"/>
          <w:jc w:val="center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88"/>
          <w:jc w:val="center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4464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4B1D4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5.1.2 Примерный календарный учебный график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25296" w:dyaOrig="14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pt;height:420.75pt" o:ole="">
            <v:imagedata r:id="rId9" o:title=""/>
          </v:shape>
          <o:OLEObject Type="Embed" ProgID="Excel.Sheet.12" ShapeID="_x0000_i1025" DrawAspect="Content" ObjectID="_1586606066" r:id="rId10"/>
        </w:objec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object w:dxaOrig="25282" w:dyaOrig="15003">
          <v:shape id="_x0000_i1026" type="#_x0000_t75" style="width:758.25pt;height:450pt" o:ole="">
            <v:imagedata r:id="rId11" o:title=""/>
          </v:shape>
          <o:OLEObject Type="Embed" ProgID="Excel.Sheet.12" ShapeID="_x0000_i1026" DrawAspect="Content" ObjectID="_1586606067" r:id="rId12"/>
        </w:objec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object w:dxaOrig="25003" w:dyaOrig="11061">
          <v:shape id="_x0000_i1027" type="#_x0000_t75" style="width:750pt;height:321pt" o:ole="">
            <v:imagedata r:id="rId13" o:title=""/>
          </v:shape>
          <o:OLEObject Type="Embed" ProgID="Excel.Sheet.12" ShapeID="_x0000_i1027" DrawAspect="Content" ObjectID="_1586606068" r:id="rId14"/>
        </w:objec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764A6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9294A" w:rsidRPr="00E9294A" w:rsidRDefault="00E9294A" w:rsidP="00E929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РАЗДЕЛ 6. ПРИМЕРНЫЕ УСЛОВИЯ ОБРАЗОВАТЕЛЬНОЙ ДЕЯТЕЛЬНОСТИ</w:t>
      </w:r>
    </w:p>
    <w:p w:rsidR="00E9294A" w:rsidRPr="00E9294A" w:rsidRDefault="00E9294A" w:rsidP="00E929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Требования к материально-техническому оснащению образовательной программы.</w:t>
      </w:r>
    </w:p>
    <w:p w:rsidR="00E9294A" w:rsidRPr="00E9294A" w:rsidRDefault="00E9294A" w:rsidP="00E9294A">
      <w:pPr>
        <w:tabs>
          <w:tab w:val="left" w:pos="1959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  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294A" w:rsidRPr="00E9294A" w:rsidRDefault="00E9294A" w:rsidP="00E929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78"/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специальных помещений</w:t>
      </w:r>
    </w:p>
    <w:bookmarkEnd w:id="5"/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</w:rPr>
        <w:t>Кабинеты: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иностранного языка;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медико-биологических дисциплин;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жизнедеятельности;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рисунка и живописи.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</w:rPr>
        <w:t>Лаборатории</w:t>
      </w:r>
      <w:r w:rsidRPr="00E929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информатики и информационных технологий;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технологий парикмахерских услуг;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постижерных работ и исторической прически;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моделирования и художественного оформления прически.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</w:rPr>
        <w:t>Мастерские: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салон-парикмахерская.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</w:rPr>
        <w:t>Спортивный комплекс.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</w:rPr>
        <w:t>Залы: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Библиотека, читальный зал с выходом в  интернет.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Актовый зал.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pacing w:after="20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6.1.2 Материально-техническое оснащение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лабораторий, мастерских и баз практик</w:t>
      </w:r>
    </w:p>
    <w:p w:rsidR="00E9294A" w:rsidRPr="00E9294A" w:rsidRDefault="00E9294A" w:rsidP="00E929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организация, реализующая программу по специальности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E9294A" w:rsidRPr="00E9294A" w:rsidRDefault="00E9294A" w:rsidP="00E929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6.1.2.1. Оснащение лабораторий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Лаборатория</w:t>
      </w: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«Технологий парикмахерских услуг»</w:t>
      </w:r>
    </w:p>
    <w:p w:rsidR="00E9294A" w:rsidRPr="00E9294A" w:rsidRDefault="00E9294A" w:rsidP="00E9294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и вспомогательное  оборудование</w:t>
      </w: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560"/>
      </w:tblGrid>
      <w:tr w:rsidR="00E9294A" w:rsidRPr="00E9294A" w:rsidTr="00042674">
        <w:trPr>
          <w:trHeight w:val="490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E9294A" w:rsidRPr="00E9294A" w:rsidTr="00042674">
        <w:trPr>
          <w:trHeight w:val="347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мойка для волос в комплекте с креслом</w:t>
            </w:r>
          </w:p>
        </w:tc>
      </w:tr>
      <w:tr w:rsidR="00E9294A" w:rsidRPr="00E9294A" w:rsidTr="00042674">
        <w:trPr>
          <w:trHeight w:val="123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Сушуар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Климазон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Вапоризатор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парикмахерская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- рециркулятор воздуха ультрафиолетовый бактерицидный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Ультрафиолетовая камера для обработки для парикмахерского инструмента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Приточно-вытяжная вентиляционная система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мастера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парикмахера с зеркалом 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парикмахерская на колесах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парикмахерские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напольный для демонстрации работ</w:t>
            </w:r>
          </w:p>
        </w:tc>
      </w:tr>
    </w:tbl>
    <w:p w:rsidR="00E9294A" w:rsidRPr="00E9294A" w:rsidRDefault="00E9294A" w:rsidP="00E9294A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«Постижерных работ  и исторической прически»</w:t>
      </w:r>
    </w:p>
    <w:p w:rsidR="00E9294A" w:rsidRPr="00E9294A" w:rsidRDefault="00E9294A" w:rsidP="00E9294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и вспомогательное  оборудование</w:t>
      </w:r>
    </w:p>
    <w:p w:rsidR="00E9294A" w:rsidRPr="00E9294A" w:rsidRDefault="00E9294A" w:rsidP="00E9294A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560"/>
      </w:tblGrid>
      <w:tr w:rsidR="00E9294A" w:rsidRPr="00E9294A" w:rsidTr="00042674">
        <w:trPr>
          <w:trHeight w:val="516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E9294A" w:rsidRPr="00E9294A" w:rsidTr="00042674">
        <w:trPr>
          <w:trHeight w:val="251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Тресбанк</w:t>
            </w:r>
          </w:p>
        </w:tc>
      </w:tr>
      <w:tr w:rsidR="00E9294A" w:rsidRPr="00E9294A" w:rsidTr="00042674">
        <w:trPr>
          <w:trHeight w:val="123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 большая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 малая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- рециркулятор воздуха ультрафиолетовый бактерицидный</w:t>
            </w: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Лаборатория 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«Моделирования и художественного оформления прически</w:t>
      </w:r>
    </w:p>
    <w:p w:rsidR="00E9294A" w:rsidRPr="00E9294A" w:rsidRDefault="00E9294A" w:rsidP="00E9294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и вспомогательное  оборудование</w:t>
      </w:r>
    </w:p>
    <w:p w:rsidR="00E9294A" w:rsidRPr="00E9294A" w:rsidRDefault="00E9294A" w:rsidP="00E9294A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6"/>
        <w:gridCol w:w="8563"/>
      </w:tblGrid>
      <w:tr w:rsidR="00E9294A" w:rsidRPr="00E9294A" w:rsidTr="00042674">
        <w:trPr>
          <w:trHeight w:val="490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E9294A" w:rsidRPr="00E9294A" w:rsidTr="00042674">
        <w:trPr>
          <w:trHeight w:val="347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мойка для волос в комплекте с креслом</w:t>
            </w:r>
          </w:p>
        </w:tc>
      </w:tr>
      <w:tr w:rsidR="00E9294A" w:rsidRPr="00E9294A" w:rsidTr="00042674">
        <w:trPr>
          <w:trHeight w:val="123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Сушуар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Климазон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- рециркулятор воздуха ультрафиолетовый бактерицидный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Ультрафиолетовая камера для обработки для парикмахерского инструмента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мастера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парикмахера с зеркалом 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парикмахерская на колесах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парикмахерские</w:t>
            </w:r>
          </w:p>
        </w:tc>
      </w:tr>
      <w:tr w:rsidR="00E9294A" w:rsidRPr="00E9294A" w:rsidTr="00042674">
        <w:trPr>
          <w:trHeight w:val="195"/>
        </w:trPr>
        <w:tc>
          <w:tcPr>
            <w:tcW w:w="61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напольный для манекена</w:t>
            </w: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6.1.2.2. Оснащение мастерских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Мастерская: «Салон – парикмахерская»</w:t>
      </w:r>
    </w:p>
    <w:p w:rsidR="00E9294A" w:rsidRPr="00E9294A" w:rsidRDefault="00E9294A" w:rsidP="00E9294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и вспомогательное  оборудование</w:t>
      </w:r>
    </w:p>
    <w:p w:rsidR="00E9294A" w:rsidRPr="00E9294A" w:rsidRDefault="00E9294A" w:rsidP="00E9294A">
      <w:pPr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326"/>
      </w:tblGrid>
      <w:tr w:rsidR="00E9294A" w:rsidRPr="00E9294A" w:rsidTr="00042674">
        <w:trPr>
          <w:trHeight w:val="690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E9294A" w:rsidRPr="00E9294A" w:rsidTr="00042674">
        <w:trPr>
          <w:trHeight w:val="46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мойка для волос в комплекте с креслом</w:t>
            </w:r>
          </w:p>
        </w:tc>
      </w:tr>
      <w:tr w:rsidR="00E9294A" w:rsidRPr="00E9294A" w:rsidTr="00042674">
        <w:trPr>
          <w:trHeight w:val="123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Сушуар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Климазон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Вапоризатор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- рециркулятор воздуха ультрафиолетовый бактерицидный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Ультрафиолетовая камера для обработки для парикмахерского инструмента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мастера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парикмахера с зеркалом 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парикмахерская на колесах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парикмахерские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2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манекена</w:t>
            </w: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6.1.2.3. Требования к оснащению баз практики</w:t>
      </w:r>
    </w:p>
    <w:p w:rsidR="00E9294A" w:rsidRPr="00E9294A" w:rsidRDefault="00E9294A" w:rsidP="00E9294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и вспомогательное  оборудование</w:t>
      </w:r>
    </w:p>
    <w:p w:rsidR="00E9294A" w:rsidRPr="00E9294A" w:rsidRDefault="00E9294A" w:rsidP="00E9294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8080"/>
      </w:tblGrid>
      <w:tr w:rsidR="00E9294A" w:rsidRPr="00E9294A" w:rsidTr="00042674">
        <w:trPr>
          <w:trHeight w:val="690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E9294A" w:rsidRPr="00E9294A" w:rsidTr="00042674">
        <w:trPr>
          <w:trHeight w:val="46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 мойка для волос в комплекте с креслом</w:t>
            </w:r>
          </w:p>
        </w:tc>
      </w:tr>
      <w:tr w:rsidR="00E9294A" w:rsidRPr="00E9294A" w:rsidTr="00042674">
        <w:trPr>
          <w:trHeight w:val="123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Сушуар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Климазон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Вапоризатор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- рециркулятор воздуха ультрафиолетовый бактерицидный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Ультрафиолетовая камера для обработки для парикмахерского инструмента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мастера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парикмахера с зеркалом 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кресло с обивкой из водонепроницаемых материалов, оборудованное гидроподъемником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парикмахерская на колесах</w:t>
            </w:r>
          </w:p>
        </w:tc>
      </w:tr>
      <w:tr w:rsidR="00E9294A" w:rsidRPr="00E9294A" w:rsidTr="00042674">
        <w:trPr>
          <w:trHeight w:val="195"/>
        </w:trPr>
        <w:tc>
          <w:tcPr>
            <w:tcW w:w="850" w:type="dxa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парикмахерские</w:t>
            </w:r>
          </w:p>
        </w:tc>
      </w:tr>
    </w:tbl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6.2. Требования к кадровым условиям</w:t>
      </w:r>
    </w:p>
    <w:p w:rsidR="00E9294A" w:rsidRPr="00E9294A" w:rsidRDefault="00E9294A" w:rsidP="00E9294A">
      <w:pPr>
        <w:spacing w:after="0" w:line="276" w:lineRule="auto"/>
        <w:ind w:firstLine="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3.2 настоящей ПООП (имеющих стаж работы в данной профессиональной области не менее 3 лет).</w:t>
      </w:r>
    </w:p>
    <w:p w:rsidR="00E9294A" w:rsidRPr="00E9294A" w:rsidRDefault="00E9294A" w:rsidP="00E9294A">
      <w:pPr>
        <w:suppressAutoHyphens/>
        <w:spacing w:after="0" w:line="240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9294A" w:rsidRPr="00E9294A" w:rsidRDefault="00E9294A" w:rsidP="00E9294A">
      <w:pPr>
        <w:spacing w:after="0" w:line="240" w:lineRule="auto"/>
        <w:ind w:firstLine="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3.2 настоящей ПООП, и не реже 1 раза в 3 года с учетом расширения спектра профессиональных компетенций.</w:t>
      </w:r>
    </w:p>
    <w:p w:rsidR="00E9294A" w:rsidRPr="00E9294A" w:rsidRDefault="00E9294A" w:rsidP="00E9294A">
      <w:pPr>
        <w:spacing w:after="0" w:line="240" w:lineRule="auto"/>
        <w:ind w:firstLine="7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3.2 настоящей ПООП, в общем числе педагогических работников, реализующих образовательную программу, должна быть не менее 25 процентов.</w:t>
      </w: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Примерные расчеты нормативных затрат оказания государственных услуг по реализации образовательной программы</w:t>
      </w: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1"/>
      <w:bookmarkEnd w:id="2"/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РАЗРАБОТЧИКИ ПООП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Федеральное учебно-методическое объединение в системе среднего профессионального образования по укрупненной группе профессий, специальностей 43.00.00 Сервис и туризм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046"/>
        <w:gridCol w:w="6710"/>
      </w:tblGrid>
      <w:tr w:rsidR="00E9294A" w:rsidRPr="00E9294A" w:rsidTr="00042674"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046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710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Ученая степень, должность, место работы</w:t>
            </w:r>
          </w:p>
        </w:tc>
      </w:tr>
      <w:tr w:rsidR="00E9294A" w:rsidRPr="00E9294A" w:rsidTr="00042674"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 Татьяна Николаевна</w:t>
            </w:r>
          </w:p>
        </w:tc>
        <w:tc>
          <w:tcPr>
            <w:tcW w:w="671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выполнения работ, председатель ФУМО в системе СПО по УГПС 43.00.00 Сервис и туризм, проректор ФГБОУ ВПО «РГУТИС», д. социол. наук, профессор </w:t>
            </w:r>
          </w:p>
        </w:tc>
      </w:tr>
      <w:tr w:rsidR="00E9294A" w:rsidRPr="00E9294A" w:rsidTr="00042674"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6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Герасимова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710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рабочей группы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Руководитель структурного подразделения   «Прикладная эстетика» ГБПОУ «1-й МОК», канд. педагогических наук</w:t>
            </w:r>
          </w:p>
        </w:tc>
      </w:tr>
      <w:tr w:rsidR="00E9294A" w:rsidRPr="00E9294A" w:rsidTr="00042674"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  <w:gridSpan w:val="2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</w:t>
            </w:r>
          </w:p>
        </w:tc>
      </w:tr>
      <w:tr w:rsidR="00E9294A" w:rsidRPr="00E9294A" w:rsidTr="00042674">
        <w:trPr>
          <w:trHeight w:val="90"/>
        </w:trPr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6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Каценкова Оксана Михайловна </w:t>
            </w:r>
          </w:p>
        </w:tc>
        <w:tc>
          <w:tcPr>
            <w:tcW w:w="6710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 структурного подразделения ГБПОУ «1-й МОК»</w:t>
            </w:r>
          </w:p>
        </w:tc>
      </w:tr>
      <w:tr w:rsidR="00E9294A" w:rsidRPr="00E9294A" w:rsidTr="00042674"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6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Елена Александровна</w:t>
            </w:r>
          </w:p>
        </w:tc>
        <w:tc>
          <w:tcPr>
            <w:tcW w:w="6710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факультета «Прикладная эстетика» ГБПОУ «1-й МОК»</w:t>
            </w:r>
          </w:p>
        </w:tc>
      </w:tr>
      <w:tr w:rsidR="00E9294A" w:rsidRPr="00E9294A" w:rsidTr="00042674"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46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Глебовна</w:t>
            </w:r>
          </w:p>
        </w:tc>
        <w:tc>
          <w:tcPr>
            <w:tcW w:w="6710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ГБПОУ «1-й МОК»</w:t>
            </w:r>
          </w:p>
        </w:tc>
      </w:tr>
      <w:tr w:rsidR="00E9294A" w:rsidRPr="00E9294A" w:rsidTr="00042674">
        <w:tc>
          <w:tcPr>
            <w:tcW w:w="702" w:type="dxa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Шпаковская Елена Михайловна</w:t>
            </w:r>
          </w:p>
        </w:tc>
        <w:tc>
          <w:tcPr>
            <w:tcW w:w="671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  <w:r w:rsidRPr="00E929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WorldSkills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ПРОФЕССИОНАЛЬНОГО МОДУЛЯ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ПМ.01." Предоставление современных парикмахерских услуг"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9294A" w:rsidRPr="00E9294A" w:rsidTr="00042674">
        <w:trPr>
          <w:trHeight w:val="394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ПРИМЕРНОЙ РАБОЧЕЙ ПРОГРАММЫ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294A" w:rsidRPr="00E9294A" w:rsidTr="00042674">
        <w:trPr>
          <w:trHeight w:val="720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94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 ПРОФЕССИОНАЛЬНОГО 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92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1134" w:left="1701" w:header="708" w:footer="708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ПРИМЕРНОЙ РАБОЧЕЙ ПРОГРАММЫ 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ПМ.01. Предоставление современных парикмахерских услуг 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профессионального модуля является частью примерной основной образовательной программы в соответствии с ФГОС СПО по специальности 43.02.13 Технология парикмахерского искусства.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профессиональной деятельности Предоставление современных парикмахерских услуг и соответствующие ему профессиональные компетенции:</w:t>
      </w:r>
    </w:p>
    <w:p w:rsidR="00E9294A" w:rsidRPr="00E9294A" w:rsidRDefault="00E9294A" w:rsidP="00E9294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8430"/>
      </w:tblGrid>
      <w:tr w:rsidR="00E9294A" w:rsidRPr="00E9294A" w:rsidTr="00042674">
        <w:tc>
          <w:tcPr>
            <w:tcW w:w="6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8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9294A" w:rsidRPr="00E9294A" w:rsidTr="00042674">
        <w:trPr>
          <w:trHeight w:val="705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9294A" w:rsidRPr="00E9294A" w:rsidTr="00042674">
        <w:trPr>
          <w:trHeight w:val="565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9294A" w:rsidRPr="00E9294A" w:rsidTr="00042674">
        <w:trPr>
          <w:trHeight w:val="661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9294A" w:rsidRPr="00E9294A" w:rsidTr="00042674">
        <w:trPr>
          <w:trHeight w:val="615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9294A" w:rsidRPr="00E9294A" w:rsidTr="00042674">
        <w:trPr>
          <w:trHeight w:val="655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9294A" w:rsidRPr="00E9294A" w:rsidTr="00042674">
        <w:trPr>
          <w:trHeight w:val="707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9294A" w:rsidRPr="00E9294A" w:rsidTr="00042674">
        <w:trPr>
          <w:trHeight w:val="629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9294A" w:rsidRPr="00E9294A" w:rsidTr="00042674">
        <w:trPr>
          <w:trHeight w:val="938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9294A" w:rsidRPr="00E9294A" w:rsidTr="00042674">
        <w:trPr>
          <w:trHeight w:val="573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9294A" w:rsidRPr="00E9294A" w:rsidTr="00042674">
        <w:trPr>
          <w:trHeight w:val="669"/>
        </w:trPr>
        <w:tc>
          <w:tcPr>
            <w:tcW w:w="61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10.</w:t>
            </w:r>
          </w:p>
        </w:tc>
        <w:tc>
          <w:tcPr>
            <w:tcW w:w="438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9294A" w:rsidRPr="00E9294A" w:rsidTr="00042674">
        <w:tc>
          <w:tcPr>
            <w:tcW w:w="613" w:type="pct"/>
            <w:tcBorders>
              <w:left w:val="single" w:sz="12" w:space="0" w:color="auto"/>
              <w:bottom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387" w:type="pct"/>
            <w:tcBorders>
              <w:bottom w:val="single" w:sz="12" w:space="0" w:color="auto"/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ind w:firstLine="660"/>
        <w:jc w:val="both"/>
        <w:outlineLvl w:val="1"/>
        <w:rPr>
          <w:rFonts w:ascii="Arial" w:eastAsia="Times New Roman" w:hAnsi="Arial" w:cs="Times New Roman"/>
          <w:b/>
          <w:bCs/>
          <w:i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Предоставление современных парикмахерских услуг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1.1 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современные стрижки и укладки с учетом индивидуальных особенностей клиента.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окрашивание волос с использованием современных технологий.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1.3. 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химическую (перманентную) завивку с использованием современных технологий.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консультации по подбору профессиональных средств для домашнего использования.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8"/>
        <w:gridCol w:w="6968"/>
      </w:tblGrid>
      <w:tr w:rsidR="00E9294A" w:rsidRPr="00E9294A" w:rsidTr="00042674">
        <w:tc>
          <w:tcPr>
            <w:tcW w:w="263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968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рабочее место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Диагностировать поверхность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профессиональный инструмент и материалы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современные мужские, женские и детские стрижки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укладки волос различными инструментами и способами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подбору профессиональных средств  для  ухода за волосами и по выполнению укладки волос  в домашних условиях.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контроль безопасности и подготовки  рабочего места для выполнения услуги окрашивания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простые и сложные виды окрашивания волос в технологической последовательности на основе актуальных технологий и тенденций моды;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 контроль безопасности и подготовки  рабочего места для выполнения услуги химической (перманентной)  завивки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химическую (перманентную)  завивки волос с использованием современных технологий и тенденций моды;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Консультировать по подбору профессиональных средств для домашнего использования.</w:t>
            </w:r>
          </w:p>
        </w:tc>
      </w:tr>
      <w:tr w:rsidR="00E9294A" w:rsidRPr="00E9294A" w:rsidTr="00042674">
        <w:tc>
          <w:tcPr>
            <w:tcW w:w="263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уметь</w:t>
            </w:r>
          </w:p>
        </w:tc>
        <w:tc>
          <w:tcPr>
            <w:tcW w:w="6968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  дезинфекцию    и    стерилизацию    инструментов, текущую уборку рабочего места;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нормативную и справочную литературу;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диагностическую карточку клиента;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материалы: шампуни, маски, средства профилактического ухода за волосами и кожей головы;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мытье и массаж головы, профилактический уход за волосами и кожей головы в рамках норм времени;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профессиональный инструмент и материалы в соответствии с правилами эксплуатации и применяемыми технологиями;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 технологию   выполнения   стрижки в рамках норм времени;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современные женские, мужские и детские стрижки на волосах различной длины;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современными методами стрижки, используя различные инструменты для стрижки волос; 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 технологию   выполнения   стрижки в рамках норм времени;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 укладки  феном, горячим  и  холодным  способом, при помощи бигуди и зажимов в рамках норм времени; 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современные средства для стайлинга;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домашнему уходу;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потребности клиента, применять нормативную и справочную литературу;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и по выполнению укладки волос  в домашних условиях;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  дезинфекцию    и    стерилизацию    инструментов,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текущую уборку рабочего места;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 рабочее место, соблюдая правила санитарии и гигиены, требования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визуальный осмотр состояния поверхности кожи и волос клиента;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тип и структуру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заполнять диагностические карты технолога;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комплекс парикмахерских услуг;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простые и сложные виды окрашивания волос на основе актуальных технологий и тенденций моды;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  технологии   выполнения   всех видов окрашивания  в рамках норм времени;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красители с учетом норм расходов;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оборудование, приспособления, инструменты в  соответствии  с правилами эксплуатации;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предлагать спектр имеющихся услуг клиентам; 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стоимости услуги;  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рассчитывать стоимости услуги; 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диагностику состояния и чувствительности кожи головы и волос, выявлять потребности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Соблюдать  СанПин и требования безопасности.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химическую (перманентную) завивку с использованием современных технологий;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оборудование, приспособления, инструменты в соответствии с правилами эксплуатации и применяемыми технологиями; обсуждать с клиентом качество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профессиональную продукцию клиентам для ухода за окрашенными и химически  завитыми волосами в домашних условиях;</w:t>
            </w:r>
          </w:p>
        </w:tc>
      </w:tr>
      <w:tr w:rsidR="00E9294A" w:rsidRPr="00E9294A" w:rsidTr="00042674">
        <w:tc>
          <w:tcPr>
            <w:tcW w:w="263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6968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нормы и требования в сфере парикмахерских услуг;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подготовки  рабочего места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функциональности  оборудования, инструмента;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Анатомические особенности головы и лица;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структура, состав и физические свойства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  и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правила эксплуатации и хранения применяемого оборудования, инструментов при выполнении парикмахерских услуг;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современных женских, мужских и детских стрижек на волосах различной длины; 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методы стрижки, инструменты для стрижки волос;  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профессиональных  препаратов  для укладки волос, 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воздействия инструментов и материалов на кожу и волосы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продукции и услуги;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выполнения современных укладок волос различным инструментом;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тенденции и технологии в парикмахерском искусстве.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профилактического ухода за кожей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формы и методы обслуживания потребителя;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 и профессиональная этика парикмахера;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Санитарные нормы и требования в сфере парикмахерских услуг;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 при выполнении услуги окрашивания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 рабочего места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неисправностей оборудования;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функциональности  оборудования, инструмента;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состав и физические свойства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современных профессиональных красителей;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результат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красителей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, цветовой круг и законы колориметрии;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Классификация красителей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цветовой круг и законы колориметрии;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выполнения простых видов окрашивания волос красителями различных групп;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и результаты воздействия технологических процессов на кожу головы и волосы;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актуальные тенденции и технологии в парикмахерском искусстве;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сложные виды окрашивания на основе актуальных технологий;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правила      эксплуатации  при выполнении всех видов парикмахерских услуг    и      хранения      применяемого оборудования, инструментов, материалов;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 качества продукции (услуги);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типы,  виды и формы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выполнения химической (перманентной) завивки на основе актуальных технологий;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продукции (услуги);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расхода препаратов и материалов на выполнение химической (перманентной) завивки;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оказания первой помощи;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профессиональных  препаратов  для  домашнего использования;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продукции (услуги);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МДК_144 на практики, в том числе: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_72;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производственную__144;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работа___110.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1907" w:h="16840"/>
          <w:pgMar w:top="1134" w:right="851" w:bottom="992" w:left="1418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Структура профессионального модуля ПМ.01. Предоставление современных парикмахерских услуг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316"/>
        <w:gridCol w:w="1402"/>
        <w:gridCol w:w="787"/>
        <w:gridCol w:w="216"/>
        <w:gridCol w:w="1447"/>
        <w:gridCol w:w="216"/>
        <w:gridCol w:w="1143"/>
        <w:gridCol w:w="216"/>
        <w:gridCol w:w="873"/>
        <w:gridCol w:w="216"/>
        <w:gridCol w:w="1838"/>
        <w:gridCol w:w="1921"/>
      </w:tblGrid>
      <w:tr w:rsidR="00E9294A" w:rsidRPr="00E9294A" w:rsidTr="00042674">
        <w:trPr>
          <w:trHeight w:val="353"/>
        </w:trPr>
        <w:tc>
          <w:tcPr>
            <w:tcW w:w="653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5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t>**</w:t>
            </w:r>
          </w:p>
        </w:tc>
        <w:tc>
          <w:tcPr>
            <w:tcW w:w="440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706" w:type="pct"/>
            <w:gridSpan w:val="9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406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282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 (проектов)*</w:t>
            </w:r>
          </w:p>
        </w:tc>
        <w:tc>
          <w:tcPr>
            <w:tcW w:w="63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53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294A" w:rsidRPr="00E9294A" w:rsidTr="00042674">
        <w:tc>
          <w:tcPr>
            <w:tcW w:w="1448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01.01 Современные технологии парикмахерского искусства</w:t>
            </w:r>
          </w:p>
        </w:tc>
        <w:tc>
          <w:tcPr>
            <w:tcW w:w="44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22" w:type="pct"/>
            <w:gridSpan w:val="2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0" w:type="pct"/>
            <w:gridSpan w:val="3"/>
            <w:vMerge w:val="restart"/>
          </w:tcPr>
          <w:p w:rsidR="00E9294A" w:rsidRPr="00E9294A" w:rsidRDefault="00E9294A" w:rsidP="00E9294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pct"/>
            <w:gridSpan w:val="2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+22</w:t>
            </w: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95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технологии обработки волос в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стрижках и укладках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01, ОК 02, ОК 03, ОК 04, ОК 05, ОК 06, ОК 07, ОК 08, ОК 09,  ОК 10</w:t>
            </w:r>
          </w:p>
        </w:tc>
        <w:tc>
          <w:tcPr>
            <w:tcW w:w="795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Современные технологии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окрашивания волос</w:t>
            </w:r>
          </w:p>
        </w:tc>
        <w:tc>
          <w:tcPr>
            <w:tcW w:w="440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1.3.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95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440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1.4.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95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40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65" w:type="pct"/>
            <w:gridSpan w:val="8"/>
            <w:shd w:val="clear" w:color="auto" w:fill="C0C0C0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06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0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50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1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5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5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40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E9294A" w:rsidRPr="00E9294A" w:rsidRDefault="00E9294A" w:rsidP="00E9294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ПМ 01. «Предоставление современных парикмахерских услуг»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87"/>
        <w:gridCol w:w="12"/>
        <w:gridCol w:w="9214"/>
        <w:gridCol w:w="2913"/>
      </w:tblGrid>
      <w:tr w:rsidR="00E9294A" w:rsidRPr="00E9294A" w:rsidTr="00042674">
        <w:trPr>
          <w:trHeight w:val="1885"/>
        </w:trPr>
        <w:tc>
          <w:tcPr>
            <w:tcW w:w="937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88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c>
          <w:tcPr>
            <w:tcW w:w="937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8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9294A" w:rsidRPr="00E9294A" w:rsidTr="00042674">
        <w:trPr>
          <w:trHeight w:val="600"/>
        </w:trPr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01.01 Современные технологии парикмахерского искусства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технологии обработки волос в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стрижках и укладках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E9294A" w:rsidRPr="00E9294A" w:rsidTr="00042674">
        <w:tc>
          <w:tcPr>
            <w:tcW w:w="941" w:type="pct"/>
            <w:gridSpan w:val="3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современных парикмахерских услуг по уходу за волосами</w:t>
            </w: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подготовки  рабочего места для выполнения парикмахерских услуг;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Санитарные нормы и требования в сфере парикмахерских услуг; требования охраны труда;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неисправностей оборудования, инструмента;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функциональности  оборудования, инструмента;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диагностики состояния кожи головы и волос, выявлять потребности клиента;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Правила, современные формы и методы обслуживания потребителя;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Анатомические особенности, пропорции и пластика головы и лица; заполнение диагностической карточки клиента;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Психология общения и профессиональная этика парикмахера;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 и  свойства  профессиональных  препаратов  для  мытья  головы,  для профилактического ухода за волосами,  для укладки волос, принципы воздействия технологических процессов на кожу головы и волосы;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воздействия технологических процессов на кожу головы и волосы;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мытья и массажа головы, спа-ухода за волосами и кожей головы инновационными препаратами в рамках норм времени;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Салонные сервисы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поддержания здоровья волос и  естественного блеска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современного оборудования, приспособления, инструменты в  соответствии  с правилами эксплуатации;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  <w:vAlign w:val="bottom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Спа-уход за волосами и кожей головы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437"/>
        </w:trPr>
        <w:tc>
          <w:tcPr>
            <w:tcW w:w="941" w:type="pct"/>
            <w:gridSpan w:val="3"/>
            <w:vMerge w:val="restart"/>
          </w:tcPr>
          <w:p w:rsidR="00E9294A" w:rsidRPr="00E9294A" w:rsidRDefault="00E9294A" w:rsidP="00E9294A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Современные технологии  стрижки волос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1.Устройство, правила эксплуатации и хранения применяемого оборудования, инструментов при выполнении парикмахерских услуг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67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2.Направления моды и тенденции в парикмахерском искусстве;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42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тенденции и технологии в парикмахерском искусстве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33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3.Технологии выполнения современных женских, мужских и детских стрижек разной длины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4.Современные методы обработки волос.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Стрижка с учётом индивидуальности потребителя и современных модных тенденций.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47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5.Современные техники обработки волос при стрижке различным инструментом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6.Салонная  мужская и женская стрижка. Технологические особенности выполнения стрижек в соответствии с силуэтом модного образа.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88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7.Обработка волос при создании модной текстуры в комбинации с модным окрашиванием.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trHeight w:val="2119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современных женских стрижек и укладок волос с учетом индивидуальных особенностей клиента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современных модных тенденций.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современных мужских стрижек и укладок волос с учетом индивидуальных особенностей клиента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современных модных тенденций.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Лабораторная работа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современные детских стрижек и укладок волос с учетом индивидуальных особенностей клиента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современных модных тенденций.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90"/>
        </w:trPr>
        <w:tc>
          <w:tcPr>
            <w:tcW w:w="941" w:type="pct"/>
            <w:gridSpan w:val="3"/>
            <w:vMerge w:val="restart"/>
          </w:tcPr>
          <w:p w:rsidR="00E9294A" w:rsidRPr="00E9294A" w:rsidRDefault="00E9294A" w:rsidP="00E9294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Современные технологии обработки волос при выполнении укладок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39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Актуальные тенденции в укладках волос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9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Современные технологии и методы обработки волос  для создания модной текстуры и поддержания их  здорового состояния и  естественного блеска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3.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Современные приёмы и технологии  обработки волос при выполнении модных укладок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укладок волос  феном, горячим  и  холодным  способом, при помощи бигуди и зажимов в рамках норм времени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 и  свойства  профессиональных  препаратов  для укладки волос, принципы воздействия технологических процессов на кожу головы и волосы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 воздействия инструментов и материалов на кожу и волосы головы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расхода препаратов и материалов на выполнении укладки волос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13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качества продукции (услуги)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0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rPr>
          <w:trHeight w:val="1299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Лабораторная работа 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современных салонных укладок волос с модной текстурой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укладки волос различными инструментами и способами с учетом индивидуальных особенностей клиента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1068"/>
        </w:trPr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 (сообщение) "Современные препараты по уходу за волосами ведущих фирм-производителей"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форму стрижки в соответствии с особенностями внешности клиента;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Выполнить презентации "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Модные тенденции в причёсках, стрижках и макияже"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Выполнить презентации "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Тенденции моды – одежда, аксессуары".  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Выполнить коллаж «Модный тренд сезона».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1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современных мужских, женских и детских стрижек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укладки волос различными инструментами и способами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Консультировать по подбору профессиональных средств  для  ухода за волосами и по выполнению укладки волос  в домашних условиях.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раздела 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(если предусмотрено рассредоточенное прохождение практики)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технологических процессов в целом и поэтапно: мытье и массаж головы, профилактический уход за волосами и кожей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современных мужских, женских и детских стрижек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укладки волос различными инструментами и способами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Консультировать по подбору профессиональных средств  для  ухода за волосами и по выполнению укладки волос  в домашних условиях.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 Современные технологии окрашивания волос 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</w:tr>
      <w:tr w:rsidR="00E9294A" w:rsidRPr="00E9294A" w:rsidTr="00042674">
        <w:tc>
          <w:tcPr>
            <w:tcW w:w="941" w:type="pct"/>
            <w:gridSpan w:val="3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 Современные технологии окрашивания волос.</w:t>
            </w: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Структура, состав и физические свойства волос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современных технологий окрашивания волос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красителей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цветовой круг и законы колориметрии;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результат воздействия технологических процессов на кожу головы и волосы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инструменты, приспособления, аппаратура при выполнении окрашивания волос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выполнения окрашивания волос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красителями различных групп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продукции (услуги); нормы расхода препаратов и материалов на выполнении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trHeight w:val="1669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tabs>
                <w:tab w:val="left" w:pos="266"/>
              </w:tabs>
              <w:spacing w:after="200" w:line="276" w:lineRule="auto"/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Лабораторная работа "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окрашивания волос с использованием современных технологий и тенденций моды"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Лабораторная работа "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окрашивания волос красителями различных групп с учетом индивидуальных особенностей клиента"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29"/>
        </w:trPr>
        <w:tc>
          <w:tcPr>
            <w:tcW w:w="941" w:type="pct"/>
            <w:gridSpan w:val="3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Различные виды окрашивания на основе актуальных технологий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тенденции в окрашивании волос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мелирования волос, создание многоцветных эффектов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Коррекция мелирования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Комбинированная окраска - быстрые техники без использования фольги.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Креативные свободные техники окрашивания волос.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"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Интуитивное" окрашивание.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препараты для ухода за окрашенными волосами, поддержания цвета в домашних условиях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9294A" w:rsidRPr="00E9294A" w:rsidTr="00042674">
        <w:trPr>
          <w:trHeight w:val="2466"/>
        </w:trPr>
        <w:tc>
          <w:tcPr>
            <w:tcW w:w="0" w:type="auto"/>
            <w:gridSpan w:val="3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pct"/>
          </w:tcPr>
          <w:p w:rsidR="00E9294A" w:rsidRPr="00E9294A" w:rsidRDefault="00E9294A" w:rsidP="00E9294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модной окраски волос с использованием различных техник мелирования волос.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Лабораторная работа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комбинированной окраски волос с использованием быстрых техник при коррекции цвета.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креативной окраски волос с использованием свободных техник.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интуитивного окрашивания волос  с использованием  свободных техник. 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Лабораторная работа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креативной окраски волос с учетом актуальных тенденций моды.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1068"/>
        </w:trPr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2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(доклад, презентацию) "Современные профессиональные красители для волос от ведущих производителей ";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диагностику состояния и чувствительности кожи головы и волос, выявить потребности клиента;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цветовое решение в соответствии с особенностями внешности клиента;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Выполнить презентацию «Современные тенденции в окрашивании волос на основе актуальных технологий».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 контроля безопасности и подготовки  рабочего места для выполнения услуги окрашивания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Профессиональные препараты для ухода за окрашенными волосами, поддержания цвета в домашних условиях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Обсуждение с клиентом качество выполненной услуги;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9294A" w:rsidRPr="00E9294A" w:rsidTr="00042674">
        <w:trPr>
          <w:trHeight w:val="843"/>
        </w:trPr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раздела 2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(если предусмотрено рассредоточенное прохождение практики)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 контроля безопасности и подготовки  рабочего места для выполнения услуги окрашивания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простых и сложных видов окрашивания волос в технологической последовательности на основе актуальных технологий и тенденций моды;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Профессиональные препараты для ухода за окрашенными волосами, поддержания цвета в домашних условиях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Обсуждение с клиентом качество выполненной услуги;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9294A" w:rsidRPr="00E9294A" w:rsidTr="00042674">
        <w:trPr>
          <w:trHeight w:val="649"/>
        </w:trPr>
        <w:tc>
          <w:tcPr>
            <w:tcW w:w="4025" w:type="pct"/>
            <w:gridSpan w:val="4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химической (перманентной) завивки с использованием современных технологий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E9294A" w:rsidRPr="00E9294A" w:rsidTr="00042674">
        <w:trPr>
          <w:trHeight w:val="349"/>
        </w:trPr>
        <w:tc>
          <w:tcPr>
            <w:tcW w:w="90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Современная завивка волос</w:t>
            </w: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rPr>
          <w:trHeight w:val="3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Структура, состав и физические свойства волос.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Типы,  виды и формы волос.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9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Препараты и технологии ведущих фирм для  перманентного изменения текстуры волос.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9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  и  свойства  профессиональных  препаратов  для  химической (перманентной)  завивки волос, принципы воздействия технологических процессов на кожу головы и волосы.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2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Инструменты, приспособления, оборудование.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6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выполнения химической (перманентной) завивки на основе актуальных технологий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2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Моделирующие приёмы накрутки  при выполнении  различных схем для  креативной  завивки  на волосах различной длинны.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2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Показатели качества продукции (услуги);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9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расхода препаратов и материалов на выполнение химической (перманентной) завивки;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2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оказания первой помощи;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6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занятий</w:t>
            </w:r>
          </w:p>
        </w:tc>
        <w:tc>
          <w:tcPr>
            <w:tcW w:w="97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trHeight w:val="141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pct"/>
            <w:gridSpan w:val="3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Отработка различных техник накрутки волос для создания модной текстуры</w:t>
            </w:r>
          </w:p>
          <w:p w:rsidR="00E9294A" w:rsidRPr="00E9294A" w:rsidRDefault="00E9294A" w:rsidP="00E9294A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химической (перманентной) завивки с использованием современных технологий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3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сообщение (доклад, презентацию) "Современные профессиональные препараты для транформации текстуры от ведущих производителей ";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Провести диагностику состояния и чувствительности кожи головы и волос, выявлять потребности клиента;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цветовое решение в соответствии с особенностями внешности клиента;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Выполнить презентацию "Современные тенденции в окрашивании";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3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 контроля безопасности и подготовки  рабочего места для выполнения услуги химической (перманентной)  завивки волос 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Профессиональные препараты для ухода за химически завитыми волосами, ухода за волосами в домашних условиях.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Обсуждение с клиентом качество выполненной услуги;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раздела 3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рабочего места для выполнения парикмахерских услуг, соблюдая правила санитарии и гигиены,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 контроля безопасности и подготовки  рабочего места для выполнения услуги химической (перманентной)  завивки волос 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диагностики поверхности  кожи  и  волос  клиента, определяя тип и структуру волос для формирования по согласованию с клиентом комплекса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диагностики состояния и чувствительности кожи головы 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Выполнение простых и сложных видов химической (перманентной)  завивки волос в технологической последовательности на основе актуальных технологий и тенденций моды;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Профессиональные препараты для ухода за химически завитыми волосами в домашних условиях.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Обсуждение с клиентом качество выполненной услуги;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Курсовой проект (работа)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Примерная тематика курсовых проектов (работ)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выполнить современную мужскую стрижку, окрашивание с использованием прямопроникающего красителя, укладку на основе современных тенденций моды.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Разработать и выполнить современную женскую стрижку, окрашивание с использованием красителя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Magma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укладку, на основе актуальных технологий.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Разработать и выполнить современную женскую стрижку, окрашивание с использованием аутентичных техник, укладку с эффектом кудрей, на основе современных трендов.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Разработать и выполнить современную стрижку, окрашивание с использованием полуперманентного  красителя, укладку с эффектом локонов, на основе современных тенденций моды.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Разработать и выполнить современную стрижку, окрашивание с использованием красителя специальной группы, укладку с элементом волны, учитывая индивидуальные особенности потребителя.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Разработать и выполнить современную стрижку, окрашивание с использованием блондирующих препаратов, укладку с гладкой текстурой, на основе современных трендов.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Разработать и выполнить современную мужскую (женскую) стрижку, окрашивание с использованием свободных техник мелирования, укладку с эффектом локонов, учитывая индивидуальные особенности потребителя.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Разработать и выполнить современную стрижку, окрашивание в экстра-красные тона, укладку с применением гофре, на основе современных тенденций моды.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Разработать и выполнить современную стрижку, химическую (перманентную) завивку , укладку с модной текстурой, с учетом актуальных технологий.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Разработать и выполнить современную стрижку, окрашивание с использованием блондирующих препаратов, укладку с эффектом кудрей, учитывая индивидуальные особенности потребителя.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курсовому проекту (работе):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Введение. Цели и задачи курсового проектирования.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Творческая часть. Тренды сезона в модном образе.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Выбор и изучение модного образа. Выбор модели.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Выбор и обоснование стрижки, окрашивания (завивки) и укладки.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Выбор технологий выполнения работы. Составление технологических карт.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Графическая часть. Оформление эскизов образа.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Оформление таблиц, схем, рисунок, эскизов, фото, коллажей.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Защита курсовой работы.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Внеаудиторная (самостоятельная)учебная работа обучающегося над курсовым проектом (работой):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литературных источников.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Выполнение эскизов разработки.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выполнение работы на модели.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Оформление курсовой работы.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025" w:type="pct"/>
            <w:gridSpan w:val="4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 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Кабинет: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оборудованием, техническими средствами: </w:t>
      </w:r>
      <w:r w:rsidRPr="00E9294A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Лаборатории: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информатики и информационных технологий, технологий парикмахерских услуг,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в соответствии с п. 6.2.1. Примерной программы по специальности.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Мастерские: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салон-парикмахерская,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специальности.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п.  6.2.3  Примерной программы по специальности.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работ. Учебное пособие. Т.А.Черниченко, И.Ю. Одинокова. - Москва. Академия, 2015;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парикмахерского дела.  Н.И.Панина - Москва, «Академия», 2014;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прически.  Сыромятникова И.С. -  М.: Искусство, 2012;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 : учеб.пособие 2-е изд. – Морщакина Н.А., Минск: Высшая школа, 2012;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работ. Н.А.Марщакина - Минск, «Высшая школа», 2013;</w:t>
      </w:r>
    </w:p>
    <w:p w:rsidR="00E9294A" w:rsidRPr="00E9294A" w:rsidRDefault="00E9294A" w:rsidP="00E9294A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Справочник парикмахера О.А. Панченко -  Ростов-на –Дону, «Феникс», 2013;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Парикмахер стилист.  Н.Б. Шешко, Н.В.Левинова - Минск, «Современная школа», 2011;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Лечение волос и восстановление волос.  О.В. Ларина - «Этерна», 2013;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 и красивые волосы (медицина). Ю.Ю. Дрибноход - Ростов-на-Дону, «Феникс», 2012;</w:t>
      </w:r>
    </w:p>
    <w:p w:rsidR="00E9294A" w:rsidRPr="00E9294A" w:rsidRDefault="00E9294A" w:rsidP="00DC7A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Мужские стрижки – советы профессионалов. Гот Кремер, Джеки Уэйдсон - Перевод с английского, Издательская группа «Контент</w:t>
      </w:r>
      <w:r w:rsidRPr="00E92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о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», 2015;</w:t>
      </w:r>
    </w:p>
    <w:p w:rsidR="00E9294A" w:rsidRPr="00E9294A" w:rsidRDefault="00E9294A" w:rsidP="00DC7A11">
      <w:pPr>
        <w:numPr>
          <w:ilvl w:val="0"/>
          <w:numId w:val="2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Парикмахерское искусство. В.А.Петровская - Москва, «Аделант», 2012.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DC7A11">
      <w:pPr>
        <w:numPr>
          <w:ilvl w:val="0"/>
          <w:numId w:val="22"/>
        </w:numPr>
        <w:spacing w:after="0" w:line="276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5" w:tgtFrame="_blank" w:history="1">
        <w:r w:rsidRPr="00E9294A">
          <w:rPr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www.parikmaher.net.ru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E9294A" w:rsidRPr="00E9294A" w:rsidRDefault="00E9294A" w:rsidP="00DC7A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Профессиональная Парикмахерская Газета -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6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http://gazeta-p.ru/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2"/>
        </w:num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7" w:history="1">
        <w:r w:rsidRPr="00E9294A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Форум Парикмахеров</w:t>
        </w:r>
      </w:hyperlink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8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http://parikmaher.net.ru/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2"/>
        </w:num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9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http://www.hairforum.ru/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firstLine="660"/>
        <w:contextualSpacing/>
        <w:jc w:val="both"/>
        <w:rPr>
          <w:rFonts w:ascii="Times New Roman" w:eastAsia="TimesNewRomanPS-Bold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Портал индустрии красоты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http://www.hairlife.ru.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Периодические издания:</w:t>
      </w:r>
    </w:p>
    <w:p w:rsidR="00E9294A" w:rsidRPr="00E9294A" w:rsidRDefault="00E9294A" w:rsidP="00DC7A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Hair</w:t>
      </w:r>
      <w:r w:rsidRPr="00E9294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,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 how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Coitture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NewRomanPS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Журналы 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You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Professioal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 «Долорес»</w:t>
      </w:r>
    </w:p>
    <w:p w:rsidR="00E9294A" w:rsidRPr="00E9294A" w:rsidRDefault="00E9294A" w:rsidP="00E9294A">
      <w:pPr>
        <w:suppressAutoHyphens/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2640"/>
        <w:gridCol w:w="2753"/>
      </w:tblGrid>
      <w:tr w:rsidR="00E9294A" w:rsidRPr="00E9294A" w:rsidTr="00042674">
        <w:trPr>
          <w:trHeight w:val="1098"/>
        </w:trPr>
        <w:tc>
          <w:tcPr>
            <w:tcW w:w="3786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40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753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rPr>
          <w:trHeight w:val="698"/>
        </w:trPr>
        <w:tc>
          <w:tcPr>
            <w:tcW w:w="3786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Выполнять современные стрижки и укладки с учетом индивидуальных особенностей клиента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 1.2. Выполнять окрашивание волос с использованием современных технологий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Выполнять химическую (перманентную) завивку с использованием современных технологий.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Проводить консультации по подбору профессиональных средств для домашнего использования.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08.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640" w:type="dxa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- 75% правильных ответов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задача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.2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ПРОФЕССИОНАЛЬНОГО МОДУЛЯ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"Подбор и выполнение причесок различного назначения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учетом потребностей клиента"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9294A" w:rsidRPr="00E9294A" w:rsidTr="00042674">
        <w:trPr>
          <w:trHeight w:val="394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ПРИМЕРНОЙ ПРОГРАММЫ РАБОЧЕЙ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294A" w:rsidRPr="00E9294A" w:rsidTr="00042674">
        <w:trPr>
          <w:trHeight w:val="720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94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 ПРОФЕССИОНАЛЬНОГО 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92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1134" w:left="1701" w:header="708" w:footer="708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Подбор и выполнение причесок различного назначения, с учетом потребностей клиента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профессионального модуля является частью примерной основной образовательной программы в соответствии с ФГОС СПО по специальности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43.02.13 Технология парикмахерского искусства.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выполнение причесок различного назначения, с учетом потребностей клиента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соответствующие ему профессиональные компетенции:</w:t>
      </w:r>
    </w:p>
    <w:p w:rsidR="00E9294A" w:rsidRPr="00E9294A" w:rsidRDefault="00E9294A" w:rsidP="00E9294A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8425"/>
      </w:tblGrid>
      <w:tr w:rsidR="00E9294A" w:rsidRPr="00E9294A" w:rsidTr="00042674">
        <w:tc>
          <w:tcPr>
            <w:tcW w:w="72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9294A" w:rsidRPr="00E9294A" w:rsidTr="00042674">
        <w:trPr>
          <w:trHeight w:val="705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9294A" w:rsidRPr="00E9294A" w:rsidTr="00042674">
        <w:trPr>
          <w:trHeight w:val="565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9294A" w:rsidRPr="00E9294A" w:rsidTr="00042674">
        <w:trPr>
          <w:trHeight w:val="661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9294A" w:rsidRPr="00E9294A" w:rsidTr="00042674">
        <w:trPr>
          <w:trHeight w:val="615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9294A" w:rsidRPr="00E9294A" w:rsidTr="00042674">
        <w:trPr>
          <w:trHeight w:val="655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9294A" w:rsidRPr="00E9294A" w:rsidTr="00042674">
        <w:trPr>
          <w:trHeight w:val="707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9294A" w:rsidRPr="00E9294A" w:rsidTr="00042674">
        <w:trPr>
          <w:trHeight w:val="629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9294A" w:rsidRPr="00E9294A" w:rsidTr="00042674">
        <w:trPr>
          <w:trHeight w:val="938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9294A" w:rsidRPr="00E9294A" w:rsidTr="00042674">
        <w:trPr>
          <w:trHeight w:val="573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9294A" w:rsidRPr="00E9294A" w:rsidTr="00042674">
        <w:trPr>
          <w:trHeight w:val="669"/>
        </w:trPr>
        <w:tc>
          <w:tcPr>
            <w:tcW w:w="72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27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9294A" w:rsidRPr="00E9294A" w:rsidTr="00042674">
        <w:tc>
          <w:tcPr>
            <w:tcW w:w="725" w:type="pct"/>
            <w:tcBorders>
              <w:left w:val="single" w:sz="12" w:space="0" w:color="auto"/>
              <w:bottom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275" w:type="pct"/>
            <w:tcBorders>
              <w:bottom w:val="single" w:sz="12" w:space="0" w:color="auto"/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ВД 2.  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Подбор и выполнение причесок различного назначения, с учетом потребностей клиента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Arial" w:eastAsia="Times New Roman" w:hAnsi="Arial" w:cs="Times New Roman"/>
                <w:b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Изготовлять постижерные изделия из натуральных и искусственных волос с учетом потребностей клиента.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7273"/>
      </w:tblGrid>
      <w:tr w:rsidR="00E9294A" w:rsidRPr="00E9294A" w:rsidTr="00042674">
        <w:trPr>
          <w:trHeight w:val="140"/>
        </w:trPr>
        <w:tc>
          <w:tcPr>
            <w:tcW w:w="241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73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рабочего места с соблюдением правил санитарии и гигиены, требований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классических причесок различного назначения;   моделирование и изготовление постижерных изделий из натуральных и искусственных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сложных причесок на волосах различной длины с применением  украшений и постижерных изделий;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 клиентом качества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по подбору профессиональных средств для домашнего использования.</w:t>
            </w:r>
          </w:p>
        </w:tc>
      </w:tr>
      <w:tr w:rsidR="00E9294A" w:rsidRPr="00E9294A" w:rsidTr="00042674">
        <w:trPr>
          <w:trHeight w:val="140"/>
        </w:trPr>
        <w:tc>
          <w:tcPr>
            <w:tcW w:w="241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273" w:type="dxa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 организовывать рабочее место, соблюдать правила санитарии и гигиены, соблюдать требования по технике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визуальный осмотр и диагностику состояния кожи головы и волос клиента;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тип и структуру волос; 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потребности клиентов;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эскизы прически и сформировать образ с учетом индивидуальных особенностей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классические прически;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прически с накладками и шиньонами с учетом норм времени;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стайлинговые средства для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моделирование и изготовление постижерных изделий из натуральных и искусственных волос;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украшения и дополнения для причесок различного назначения;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сложные прически на волосах различной длины с применением  украшений и постижерных изделий с учетом норм времени;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стайлинговые средства для волос;</w:t>
            </w:r>
          </w:p>
          <w:p w:rsidR="00E9294A" w:rsidRPr="00E9294A" w:rsidRDefault="00E9294A" w:rsidP="00E9294A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обсуждать с клиентом качество выполненной услуги;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использованию профессиональных средств для ухода за волосами и укладки волос  в домашних условиях.</w:t>
            </w:r>
          </w:p>
        </w:tc>
      </w:tr>
      <w:tr w:rsidR="00E9294A" w:rsidRPr="00E9294A" w:rsidTr="00042674">
        <w:trPr>
          <w:trHeight w:val="9485"/>
        </w:trPr>
        <w:tc>
          <w:tcPr>
            <w:tcW w:w="241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273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правила эксплуатации и хранения  применяемого оборудования, инструментов;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санитарно-эпидемиологические нормы и требования в сфере парикмахерских услуг;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труда, организации и подготовки рабочего места для выполнения парикмахерских работ;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парикмахерских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особенности, пропорции и пластика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типы,  виды и формы натуральных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общения и профессиональная этика; правила, современные формы и методы обслуживания потребителя;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свойства профессиональных препаратов и используемых материалов;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законы композиции; 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колористики;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моделирования и композиции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художественного моделирования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моды в парикмахерском искусстве;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классических причесок; технологии выполнения причесок с накладками и шиньонами;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времени на выполнение прически;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структура, состав и физические свойства натуральных  и   искусственных волос;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моделирования и изготовления постижерных изделий из натуральных и искусственных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сложных причесок на волосах различной длины с применением  украшений и постижерных изделий;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общения и профессиональная этика;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правила, современные формы и методы обслуживания потребителя;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общения и профессиональная этика;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правила, современные формы и методы обслуживания потребителя;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продукции (услуги).</w:t>
            </w: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__288 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МДК_144___ на практики, в том числе учебную _72___ 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производственную_72__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работа____88_______________________ (указывается в случае наличия).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1907" w:h="16840"/>
          <w:pgMar w:top="1134" w:right="851" w:bottom="992" w:left="1418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Подбор и выполнение причесок различного назначения, с учетом потребностей клиента</w:t>
      </w:r>
    </w:p>
    <w:p w:rsidR="00E9294A" w:rsidRPr="00E9294A" w:rsidRDefault="00E9294A" w:rsidP="00E9294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  <w:r w:rsidRPr="00E9294A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 02.  Подбор и выполнение причесок различного назначения, с учетом потребностей клиента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2347"/>
        <w:gridCol w:w="1420"/>
        <w:gridCol w:w="796"/>
        <w:gridCol w:w="97"/>
        <w:gridCol w:w="1586"/>
        <w:gridCol w:w="72"/>
        <w:gridCol w:w="1299"/>
        <w:gridCol w:w="39"/>
        <w:gridCol w:w="1106"/>
        <w:gridCol w:w="14"/>
        <w:gridCol w:w="2065"/>
        <w:gridCol w:w="1947"/>
      </w:tblGrid>
      <w:tr w:rsidR="00E9294A" w:rsidRPr="00E9294A" w:rsidTr="00042674">
        <w:trPr>
          <w:trHeight w:val="353"/>
        </w:trPr>
        <w:tc>
          <w:tcPr>
            <w:tcW w:w="629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70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2"/>
              <w:t>**</w:t>
            </w:r>
          </w:p>
        </w:tc>
        <w:tc>
          <w:tcPr>
            <w:tcW w:w="416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619" w:type="pct"/>
            <w:gridSpan w:val="9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221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410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 (проектов)*</w:t>
            </w:r>
          </w:p>
        </w:tc>
        <w:tc>
          <w:tcPr>
            <w:tcW w:w="600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29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  <w:gridSpan w:val="3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70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выполнения постижерных изделий из натуральных и искусственных волос</w:t>
            </w:r>
          </w:p>
        </w:tc>
        <w:tc>
          <w:tcPr>
            <w:tcW w:w="41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9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0" w:type="pct"/>
            <w:gridSpan w:val="3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50+22с/р</w:t>
            </w:r>
          </w:p>
        </w:tc>
        <w:tc>
          <w:tcPr>
            <w:tcW w:w="6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70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 Моделирование причесок различного назначения с учетом актуальных тенденций моды.</w:t>
            </w:r>
          </w:p>
        </w:tc>
        <w:tc>
          <w:tcPr>
            <w:tcW w:w="416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9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3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05, ОК 06, ОК 07, ОК 08, ОК 09,  ОК 10</w:t>
            </w:r>
          </w:p>
        </w:tc>
        <w:tc>
          <w:tcPr>
            <w:tcW w:w="770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1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01" w:type="pct"/>
            <w:gridSpan w:val="8"/>
            <w:shd w:val="clear" w:color="auto" w:fill="C0C0C0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5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25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1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0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5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ПМ.02 Подбор и выполнение причесок различного назначения, с учетом потребностей клиента</w:t>
      </w:r>
    </w:p>
    <w:tbl>
      <w:tblPr>
        <w:tblW w:w="5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1"/>
        <w:gridCol w:w="10058"/>
        <w:gridCol w:w="2095"/>
        <w:gridCol w:w="2914"/>
      </w:tblGrid>
      <w:tr w:rsidR="00E9294A" w:rsidRPr="00E9294A" w:rsidTr="00042674">
        <w:trPr>
          <w:gridAfter w:val="1"/>
          <w:wAfter w:w="815" w:type="pct"/>
        </w:trPr>
        <w:tc>
          <w:tcPr>
            <w:tcW w:w="78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9294A" w:rsidRPr="00E9294A" w:rsidTr="00042674">
        <w:trPr>
          <w:gridAfter w:val="1"/>
          <w:wAfter w:w="815" w:type="pct"/>
          <w:trHeight w:val="755"/>
        </w:trPr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02.01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выполнения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постижерных изделий из натуральных и искусственных волос.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Основы технологии постижерных работ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1.Историческая справка.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2. Инструменты, оборудование, материалы и сырье постижерного цеха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534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Состав и свойства профессиональных препаратов и используемых материалов; 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55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4. Организация рабочего места постижера.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5. Основные требования к помещению постижерного цеха.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6. Основное сырьё. Натуральные  и искусственные волосы.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7. Виды, назначение, характеристика основных и вспомогательных материалов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Технологии изготовления постижерных изделий</w:t>
            </w: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Техники закрепления волос в постижерных изделиях.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Последовательность и приёмы тресования.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Техники тресования, техники сшивания треса.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Технология изготовления крепе. Применение крепированных волос.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Технология изготовления локона. Оформление локона 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Технология изготовления косы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Технология изготовления шиньона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1.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Освоение техники крепирования волос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2.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Освоение  и отработка техники тресования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3.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Освоение техники сшивания треса. Оформление локона.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379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4.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Освоение техники сшивания и оформления косы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30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5.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Отработка техники сшивания и оформления шиньона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544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6.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Освоение приёмов моделирования и композиционной сборки украшений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629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ресниц</w:t>
            </w: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Технология изготовления ресниц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513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Техники закрепления волос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Оформление ресниц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tabs>
                <w:tab w:val="left" w:pos="636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Освоение  и отработка техники изготовления ресниц.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усов, бакенбард, бород</w:t>
            </w: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Изготовление усов. Отработка приемов тамбуровки.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Стрижка и оформление усов.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Технология изготовления бакенбард. Оформление бакенбард.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Технология изготовления бород. Изготовление бороды.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8. </w:t>
            </w: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и оформление бакенбард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9.  </w:t>
            </w: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и оформление бороды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1.5.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париков</w:t>
            </w: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Технология изготовления париков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Технология изготовления монтюра к театральному парику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Технология тамбуровки парика. Особенности и технология изготовления каркаса к театральному парику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10.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Изготовление монтюра.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11.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Изготовление парика.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1.6.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изготовления украшений</w:t>
            </w: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Технология изготовления украшений для исторических причесок.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Технология изготовления постижерных украшений.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Технология изготовления клеевых украшений.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Технология изготовления трессовых украшений.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12.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украшений для исторических причесок.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13.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клеевых украшений.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sz w:val="24"/>
                <w:szCs w:val="24"/>
                <w:lang w:eastAsia="ru-RU"/>
              </w:rPr>
              <w:t>14.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трессовых украшений.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Подготовка рефератов. Подготовка материалов.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трес и материалы для оформления локона.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трес и материалы для оформления косы.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инструменты и обработать материалы.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эскизы готовых изделий.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Выполнить эскизы для украшений и оформить технологические карты.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раздела 1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(если предусмотрено рассредоточенное прохождение практики)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02.02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причесок различного назначения с учетом актуальных тенденций моды.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6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моделирования причесок</w:t>
            </w: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Научная, техническая и художественные стороны моделирования причёсок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Причёска как один из компонентов, формирующих внешний облик человека. Классификация причёсок по назначению. Возрастные и социальные группы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Анатомические, биологические и психологические особенности внешности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общения и профессиональная этика; правила, современные формы и методы обслуживания потребителя; 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 и свойства профессиональных препаратов и используемых материалов;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места,  устройство, правила эксплуатации и хранения  применяемого оборудования, инструментов;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нормы и требования в сфере парикмахерских услуг; требования охраны труда, организации и подготовки рабочего места для выполнения парикмахерских работ;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 и выполнение моделей причёсок и стрижек с учётом индивидуальных особенностей клиента 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  <w:vAlign w:val="bottom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выполнение причёсок различного назначения.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3" w:type="pct"/>
            <w:vAlign w:val="bottom"/>
          </w:tcPr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Подбор и выполнение причёсок с учётом возраста (для детей и молодёжи). 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6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композиция причесок</w:t>
            </w: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композиции.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Композиционные средства.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понятия о композиции причёски и стрижки.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Компоненты: форма и силуэт, линия, цвет, детали и декор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средства композиции. Определение принципов: пропорция, баланс, акцент, ритм, гармония.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художественного моделирования причесок.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тенденции моды в парикмахерском искусстве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причёсок и стрижек с учётом законов композиции.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причёсок и стрижек с учётом закона о цвете.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причёсок с использованием современных технологий и тенденций моды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6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1.3.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причесок различного назначения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этапы моделирования причесок.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художественных средств.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Особенность моделирования бытовых причёсок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моделирования зрелищных причёсок.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выполнения классических причесок. 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496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выполнения причесок с накладками и шиньонами.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профессиональных препаратов и используемых материалов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времени на выполнение прически.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tabs>
                <w:tab w:val="left" w:pos="855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9294A" w:rsidRPr="00E9294A" w:rsidRDefault="00E9294A" w:rsidP="00E9294A">
            <w:pPr>
              <w:tabs>
                <w:tab w:val="left" w:pos="85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бытовых причёсок и стрижек различного назначения (свадебные, вечерние, коктейльные, повседневные)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зрелищных причесок с накладками и шиньонами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и схем бытовых причёсок и стрижек с учётом возрастных и социальных групп.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художественного образа на основе исторических стилей.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6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с применением  украшений и постижерных изделий</w:t>
            </w: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Технологии выполнения сложных причесок на волосах различной длины с применением  украшений и постижерных изделий;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и свойства профессиональных препаратов и используемых материалов;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Нормы времени на выполнение прически;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Психология общения и профессиональная этика;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  <w:trHeight w:val="346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Правила, современные формы и методы обслуживания потребителя;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Показатели качества продукции (услуги);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786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11.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на волосах различной длины с применением  украшений и постижерных изделий с учетом норм времени;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3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  <w:t>12.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NewRomanPS-BoldMT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с применением  украшений и постижерных изделий на основе современных тенденций моды;</w:t>
            </w:r>
          </w:p>
        </w:tc>
        <w:tc>
          <w:tcPr>
            <w:tcW w:w="586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2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с информацией по моде в профессиональных журналах.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сообщений о современных достижениях в парикмахерском искусстве.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информационными материалами (учебные пособия и журналы).</w:t>
            </w:r>
          </w:p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анализа современных технологических методов в художественном моделировании стрижек и причёсок.</w:t>
            </w:r>
          </w:p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Посещение семинаров и конкурсов профессионального мастерства.</w:t>
            </w:r>
          </w:p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Разработка эскизов и схем с учётом актуальных тенденций в моде причёсок и стрижек.</w:t>
            </w:r>
          </w:p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Оформление презентаций по темам.</w:t>
            </w:r>
          </w:p>
          <w:p w:rsidR="00E9294A" w:rsidRPr="00E9294A" w:rsidRDefault="00E9294A" w:rsidP="00E9294A">
            <w:pPr>
              <w:tabs>
                <w:tab w:val="left" w:pos="2520"/>
                <w:tab w:val="left" w:pos="2700"/>
                <w:tab w:val="right" w:pos="2880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Оформление отчётов и технологической документации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изготовление постижерных изделий из натуральных и искусственных волос;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и дополнений для причесок различного назначения;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рабочего места с соблюдением правил санитарии и гигиены, требований безопасности;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поверхности кожи и волос клиента, определение типажа  и потребностей клиентов;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эскизов прически и формирование образа с учетом индивидуальных особенностей клиента;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причесок различного назначения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учётом индивидуальных особенностей, стиля и современной моды;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сложных причесок на волосах различной длины с применением  украшений и постижерных изделий;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сложных причесок с применением  украшений и постижерных изделий на основе современных тенденций моды; 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 клиентом качества выполненной услуги;</w:t>
            </w:r>
          </w:p>
          <w:p w:rsidR="00E9294A" w:rsidRPr="00E9294A" w:rsidRDefault="00E9294A" w:rsidP="00DC7A11">
            <w:pPr>
              <w:numPr>
                <w:ilvl w:val="0"/>
                <w:numId w:val="24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подбору профессиональных средств для домашнего использования.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раздела 2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(если предусмотрено рассредоточенное прохождение практики)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и изготовление постижерных изделий из натуральных и искусственных волос;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украшений и дополнений для причесок различного назначения;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семинаров и конкурсов профессионального мастерства;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стрижек и причёсок для населения, с учётом индивидуальных особенностей и современных тенденций моды;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постижёрных дополнений и украшений в причёсках;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имиджа с учётом назначения причёски;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tabs>
                <w:tab w:val="left" w:pos="2520"/>
                <w:tab w:val="left" w:pos="2700"/>
                <w:tab w:val="right" w:pos="2880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семинаров и конкурсов профессионального мастерства;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отчётов и технологической документации;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с учетом индивидуальных особенностей потребителя;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причесок повседневного назначения для потребителей различных возрастных групп;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салонных повседневных причесок и стрижек различного силуэта с учетом стиля и закона о цвете;</w:t>
            </w:r>
          </w:p>
          <w:p w:rsidR="00E9294A" w:rsidRPr="00E9294A" w:rsidRDefault="00E9294A" w:rsidP="00DC7A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Выполнение салонных вечерних причесок для различных торжественных мероприятий (свадеб, юбилеев, выпускных балов и т.д.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  <w:tr w:rsidR="00E9294A" w:rsidRPr="00E9294A" w:rsidTr="00042674">
        <w:trPr>
          <w:gridAfter w:val="1"/>
          <w:wAfter w:w="815" w:type="pct"/>
        </w:trPr>
        <w:tc>
          <w:tcPr>
            <w:tcW w:w="3599" w:type="pct"/>
            <w:gridSpan w:val="3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ПРОФЕССИОНАЛЬНОГО  МОДУЛЯ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Кабинет: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оборудованием, техническими средствами: </w:t>
      </w:r>
      <w:r w:rsidRPr="00E9294A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Лаборатории: 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постижерных работ и исторической прически, моделирования и художественного оформления прически,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в соответствии с п. 6.2.1. Примерной программы по специальности.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Мастерские: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салон-парикмахерская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оснащенные в соответствии с п. 6.2.2. Примерной программы по специальности.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п.  6.2.3  Примерной программы по специальности.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E9294A" w:rsidRPr="00E9294A" w:rsidRDefault="00E9294A" w:rsidP="00DC7A1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Грим для театра, кино и телевидения. Бейган Л. - Искусство, 2012;</w:t>
      </w:r>
    </w:p>
    <w:p w:rsidR="00E9294A" w:rsidRPr="00E9294A" w:rsidRDefault="00E9294A" w:rsidP="00DC7A1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постижерного дела. Константинов А.В.- Рипол классик, 2010;</w:t>
      </w:r>
    </w:p>
    <w:p w:rsidR="00E9294A" w:rsidRPr="00E9294A" w:rsidRDefault="00E9294A" w:rsidP="00DC7A1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Историческая прическа. Сыромятникова И.С.- Рипол классик, 2011;</w:t>
      </w:r>
    </w:p>
    <w:p w:rsidR="00E9294A" w:rsidRPr="00E9294A" w:rsidRDefault="00E9294A" w:rsidP="00DC7A1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Технология </w:t>
      </w:r>
      <w:r w:rsidRPr="00E9294A">
        <w:rPr>
          <w:rFonts w:ascii="Times New Roman" w:eastAsia="Times New Roman" w:hAnsi="Times New Roman" w:cs="Times New Roman"/>
          <w:spacing w:val="7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05"/>
          <w:sz w:val="24"/>
          <w:szCs w:val="20"/>
          <w:lang w:eastAsia="ru-RU"/>
        </w:rPr>
        <w:t>парикмахерских</w:t>
      </w:r>
      <w:r w:rsidRPr="00E9294A">
        <w:rPr>
          <w:rFonts w:ascii="Times New Roman" w:eastAsia="Times New Roman" w:hAnsi="Times New Roman" w:cs="Times New Roman"/>
          <w:spacing w:val="1"/>
          <w:w w:val="105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</w:t>
      </w:r>
      <w:r w:rsidRPr="00E9294A">
        <w:rPr>
          <w:rFonts w:ascii="Times New Roman" w:eastAsia="Times New Roman" w:hAnsi="Times New Roman" w:cs="Times New Roman"/>
          <w:spacing w:val="28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E9294A">
        <w:rPr>
          <w:rFonts w:ascii="Times New Roman" w:eastAsia="Times New Roman" w:hAnsi="Times New Roman" w:cs="Times New Roman"/>
          <w:spacing w:val="18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05"/>
          <w:sz w:val="24"/>
          <w:szCs w:val="20"/>
          <w:lang w:eastAsia="ru-RU"/>
        </w:rPr>
        <w:t>технологическое</w:t>
      </w:r>
      <w:r w:rsidRPr="00E9294A">
        <w:rPr>
          <w:rFonts w:ascii="Times New Roman" w:eastAsia="Times New Roman" w:hAnsi="Times New Roman" w:cs="Times New Roman"/>
          <w:spacing w:val="3"/>
          <w:w w:val="105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05"/>
          <w:sz w:val="24"/>
          <w:szCs w:val="20"/>
          <w:lang w:eastAsia="ru-RU"/>
        </w:rPr>
        <w:t>о</w:t>
      </w:r>
      <w:r w:rsidRPr="00E9294A">
        <w:rPr>
          <w:rFonts w:ascii="Times New Roman" w:eastAsia="Times New Roman" w:hAnsi="Times New Roman" w:cs="Times New Roman"/>
          <w:spacing w:val="-1"/>
          <w:w w:val="105"/>
          <w:sz w:val="24"/>
          <w:szCs w:val="20"/>
          <w:lang w:eastAsia="ru-RU"/>
        </w:rPr>
        <w:t>б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орудование /</w:t>
      </w:r>
      <w:r w:rsidRPr="00E9294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Одинокова</w:t>
      </w:r>
      <w:r w:rsidRPr="00E9294A">
        <w:rPr>
          <w:rFonts w:ascii="Times New Roman" w:eastAsia="Times New Roman" w:hAnsi="Times New Roman" w:cs="Times New Roman"/>
          <w:iCs/>
          <w:spacing w:val="-7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И.Ю.,</w:t>
      </w:r>
      <w:r w:rsidRPr="00E9294A">
        <w:rPr>
          <w:rFonts w:ascii="Times New Roman" w:eastAsia="Times New Roman" w:hAnsi="Times New Roman" w:cs="Times New Roman"/>
          <w:iCs/>
          <w:spacing w:val="47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Черниченко</w:t>
      </w:r>
      <w:r w:rsidRPr="00E9294A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Т.</w:t>
      </w:r>
      <w:r w:rsidRPr="00E9294A">
        <w:rPr>
          <w:rFonts w:ascii="Times New Roman" w:eastAsia="Times New Roman" w:hAnsi="Times New Roman" w:cs="Times New Roman"/>
          <w:iCs/>
          <w:spacing w:val="1"/>
          <w:sz w:val="24"/>
          <w:szCs w:val="20"/>
          <w:lang w:eastAsia="ru-RU"/>
        </w:rPr>
        <w:t>А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E9294A">
        <w:rPr>
          <w:rFonts w:ascii="Times New Roman" w:eastAsia="Times New Roman" w:hAnsi="Times New Roman" w:cs="Times New Roman"/>
          <w:spacing w:val="58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42"/>
          <w:sz w:val="24"/>
          <w:szCs w:val="20"/>
          <w:lang w:eastAsia="ru-RU"/>
        </w:rPr>
        <w:t>–</w:t>
      </w:r>
      <w:r w:rsidRPr="00E9294A">
        <w:rPr>
          <w:rFonts w:ascii="Times New Roman" w:eastAsia="Times New Roman" w:hAnsi="Times New Roman" w:cs="Times New Roman"/>
          <w:spacing w:val="-29"/>
          <w:w w:val="142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М.:</w:t>
      </w:r>
      <w:r w:rsidRPr="00E9294A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Академия,</w:t>
      </w:r>
      <w:r w:rsidRPr="00E9294A">
        <w:rPr>
          <w:rFonts w:ascii="Times New Roman" w:eastAsia="Times New Roman" w:hAnsi="Times New Roman" w:cs="Times New Roman"/>
          <w:spacing w:val="50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01"/>
          <w:sz w:val="24"/>
          <w:szCs w:val="20"/>
          <w:lang w:eastAsia="ru-RU"/>
        </w:rPr>
        <w:t>2011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Моделирование</w:t>
      </w:r>
      <w:r w:rsidRPr="00E9294A">
        <w:rPr>
          <w:rFonts w:ascii="Times New Roman" w:eastAsia="Times New Roman" w:hAnsi="Times New Roman" w:cs="Times New Roman"/>
          <w:spacing w:val="-23"/>
          <w:w w:val="106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причёсок</w:t>
      </w:r>
      <w:r w:rsidRPr="00E9294A">
        <w:rPr>
          <w:rFonts w:ascii="Times New Roman" w:eastAsia="Times New Roman" w:hAnsi="Times New Roman" w:cs="Times New Roman"/>
          <w:spacing w:val="46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E9294A">
        <w:rPr>
          <w:rFonts w:ascii="Times New Roman" w:eastAsia="Times New Roman" w:hAnsi="Times New Roman" w:cs="Times New Roman"/>
          <w:spacing w:val="-8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декоративная</w:t>
      </w:r>
      <w:r w:rsidRPr="00E9294A">
        <w:rPr>
          <w:rFonts w:ascii="Times New Roman" w:eastAsia="Times New Roman" w:hAnsi="Times New Roman" w:cs="Times New Roman"/>
          <w:spacing w:val="-24"/>
          <w:w w:val="106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косметика /</w:t>
      </w:r>
      <w:r w:rsidRPr="00E9294A">
        <w:rPr>
          <w:rFonts w:ascii="Times New Roman" w:eastAsia="Times New Roman" w:hAnsi="Times New Roman" w:cs="Times New Roman"/>
          <w:iCs/>
          <w:w w:val="99"/>
          <w:sz w:val="24"/>
          <w:szCs w:val="20"/>
          <w:lang w:eastAsia="ru-RU"/>
        </w:rPr>
        <w:t xml:space="preserve"> Черниченко</w:t>
      </w:r>
      <w:r w:rsidRPr="00E9294A">
        <w:rPr>
          <w:rFonts w:ascii="Times New Roman" w:eastAsia="Times New Roman" w:hAnsi="Times New Roman" w:cs="Times New Roman"/>
          <w:iCs/>
          <w:spacing w:val="-21"/>
          <w:w w:val="99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Т.А</w:t>
      </w:r>
      <w:r w:rsidRPr="00E9294A">
        <w:rPr>
          <w:rFonts w:ascii="Times New Roman" w:eastAsia="Times New Roman" w:hAnsi="Times New Roman" w:cs="Times New Roman"/>
          <w:w w:val="106"/>
          <w:sz w:val="24"/>
          <w:szCs w:val="20"/>
          <w:lang w:eastAsia="ru-RU"/>
        </w:rPr>
        <w:t>.</w:t>
      </w:r>
      <w:r w:rsidRPr="00E9294A">
        <w:rPr>
          <w:rFonts w:ascii="Times New Roman" w:eastAsia="Times New Roman" w:hAnsi="Times New Roman" w:cs="Times New Roman"/>
          <w:spacing w:val="-12"/>
          <w:w w:val="106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42"/>
          <w:sz w:val="24"/>
          <w:szCs w:val="20"/>
          <w:lang w:eastAsia="ru-RU"/>
        </w:rPr>
        <w:t>–</w:t>
      </w:r>
      <w:r w:rsidRPr="00E9294A">
        <w:rPr>
          <w:rFonts w:ascii="Times New Roman" w:eastAsia="Times New Roman" w:hAnsi="Times New Roman" w:cs="Times New Roman"/>
          <w:spacing w:val="-46"/>
          <w:w w:val="142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М.:</w:t>
      </w:r>
      <w:r w:rsidRPr="00E9294A">
        <w:rPr>
          <w:rFonts w:ascii="Times New Roman" w:eastAsia="Times New Roman" w:hAnsi="Times New Roman" w:cs="Times New Roman"/>
          <w:spacing w:val="4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Академия,</w:t>
      </w:r>
      <w:r w:rsidRPr="00E9294A">
        <w:rPr>
          <w:rFonts w:ascii="Times New Roman" w:eastAsia="Times New Roman" w:hAnsi="Times New Roman" w:cs="Times New Roman"/>
          <w:spacing w:val="35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w w:val="101"/>
          <w:sz w:val="24"/>
          <w:szCs w:val="20"/>
          <w:lang w:eastAsia="ru-RU"/>
        </w:rPr>
        <w:t>20011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3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Основы моделирования причёски. С.И. Королёва.- М. «АКАДЕМ». 2012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</w:pPr>
      <w:r w:rsidRPr="00E9294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>Ермилова Д.Ю. История  домов моды. – М.: Академия, 2012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firstLine="770"/>
        <w:contextualSpacing/>
        <w:jc w:val="both"/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</w:pPr>
      <w:r w:rsidRPr="00E9294A">
        <w:rPr>
          <w:rFonts w:ascii="Times New Roman" w:eastAsia="TimesNewRomanPS-ItalicMT" w:hAnsi="Times New Roman" w:cs="Times New Roman"/>
          <w:iCs/>
          <w:sz w:val="24"/>
          <w:szCs w:val="20"/>
          <w:lang w:eastAsia="ru-RU"/>
        </w:rPr>
        <w:t>4.  Сыромятникова И.С. Искусство  грима и причёски.  – М.: Высшая школа, 2011.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DC7A11">
      <w:pPr>
        <w:numPr>
          <w:ilvl w:val="0"/>
          <w:numId w:val="49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20" w:tgtFrame="_blank" w:history="1">
        <w:r w:rsidRPr="00E9294A">
          <w:rPr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www.parikmaher.net.ru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E9294A" w:rsidRPr="00E9294A" w:rsidRDefault="00E9294A" w:rsidP="00DC7A11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Профессиональная Парикмахерская Газета -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21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http://gazeta-p.ru/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22" w:history="1">
        <w:r w:rsidRPr="00E9294A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Форум Парикмахеров</w:t>
        </w:r>
      </w:hyperlink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23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http://parikmaher.net.ru/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24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http://www.hairforum.ru/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NewRomanPS-Bold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Портал индустрии красоты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http://www.hairlife.ru.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Периодические издания: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Журналы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Hair</w:t>
      </w:r>
      <w:r w:rsidRPr="00E929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Coitture</w:t>
      </w:r>
      <w:r w:rsidRPr="00E9294A">
        <w:rPr>
          <w:rFonts w:ascii="Calibri" w:eastAsia="Times New Roman" w:hAnsi="Calibri" w:cs="Times New Roman"/>
          <w:lang w:val="en-US"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Professioal</w:t>
      </w:r>
      <w:r w:rsidRPr="00E9294A">
        <w:rPr>
          <w:rFonts w:ascii="Calibri" w:eastAsia="Times New Roman" w:hAnsi="Calibri" w:cs="Times New Roman"/>
          <w:lang w:val="en-US"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Журналы «Долорес».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946"/>
        <w:gridCol w:w="2973"/>
      </w:tblGrid>
      <w:tr w:rsidR="00E9294A" w:rsidRPr="00E9294A" w:rsidTr="00042674">
        <w:trPr>
          <w:trHeight w:val="1098"/>
        </w:trPr>
        <w:tc>
          <w:tcPr>
            <w:tcW w:w="3780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946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73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rPr>
          <w:trHeight w:val="698"/>
        </w:trPr>
        <w:tc>
          <w:tcPr>
            <w:tcW w:w="3780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Выполнять прически различного назначения (повседневные, вечерние, для торжественных случаев) с учетом актуальных тенденций моды.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Изготовлять постижерные изделия из натуральных и искусственных волос с учетом потребностей клиента.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Выполнять сложные прически на волосах различной длины с применением украшений и постижерных изделий, с учетом потребностей клиента.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08.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 Использовать информационные технологии в профессиональной деятельности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2946" w:type="dxa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- 75% правильных ответов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задача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ПРОФЕССИОНАЛЬНОГО МОДУЛЯ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ПМ.03. "Создание имиджа, разработка и выполнение художественного образа 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заказа"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9294A" w:rsidRPr="00E9294A" w:rsidTr="00042674">
        <w:trPr>
          <w:trHeight w:val="394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ПРИМЕРНОЙ РАБОЧЕЙ ПРОГРАММЫ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294A" w:rsidRPr="00E9294A" w:rsidTr="00042674">
        <w:trPr>
          <w:trHeight w:val="720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94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РЕАЛИЗАЦИИ ПРОГРАММЫ ПРОФЕССИОНАЛЬНОГО 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92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1134" w:left="1701" w:header="708" w:footer="708" w:gutter="0"/>
          <w:cols w:space="720"/>
        </w:sectPr>
      </w:pPr>
    </w:p>
    <w:p w:rsidR="00E9294A" w:rsidRPr="00E9294A" w:rsidRDefault="00E9294A" w:rsidP="00E9294A">
      <w:pPr>
        <w:tabs>
          <w:tab w:val="left" w:pos="603"/>
          <w:tab w:val="center" w:pos="4819"/>
        </w:tabs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 ОБЩАЯ ХАРАКТЕРИСТИКА ПРИМЕРНОЙ РАБОЧЕЙ ПРОГРАММЫ</w:t>
      </w:r>
    </w:p>
    <w:p w:rsidR="00E9294A" w:rsidRPr="00E9294A" w:rsidRDefault="00E9294A" w:rsidP="00E9294A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ПМ.03. "Создание имиджа, разработка и выполнение художественного образа на основании заказа"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профессионального модуля является частью примерной основной образовательной программы в соответствии с ФГОС СПО по специальности 43.02.13 Технология парикмахерского искусства.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E9294A" w:rsidRPr="00E9294A" w:rsidRDefault="00E9294A" w:rsidP="00E9294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имиджа, разработка и выполнение художественного образа на основании заказа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соответствующие ему профессиональные компетенции:</w:t>
      </w:r>
    </w:p>
    <w:p w:rsidR="00E9294A" w:rsidRPr="00E9294A" w:rsidRDefault="00E9294A" w:rsidP="00E9294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469"/>
      </w:tblGrid>
      <w:tr w:rsidR="00E9294A" w:rsidRPr="00E9294A" w:rsidTr="00042674">
        <w:tc>
          <w:tcPr>
            <w:tcW w:w="65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4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9294A" w:rsidRPr="00E9294A" w:rsidTr="00042674">
        <w:trPr>
          <w:trHeight w:val="705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9294A" w:rsidRPr="00E9294A" w:rsidTr="00042674">
        <w:trPr>
          <w:trHeight w:val="565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9294A" w:rsidRPr="00E9294A" w:rsidTr="00042674">
        <w:trPr>
          <w:trHeight w:val="661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9294A" w:rsidRPr="00E9294A" w:rsidTr="00042674">
        <w:trPr>
          <w:trHeight w:val="615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9294A" w:rsidRPr="00E9294A" w:rsidTr="00042674">
        <w:trPr>
          <w:trHeight w:val="655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9294A" w:rsidRPr="00E9294A" w:rsidTr="00042674">
        <w:trPr>
          <w:trHeight w:val="707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9294A" w:rsidRPr="00E9294A" w:rsidTr="00042674">
        <w:trPr>
          <w:trHeight w:val="629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9294A" w:rsidRPr="00E9294A" w:rsidTr="00042674">
        <w:trPr>
          <w:trHeight w:val="938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9294A" w:rsidRPr="00E9294A" w:rsidTr="00042674">
        <w:trPr>
          <w:trHeight w:val="573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9294A" w:rsidRPr="00E9294A" w:rsidTr="00042674">
        <w:trPr>
          <w:trHeight w:val="131"/>
        </w:trPr>
        <w:tc>
          <w:tcPr>
            <w:tcW w:w="655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345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9294A" w:rsidRPr="00E9294A" w:rsidTr="00042674">
        <w:tc>
          <w:tcPr>
            <w:tcW w:w="655" w:type="pct"/>
            <w:tcBorders>
              <w:left w:val="single" w:sz="12" w:space="0" w:color="auto"/>
              <w:bottom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</w:p>
        </w:tc>
        <w:tc>
          <w:tcPr>
            <w:tcW w:w="4345" w:type="pct"/>
            <w:tcBorders>
              <w:bottom w:val="single" w:sz="12" w:space="0" w:color="auto"/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E9294A" w:rsidRPr="00E9294A" w:rsidRDefault="00E9294A" w:rsidP="00E92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1.2.2.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E9294A" w:rsidRPr="00E9294A" w:rsidTr="00042674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9294A" w:rsidRPr="00E9294A" w:rsidTr="00042674">
        <w:tc>
          <w:tcPr>
            <w:tcW w:w="83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ВД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имиджа, разработка и выполнение художественного образа на основании заказа</w:t>
            </w:r>
          </w:p>
        </w:tc>
      </w:tr>
      <w:tr w:rsidR="00E9294A" w:rsidRPr="00E9294A" w:rsidTr="00042674">
        <w:tc>
          <w:tcPr>
            <w:tcW w:w="83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его потребностей.</w:t>
            </w:r>
          </w:p>
        </w:tc>
      </w:tr>
      <w:tr w:rsidR="00E9294A" w:rsidRPr="00E9294A" w:rsidTr="00042674">
        <w:tc>
          <w:tcPr>
            <w:tcW w:w="83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художественного образа на основании заказа.</w:t>
            </w:r>
          </w:p>
        </w:tc>
      </w:tr>
      <w:tr w:rsidR="00E9294A" w:rsidRPr="00E9294A" w:rsidTr="00042674">
        <w:tc>
          <w:tcPr>
            <w:tcW w:w="83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художественные образы на основе разработанной концепции.</w:t>
            </w:r>
          </w:p>
        </w:tc>
      </w:tr>
      <w:tr w:rsidR="00E9294A" w:rsidRPr="00E9294A" w:rsidTr="00042674">
        <w:tc>
          <w:tcPr>
            <w:tcW w:w="833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предложения по повышению качества обслуживания клиентов.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7040"/>
      </w:tblGrid>
      <w:tr w:rsidR="00E9294A" w:rsidRPr="00E9294A" w:rsidTr="00042674">
        <w:tc>
          <w:tcPr>
            <w:tcW w:w="274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040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конкурсных и подиумных работ в сфере парикмахерского искусства;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художественных образов;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рынок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продвижение профессиональных услуг и товаров;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стандартов обслуживания.</w:t>
            </w:r>
          </w:p>
        </w:tc>
      </w:tr>
      <w:tr w:rsidR="00E9294A" w:rsidRPr="00E9294A" w:rsidTr="00042674">
        <w:tc>
          <w:tcPr>
            <w:tcW w:w="274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7040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концепцию имиджа клиента;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имидж клиента на основе анализа индивидуальных особенностей и потребностей;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разрабатывать и выполнять конкурсные и подиумные работы в сфере парикмахерского искусства;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художественных образов;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предварительный опрос клиента и добиваться получения информативных ответов на все важные вопросы;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позитивный контакт с клиентом в течение всей процедуры;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получать обратную связь от клиента до окончания процедуры;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поддержание позитивного и дружелюбного отношения к клиенту;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эффективные коммуникации с клиентами.</w:t>
            </w:r>
          </w:p>
        </w:tc>
      </w:tr>
      <w:tr w:rsidR="00E9294A" w:rsidRPr="00E9294A" w:rsidTr="00042674">
        <w:tc>
          <w:tcPr>
            <w:tcW w:w="2748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7040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стилей в парикмахерском искусстве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художественная система моделирования причесок и стрижек;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тенденции моды в стилистике и технологиях парикмахерских услуг, в художественной творческой деятельности;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индивидуальной особенности и потребности потребителя, имиджа клиента;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художественная система – выбор типажа, стилевая направленность, одежда, прическа, макияж;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художественного образа в развитии парикмахерского искусства;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создания коллекции, подиумных и конкурсных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принципы разработки коллекции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технологические аспекты конкурсных и подиумных работ в сфере парикмахерского искусства;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эскизов, схем, обоснование технологии;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изучения пожеланий клиента, проведения предварительного опроса, уточнения непонятных моментов;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способы и источники получения информации, на основе которой будет построено выявление потребностей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подходящие формы и стили коммуникации с клиентами различных культур, возрастов, ожиданий и предпочтений;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важность самоорганизации, таймменеджмента и самопрезентации – для того, чтобы клиент чувствовал себя комфортно;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 мастера;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принципы успешной работы с клиентской базой;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проведения акций.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_504__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 на освоение МДК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144__ на практики, в том числе учебную _72_ 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производственную_288_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работа___32___ (указывается в случае наличия)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7" w:h="16840"/>
          <w:pgMar w:top="1134" w:right="851" w:bottom="992" w:left="1418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  ПМ.03. "Создание имиджа, разработка и выполнение художественного образа на основании заказа"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355"/>
        <w:gridCol w:w="1424"/>
        <w:gridCol w:w="798"/>
        <w:gridCol w:w="94"/>
        <w:gridCol w:w="1593"/>
        <w:gridCol w:w="71"/>
        <w:gridCol w:w="1306"/>
        <w:gridCol w:w="37"/>
        <w:gridCol w:w="1066"/>
        <w:gridCol w:w="16"/>
        <w:gridCol w:w="2069"/>
        <w:gridCol w:w="1953"/>
      </w:tblGrid>
      <w:tr w:rsidR="00E9294A" w:rsidRPr="00E9294A" w:rsidTr="00042674">
        <w:trPr>
          <w:trHeight w:val="353"/>
        </w:trPr>
        <w:tc>
          <w:tcPr>
            <w:tcW w:w="653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3"/>
              <w:t>**</w:t>
            </w:r>
          </w:p>
        </w:tc>
        <w:tc>
          <w:tcPr>
            <w:tcW w:w="440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706" w:type="pct"/>
            <w:gridSpan w:val="9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406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4" w:type="pct"/>
            <w:gridSpan w:val="6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282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380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 (проектов)*</w:t>
            </w:r>
          </w:p>
        </w:tc>
        <w:tc>
          <w:tcPr>
            <w:tcW w:w="63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53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pct"/>
            <w:gridSpan w:val="3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01-10</w:t>
            </w:r>
          </w:p>
        </w:tc>
        <w:tc>
          <w:tcPr>
            <w:tcW w:w="79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МДК. 03.01.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Стандартизация и подтверждение соответствия</w:t>
            </w:r>
          </w:p>
        </w:tc>
        <w:tc>
          <w:tcPr>
            <w:tcW w:w="440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gridSpan w:val="3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5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01- 10</w:t>
            </w:r>
          </w:p>
        </w:tc>
        <w:tc>
          <w:tcPr>
            <w:tcW w:w="79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МДК.03.02</w:t>
            </w:r>
            <w:r w:rsidRPr="00E9294A">
              <w:rPr>
                <w:rFonts w:ascii="Times New Roman" w:eastAsia="TimesNewRomanPS-BoldMT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Основы маркетинга сферы услуг</w:t>
            </w:r>
          </w:p>
        </w:tc>
        <w:tc>
          <w:tcPr>
            <w:tcW w:w="440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2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2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0" w:type="pct"/>
            <w:gridSpan w:val="3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01- 10</w:t>
            </w:r>
          </w:p>
        </w:tc>
        <w:tc>
          <w:tcPr>
            <w:tcW w:w="79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03.03.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создание имиджа</w:t>
            </w:r>
          </w:p>
        </w:tc>
        <w:tc>
          <w:tcPr>
            <w:tcW w:w="440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22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22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0" w:type="pct"/>
            <w:gridSpan w:val="3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01- 10</w:t>
            </w:r>
          </w:p>
        </w:tc>
        <w:tc>
          <w:tcPr>
            <w:tcW w:w="79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40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065" w:type="pct"/>
            <w:gridSpan w:val="8"/>
            <w:shd w:val="clear" w:color="auto" w:fill="C0C0C0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06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0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50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1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6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5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0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ПМ.03. "Создание имиджа, разработка и выполнение художественного образа на основании заказа"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1"/>
        <w:gridCol w:w="7502"/>
        <w:gridCol w:w="2446"/>
        <w:gridCol w:w="2174"/>
      </w:tblGrid>
      <w:tr w:rsidR="00E9294A" w:rsidRPr="00E9294A" w:rsidTr="00042674">
        <w:tc>
          <w:tcPr>
            <w:tcW w:w="94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</w:t>
            </w: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(если предусмотрены)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c>
          <w:tcPr>
            <w:tcW w:w="94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МДК. 03.01.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 и подтверждение соответствия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  <w:tr w:rsidR="00E9294A" w:rsidRPr="00E9294A" w:rsidTr="00042674">
        <w:tc>
          <w:tcPr>
            <w:tcW w:w="934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стандартизации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Pr="00E9294A"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1.1.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стандартизации и ее составляющие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Значение стандартизации в профессиональной деятельности.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Цели и задачи стандартизации в России.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Основные направления развития стандартизации. Функции стандартизации.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Объекты стандартизации: понятие, классификация объектов, их определение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Субъекты стандартизации: организации, органы и службы.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15"/>
        </w:trPr>
        <w:tc>
          <w:tcPr>
            <w:tcW w:w="934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</w:t>
            </w:r>
            <w:r w:rsidRPr="00E9294A"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1.2.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документы по стандартизации и их применение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31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Виды нормативных документов, их определение.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6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Технические регламенты</w:t>
            </w:r>
            <w:r w:rsidRPr="00E9294A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1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Стандарты: понятие, категории и виды.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rPr>
          <w:trHeight w:val="70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1. Изучение нормативных документов по стандартизации применительно к сфере сервиса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Правовые основы стандартизации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Федеральный закон «О техническом   регулировании»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Закон РФ «О защите прав потребителей».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Подтверждение соответствия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оценки соответствия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Оценка соответствия, декларирование соответствия, сертификация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Задачи, объекты и субъекты подтверждения соответствия.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93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Формы подтверждения соответствия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5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Оценка соответствия, декларирование соответствия, сертификация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Задачи, объекты и субъекты подтверждения соответствия.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Формы подтверждения соответствия.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№2. Правила проведения сертификации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продукции и услуг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Показатели качества продукции и услуг.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Особенности сферы услуг.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Условия труда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назначение, виды, средства, методы, нормативно – правовую базу проведения контроля качества продукции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эстетических услуг профилактического ухода за внешностью человека.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Критерии и составляющие качества услуг.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Идентификация парфюмерно– косметической продукции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Понятие, виды, критерии, показатели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парфюмерно-косметической продукции.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Методы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идентификации парфюмерно-косметической продукции.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№3. Идентификация и штриховое кодирование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1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Подготовить доклад "История развития стандартизации"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Изучение нормативных документов по стандартизации применительно к сфере сервиса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Подготовить презентацию "Условия труда в области эстетических услуг"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  <w:lang w:eastAsia="ru-RU"/>
              </w:rPr>
              <w:t>Раздел 2. МДК.03.02 Основы маркетинга сферы услуг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E9294A" w:rsidRPr="00E9294A" w:rsidTr="00042674">
        <w:trPr>
          <w:trHeight w:val="439"/>
        </w:trPr>
        <w:tc>
          <w:tcPr>
            <w:tcW w:w="934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Основы менеджмента.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rPr>
          <w:trHeight w:val="36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сущность менеджмента на современном уровне. Направления менеджмента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менеджмента.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63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менеджмента. Основные подходы менеджмента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направления менеджмента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0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среда организации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78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менеджмента и их специфика в индустрии красоты. </w:t>
            </w:r>
            <w:r w:rsidRPr="00E9294A">
              <w:rPr>
                <w:rFonts w:ascii="Times New Roman" w:eastAsia="TimesNewRomanPS-ItalicMT" w:hAnsi="Times New Roman" w:cs="Times New Roman"/>
                <w:sz w:val="24"/>
                <w:szCs w:val="24"/>
                <w:lang w:eastAsia="ru-RU"/>
              </w:rPr>
              <w:t>Структура планирования. Принципы планирования. Стратегическое и текущее планирование деятельности организации.</w:t>
            </w:r>
          </w:p>
          <w:p w:rsidR="00E9294A" w:rsidRPr="00E9294A" w:rsidRDefault="00E9294A" w:rsidP="00E9294A">
            <w:pPr>
              <w:tabs>
                <w:tab w:val="left" w:pos="0"/>
              </w:tabs>
              <w:suppressAutoHyphens/>
              <w:spacing w:before="120"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938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ItalicMT" w:hAnsi="Times New Roman" w:cs="Times New Roman"/>
                <w:iCs/>
                <w:sz w:val="24"/>
                <w:szCs w:val="24"/>
                <w:lang w:eastAsia="ru-RU"/>
              </w:rPr>
              <w:t xml:space="preserve">Миссия организации. </w:t>
            </w:r>
            <w:r w:rsidRPr="00E9294A">
              <w:rPr>
                <w:rFonts w:ascii="Times New Roman" w:eastAsia="TimesNewRomanPS-ItalicMT" w:hAnsi="Times New Roman" w:cs="Times New Roman"/>
                <w:sz w:val="24"/>
                <w:szCs w:val="24"/>
                <w:lang w:eastAsia="ru-RU"/>
              </w:rPr>
              <w:t>Цели организации. Виды организационных структур и их влияние на эффективность деятельности в организации.  Разновидности организационных структур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29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4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самоорганизации, таймменеджмента и самопрезентации.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701"/>
        </w:trPr>
        <w:tc>
          <w:tcPr>
            <w:tcW w:w="934" w:type="pct"/>
            <w:vMerge w:val="restart"/>
          </w:tcPr>
          <w:p w:rsidR="00E9294A" w:rsidRPr="00E9294A" w:rsidRDefault="00E9294A" w:rsidP="00E9294A">
            <w:pPr>
              <w:tabs>
                <w:tab w:val="left" w:pos="1500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  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 и коммуникации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управленческих решений Процесс принятия управленческого решения, как интеллектуальная деятельность руководителя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управленческих решений.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828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tabs>
                <w:tab w:val="left" w:pos="1500"/>
              </w:tabs>
              <w:suppressAutoHyphens/>
              <w:spacing w:before="60" w:after="6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полномочий на принятие решений.</w:t>
            </w:r>
          </w:p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Делегирование полномочий</w:t>
            </w:r>
          </w:p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Коммуникация в процессе принятия управленческого решения.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коммуникаций.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коммуникации и возможные причины, препятствующие их эффективному проведению.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технологии управления организацией.</w:t>
            </w:r>
          </w:p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руководство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конфликтами и стрессами Коллектив как высшая и оптимальная форма группового взаимодействия.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5"/>
              </w:numPr>
              <w:spacing w:after="20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управления. Современные технологии управления организацией. Особенности управления персоналом в салоне красоты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2.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Основы маркетинга</w:t>
            </w:r>
          </w:p>
          <w:p w:rsidR="00E9294A" w:rsidRPr="00E9294A" w:rsidRDefault="00E9294A" w:rsidP="00E9294A">
            <w:pPr>
              <w:tabs>
                <w:tab w:val="left" w:pos="15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Современная концепция маркетинга услуг и сервиса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6"/>
              </w:numPr>
              <w:spacing w:after="20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маркетинга.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6"/>
              </w:numPr>
              <w:spacing w:after="20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маркетинга в сфере услуг.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6"/>
              </w:numPr>
              <w:tabs>
                <w:tab w:val="left" w:pos="188"/>
                <w:tab w:val="left" w:pos="330"/>
              </w:tabs>
              <w:suppressAutoHyphens/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в сфере красоты.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7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DC7A11">
            <w:pPr>
              <w:numPr>
                <w:ilvl w:val="0"/>
                <w:numId w:val="6"/>
              </w:numPr>
              <w:spacing w:after="20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понятия маркетинга: нужды, потребности, запросы, товар и рынок.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маркетинговых исследований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1.Информация как основа для принятия маркетинговых решений. Виды информации: первичная и вторичная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2.Основные направления маркетинговых исследований: рынок, конкуренты, потребители, товары, цены, каналы распределения, маркетинговые коммуникации.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3.Основные этапы процесса исследования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4.Сегментирование рынка. Признаки сегментации: географические, демографические, экономические, социальные, психографические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5.Критерии оценки сегмента.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6.Важность изучения пожеланий клиента, проведения предварительного опроса, уточнения непонятных моментов;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7.Возможные способы и источники получения информации, на основе которой будет построено выявление потребностей клиента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8.Понятие позиционирования. Основания для позиционирования товара, услуги.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Покупательское поведение и риски в индустрии красоты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1.Понятие качества товара, услуги с точки зрения потребителя и производителя.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1500"/>
                <w:tab w:val="right" w:pos="4453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потребителя к товару, услуге.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3.Конкурентоспособность товара, услуги.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1500"/>
                <w:tab w:val="right" w:pos="4453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4.Маркетинговый подход к классификации товаров, услуг.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63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5.Жизненный цикл товара, услуги.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6.Риски, связанные с разработкой и выводом нового товара, услуги на рынок.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в комплексе маркетинга сервисной организации</w:t>
            </w: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1.Цели ценообразования.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2.Классификация подходов к ценообразованию. Процедура назначения цены.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3.Соотношение цена / качество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1500"/>
              </w:tabs>
              <w:suppressAutoHyphens/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4.Основные стратегии ценообразования, условия их применения.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1500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5.Реакции предприятия на изменение цен конкурентов.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tabs>
                <w:tab w:val="left" w:pos="1500"/>
              </w:tabs>
              <w:suppressAutoHyphens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6.Составление прейскуранта на услуги парикмахерских.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34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2.5. 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Маркетинговые коммуникации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1.Комплекс маркетинговых коммуникаций (реклама, паблик-рилейшнз, ярмарки и выставки, личные продажи, стимулирование сбыта.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2.Реклама (товарная, корпоративная, социальная, институциональная, политическая).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3.Принципы и методы рекламной деятельности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4.Основные задачи рекламы. Виды, цели и средства рекламы.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5.Виды деятельности по формированию общественного мнения. Отношения со СМИ.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6.Стимулирование сбыта и продаж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7.формы и стили коммуникации с клиентами различных культур, возрастов, ожиданий и предпочтений;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8.Продвижение профессиональных услуг и товаров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9.Применение стандартов обслуживания;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10.Типовые стратегии стимулирования сбыта.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8" w:type="pct"/>
            <w:gridSpan w:val="3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11.Управление процессом продаж.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 учебная работа при изучении раздела 2.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1.Выполнить реферат по теме: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целевого маркетинга для индустрии красоты.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сферы сервиса в России 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2.Определить факторы макросреды предприятий, оказывающих услуги в сфере красоты.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3.Составить логическую схему темы «Поведение покупателей на рынке товаров. Процесс принятия решения о покупке» и/или ее отдельных элементов.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Соотнести этапы процесса принятия решения о покупке с вашей недавней покупкой товара повседневного спроса и описать его.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5.Выполнить реферат по теме: Методы и стратегии ценообразования в сфере индустрии красоты.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6.Определить и объяснить, какие факторы необходимо учитывать, разрабатывая ценовую политику, если фирма планирует увеличить долю рынка и ориентируется на покупателей со средним уровнем дохода.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03.03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Стилистика и создание имиджа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E9294A" w:rsidRPr="00E9294A" w:rsidTr="00042674">
        <w:tc>
          <w:tcPr>
            <w:tcW w:w="941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создания имиджа клиента на основе анализа индивидуальных особенностей и потребностей</w:t>
            </w: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Система развития стилей.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2.Особенности развития стиля и моды.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Художественная система моделирования причесок и стрижек;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Факторы формирования стиля и моды.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Тенденции моды в стилистике и технологиях парикмахерских услуг, в художественной творческой деятельности;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Принципы индивидуальной особенности и потребности потребителя, имиджа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4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rPr>
          <w:trHeight w:val="204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Определение принадлежность причесок к историческим эпохам, выполнение их стилизации.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4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причесок различных стилевых направлений ХХ-ХХ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в.в. на основе анализа журналов мод.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4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материалов, анализ современных стилевых и модных направлений.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4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эскизов и схем причесок и стрижек актуальных модных направлений.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концепции имиджа клиента;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имиджа клиента на основе анализа индивидуальных особенностей и потребностей;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00"/>
        </w:trPr>
        <w:tc>
          <w:tcPr>
            <w:tcW w:w="941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средства и способы создания имиджа клиента</w:t>
            </w: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1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Составляющие облика.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Элементы облика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  Индивидуальность и уникальность.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 Критические точки внешности.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 Психология образа.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 Символика цвета. Цвет, характер, настроение. Цветовые типажи.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 Психология цвета, его влияние на образ.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 Стилевая и модная символика цвета в моде, прическе, макияже, одежде.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 Понятие стиля и имиджа человека. Основные составляющие имиджа.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 Система построения стиля и имиджа по профессии.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9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rPr>
          <w:trHeight w:val="49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 форм причесок и стрижек, с учетом индивидуальных особенностей клиента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9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цветового решения внешнего облика. Подбор цвета и выполнение на модели.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94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Выбор стиля и типа имиджа для конкретного человека Графическое подтверждение выбора имиджа.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30"/>
        </w:trPr>
        <w:tc>
          <w:tcPr>
            <w:tcW w:w="941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средства и способы построения причесок и стрижек с учетом облика человека</w:t>
            </w: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rPr>
          <w:trHeight w:val="37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Соответствие прически и стрижки внешнему облику, стилю, моде, назначению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4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Художественные средства построения. Композиция.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60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Технологические средства моделирования.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Роль прически и макияжа в создании имиджа.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9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Художественная система – выбор типажа, стилевая направленность, одежда, прическа, макияж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повседневных нарядных причесок с учетом имиджа клиента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  <w:vAlign w:val="bottom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причесок зрелищного назначения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1" w:type="pct"/>
            <w:gridSpan w:val="2"/>
            <w:vMerge w:val="restar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конкурсных и подиумных работ в сфере парикмахерского искусства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Значение художественного образа в развитии парикмахерского искусства; 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создания коллекции, подиумных и конкурсных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Общие принципы разработки коллекции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Виды и технологические аспекты конкурсных и подиумных работ в сфере парикмахерского искусства;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pct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эскизов, схем, обоснование технологии.</w:t>
            </w:r>
          </w:p>
        </w:tc>
        <w:tc>
          <w:tcPr>
            <w:tcW w:w="819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72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выполнение конкурсных причесок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выполнение подиумных работ в сфере парикмахерского искусства;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концепции художественных образов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 работы на основе разработанной концепции и на основе анализа индивидуальных особенностей и потребностей клиента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gridSpan w:val="2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1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выполнение художественного образа на основании заказа.</w:t>
            </w:r>
          </w:p>
        </w:tc>
        <w:tc>
          <w:tcPr>
            <w:tcW w:w="728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1068"/>
        </w:trPr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при изучении раздела 3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информационными материалами по подбору причесок и стрижек.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  Выполнить презентации "Исторические стили в прическах" 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с полиграфическими материалами – современные модные и стилевые направления в прическах и стрижках (доклад, реферат)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4. Работа над обликом: составление личного типажа телосложения, цветового решения с учетом  психологии, характера (Выполнить презентацию)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5. Работа с дополнительной литературой по теме : основные составляющие облика – стиль, имидж ( доклад и презентация)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Подбор материалов и графическое моделирование причесок различного назначения (портфолио в рисунках, фотографиях, схемах)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7.  Посещение семинаров и конкурсов профессионального мастерства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Курсовой проект (работа)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курсовых проектов (работ):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выполнить стилизацию причесок эпохи «Греция»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Разработать и выполнить стилизацию причесок стиля «Футуризм»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Разработать и выполнить стилизацию этнических  причесок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Разработать и выполнить стилизацию причесок эпохи «Малое Рококо»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Разработать и выполнить стилизацию причесок эпохи «Итальянского возрождения»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Разработать и выполнить стилизацию причесок эпохи «Барокко»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Разработать и выполнить стилизацию причесок эпохи «французское возрождение»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Разработать и выполнить стилизацию причесок эпохи «Ампир»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Разработать и выполнить стилизацию причесок периода 20-х годов  20 века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Разработать и выполнить стилизацию причесок периода 30-х годов 20 века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Разработать и выполнить стилизацию причесок периода 40-х годов 20 века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Разработать и выполнить стилизацию причесок  периода 70-80 г 20 века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курсовому проекту (работе):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Введение. Цели и задачи курсового проектирования.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Историческая справка.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Творческая часть. Тренды сезона в модном образе.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Выбор и изучение модного образа. Выбор модели.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Выбор и обоснование стрижки, цветового решения, прически.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Выбор технологий выполнения работы.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Составление технологических карт.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Графическая часть. Оформление эскизов образа.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Оформление таблиц, схем, рисунок, эскизов, фото, коллажей.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Практическое выполнение работы на модели.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Защита курсовой работы.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Внеаудиторная (самостоятельная) учебная работа обучающегося над курсовым проектом (работой)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литературных источников.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Выполнение эскизов разработки.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Практическое выполнение работы на модели.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Оформление курсовой работы.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раздела 3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имиджа клиента на основе анализа индивидуальных особенностей и потребностей;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конкурсных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подиумных работ в сфере парикмахерского искусства;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и выполнение художественного образа на основании заказа.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раздела 3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(если предусмотрено рассредоточенное прохождение практики)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имиджа клиента на основе анализа индивидуальных особенностей и потребностей;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конкурсных причесок;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подиумных работ в сфере парикмахерского искусства;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 работы на основе разработанной концепции и на основе анализа индивидуальных особенностей и потребностей клиента;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Разработка и выполнение художественного образа на основании заказа.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  <w:tr w:rsidR="00E9294A" w:rsidRPr="00E9294A" w:rsidTr="00042674">
        <w:tc>
          <w:tcPr>
            <w:tcW w:w="4272" w:type="pct"/>
            <w:gridSpan w:val="4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</w:tr>
    </w:tbl>
    <w:p w:rsidR="00E9294A" w:rsidRPr="00E9294A" w:rsidRDefault="00E9294A" w:rsidP="00E9294A">
      <w:p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ПРОФЕССИОНАЛЬНОГО  МОДУЛЯ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Кабинет: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оборудованием, техническими средствами: </w:t>
      </w:r>
      <w:r w:rsidRPr="00E9294A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Лаборатории: 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постижерных работ и исторической прически, моделирования и художественного оформления прически,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в соответствии с п. 6.2.1. Примерной программы по специальности.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Мастерские: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салон-парикмахерская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оснащенные в соответствии с п. 6.2.2. Примерной программы по специальности.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п.  6.2.3  Примерной программы по специальности.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работ. Учебное пособие. Т.А.Черниченко, И.Ю. Одинокова.- Москва. Академия, 2015;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парикмахерского дела.  Н.И.Панина - Москва, «Академия», 2014;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История прически.  Сыромятникова И.С. -  М.: Искусство, 2012;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 : учеб.пособие 2-е изд. – Морщакина Н.А., Минск: Высшая школа, 2012;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работ. Н.А. Марщакина - Минск, «Высшая школа», 2013;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Справочник парикмахера О.А.Панченко -  Ростов-на –Дону, «Феникс», 2013;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Парикмахер стилист.  Н.Б. Шешко, Н.В.Левинова - Минск, «Современная школа», 2012;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Лечение волос и восстановление волос.  О.В.Ларина - «Этерна», 2013;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Здоровье и красивые волосы (медицина). Ю.Ю. Дрибноход - Ростов-на-Дону, «Феникс», 2013;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Мужские стрижки – советы профессионалов. Гот Кремер, Джеки Уэйдсон - Перевод с английского, Издательская группа «Контент</w:t>
      </w:r>
      <w:r w:rsidRPr="00E9294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о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», 2015;</w:t>
      </w:r>
    </w:p>
    <w:p w:rsidR="00E9294A" w:rsidRPr="00E9294A" w:rsidRDefault="00E9294A" w:rsidP="00DC7A11">
      <w:pPr>
        <w:numPr>
          <w:ilvl w:val="0"/>
          <w:numId w:val="7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Парикмахерское искусство. В.А.Петровская - Москва, «Аделант», 2012;</w:t>
      </w:r>
    </w:p>
    <w:p w:rsidR="00E9294A" w:rsidRPr="00E9294A" w:rsidRDefault="00E9294A" w:rsidP="00DC7A1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Учебные и справочные пособия фирм профессиональной косметики. 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before="120" w:after="0" w:line="240" w:lineRule="auto"/>
        <w:ind w:firstLine="660"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3.2.2. Электронные издания (электронные ресурсы)</w:t>
      </w:r>
    </w:p>
    <w:p w:rsidR="00E9294A" w:rsidRPr="00E9294A" w:rsidRDefault="00E9294A" w:rsidP="00DC7A11">
      <w:pPr>
        <w:numPr>
          <w:ilvl w:val="0"/>
          <w:numId w:val="26"/>
        </w:numPr>
        <w:spacing w:after="0" w:line="276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25" w:tgtFrame="_blank" w:history="1">
        <w:r w:rsidRPr="00E9294A">
          <w:rPr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www.parikmaher.net.ru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E9294A" w:rsidRPr="00E9294A" w:rsidRDefault="00E9294A" w:rsidP="00DC7A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Профессиональная Парикмахерская Газета -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26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http://gazeta-p.ru/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6"/>
        </w:num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27" w:history="1">
        <w:r w:rsidRPr="00E9294A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Форум Парикмахеров</w:t>
        </w:r>
      </w:hyperlink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28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http://parikmaher.net.ru/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6"/>
        </w:num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29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http://www.hairforum.ru/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firstLine="660"/>
        <w:contextualSpacing/>
        <w:jc w:val="both"/>
        <w:rPr>
          <w:rFonts w:ascii="Times New Roman" w:eastAsia="TimesNewRomanPS-Bold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Портал индустрии красоты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http://www.hairlife.ru.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NewRomanPS-ItalicMT" w:hAnsi="Times New Roman" w:cs="Times New Roman"/>
          <w:iCs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Периодические издания:</w:t>
      </w:r>
    </w:p>
    <w:p w:rsidR="00E9294A" w:rsidRPr="00E9294A" w:rsidRDefault="00E9294A" w:rsidP="00DC7A11">
      <w:pPr>
        <w:numPr>
          <w:ilvl w:val="0"/>
          <w:numId w:val="27"/>
        </w:numPr>
        <w:autoSpaceDE w:val="0"/>
        <w:autoSpaceDN w:val="0"/>
        <w:adjustRightInd w:val="0"/>
        <w:spacing w:before="120"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Hair</w:t>
      </w:r>
      <w:r w:rsidRPr="00E9294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,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 how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Coitture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NewRomanPS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Журналы 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You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Professioal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 «Долорес».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35"/>
        <w:gridCol w:w="2942"/>
      </w:tblGrid>
      <w:tr w:rsidR="00E9294A" w:rsidRPr="00E9294A" w:rsidTr="00042674">
        <w:trPr>
          <w:trHeight w:val="1098"/>
        </w:trPr>
        <w:tc>
          <w:tcPr>
            <w:tcW w:w="3402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835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942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rPr>
          <w:trHeight w:val="698"/>
        </w:trPr>
        <w:tc>
          <w:tcPr>
            <w:tcW w:w="3402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 Создавать имидж клиента на основе анализа индивидуальных особенностей и его потребностей.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 Разрабатывать концепцию художественного образа на основании заказа.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 Выполнять художественные образы на основе разработанной концепции.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 Разрабатывать предложения по повышению качества обслуживания клиентов.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06.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07.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08.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09.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10.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ОК 11.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835" w:type="dxa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- 75% правильных ответов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Ситуационные задачи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ind w:left="135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.4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ПРОФЕССИОНАЛЬНОГО МОДУЛЯ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 профессии  Парикмахер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9294A" w:rsidRPr="00E9294A" w:rsidTr="00042674">
        <w:trPr>
          <w:trHeight w:val="394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 ОБЩАЯ ХАРАКТЕРИСТИКА ПРИМЕРНОЙ РАБОЧЕЙ ПРОГРАММЫ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9294A" w:rsidRPr="00E9294A" w:rsidTr="00042674">
        <w:trPr>
          <w:trHeight w:val="720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ПРОФЕССИОНАЛЬНОГО МОДУЛЯ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94"/>
        </w:trPr>
        <w:tc>
          <w:tcPr>
            <w:tcW w:w="9007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3. 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ПРОГРАММЫ ПРОФЕССИОНАЛЬНОГО  МОДУЛЯ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92"/>
        </w:trPr>
        <w:tc>
          <w:tcPr>
            <w:tcW w:w="900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</w:t>
            </w:r>
          </w:p>
        </w:tc>
        <w:tc>
          <w:tcPr>
            <w:tcW w:w="80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1134" w:left="1701" w:header="708" w:footer="708" w:gutter="0"/>
          <w:cols w:space="720"/>
        </w:sectPr>
      </w:pPr>
    </w:p>
    <w:p w:rsidR="00E9294A" w:rsidRPr="00E9294A" w:rsidRDefault="00E9294A" w:rsidP="00E9294A">
      <w:pPr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</w:t>
      </w:r>
    </w:p>
    <w:p w:rsidR="00E9294A" w:rsidRPr="00E9294A" w:rsidRDefault="00E9294A" w:rsidP="00E9294A">
      <w:pPr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E9294A" w:rsidRPr="00E9294A" w:rsidRDefault="00E9294A" w:rsidP="00E9294A">
      <w:pPr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 04. "Выполнение работ по  профессии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Парикмахер"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профессионального модуля является частью примерной основной образовательной программы в соответствии с ФГОС СПО по специальности 43.02.13 Технология парикмахерского искусства.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деятельности  Выполнение работ по профессии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470"/>
      </w:tblGrid>
      <w:tr w:rsidR="00E9294A" w:rsidRPr="00E9294A" w:rsidTr="00042674">
        <w:tc>
          <w:tcPr>
            <w:tcW w:w="7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9294A" w:rsidRPr="00E9294A" w:rsidTr="00042674">
        <w:trPr>
          <w:trHeight w:val="705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01. 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9294A" w:rsidRPr="00E9294A" w:rsidTr="00042674">
        <w:trPr>
          <w:trHeight w:val="565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9294A" w:rsidRPr="00E9294A" w:rsidTr="00042674">
        <w:trPr>
          <w:trHeight w:val="615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9294A" w:rsidRPr="00E9294A" w:rsidTr="00042674">
        <w:trPr>
          <w:trHeight w:val="655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9294A" w:rsidRPr="00E9294A" w:rsidTr="00042674">
        <w:trPr>
          <w:trHeight w:val="707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9294A" w:rsidRPr="00E9294A" w:rsidTr="00042674">
        <w:trPr>
          <w:trHeight w:val="629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9294A" w:rsidRPr="00E9294A" w:rsidTr="00042674">
        <w:trPr>
          <w:trHeight w:val="938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9294A" w:rsidRPr="00E9294A" w:rsidTr="00042674">
        <w:trPr>
          <w:trHeight w:val="573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9294A" w:rsidRPr="00E9294A" w:rsidTr="00042674">
        <w:trPr>
          <w:trHeight w:val="669"/>
        </w:trPr>
        <w:tc>
          <w:tcPr>
            <w:tcW w:w="702" w:type="pct"/>
            <w:tcBorders>
              <w:lef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</w:p>
        </w:tc>
        <w:tc>
          <w:tcPr>
            <w:tcW w:w="4298" w:type="pct"/>
            <w:tcBorders>
              <w:right w:val="single" w:sz="12" w:space="0" w:color="auto"/>
            </w:tcBorders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9294A">
        <w:rPr>
          <w:rFonts w:ascii="Arial" w:eastAsia="Times New Roman" w:hAnsi="Arial" w:cs="Times New Roman"/>
          <w:bCs/>
          <w:sz w:val="24"/>
          <w:szCs w:val="24"/>
          <w:lang w:eastAsia="ru-RU"/>
        </w:rPr>
        <w:t>1.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Перечень профессиональных компетенций 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200" w:line="276" w:lineRule="auto"/>
              <w:jc w:val="both"/>
              <w:outlineLvl w:val="1"/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Предоставление типовых парикмахерских услуг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20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Подбор профессиональных средств для мытья головы с учетом состояния поверхности кожи и волос клиента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9294A" w:rsidRPr="00E9294A" w:rsidRDefault="00E9294A" w:rsidP="00E9294A">
            <w:pPr>
              <w:keepNext/>
              <w:spacing w:after="20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Выполнение мытья и массажа головы различными способами</w:t>
            </w:r>
          </w:p>
        </w:tc>
      </w:tr>
      <w:tr w:rsidR="00E9294A" w:rsidRPr="00E9294A" w:rsidTr="00042674">
        <w:trPr>
          <w:trHeight w:val="535"/>
        </w:trPr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мужских, женских и детских стрижек на волосах разной длины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укладок волос различными инструментами и способами;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окрашивания волос на основе базовых технологий</w:t>
            </w:r>
          </w:p>
        </w:tc>
      </w:tr>
      <w:tr w:rsidR="00E9294A" w:rsidRPr="00E9294A" w:rsidTr="00042674">
        <w:tc>
          <w:tcPr>
            <w:tcW w:w="1204" w:type="dxa"/>
          </w:tcPr>
          <w:p w:rsidR="00E9294A" w:rsidRPr="00E9294A" w:rsidRDefault="00E9294A" w:rsidP="00E9294A">
            <w:pPr>
              <w:keepNext/>
              <w:spacing w:after="0" w:line="276" w:lineRule="auto"/>
              <w:jc w:val="both"/>
              <w:outlineLvl w:val="1"/>
              <w:rPr>
                <w:rFonts w:ascii="Arial" w:eastAsia="Times New Roman" w:hAnsi="Arial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химической (перманентной) завивки волос классическим методом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6379"/>
      </w:tblGrid>
      <w:tr w:rsidR="00E9294A" w:rsidRPr="00E9294A" w:rsidTr="00042674">
        <w:tc>
          <w:tcPr>
            <w:tcW w:w="30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637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подготовительных и заключительных работ по обслуживанию клиентов;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правил санитарии и гигиены, требования безопасности;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Визуальный осмотр, оценка состояния поверхности кожи и волос клиента, определение типа и структуры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Заполнения диагностических карт при выполнении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и подбор по согласованию с клиентом способа выполнения услуг по уходу за волосами;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профессиональных средств для мытья головы с учетом состояния поверхности кожи и волос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мытья и массажа головы различными способами;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классических мужских, женских и детских стрижек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укладок волос различными инструментами и способами;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окрашивания волос на основе базовых технологий;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химической (перманентной) завивки волос классическим методом;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по подбору профессиональных средств для ухода за волосами и по выполнению укладки волос  в домашних условиях.</w:t>
            </w:r>
          </w:p>
        </w:tc>
      </w:tr>
      <w:tr w:rsidR="00E9294A" w:rsidRPr="00E9294A" w:rsidTr="00042674">
        <w:tc>
          <w:tcPr>
            <w:tcW w:w="30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37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все технологические процессы в целом и поэтапно;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 рабочее место,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подготовительные и заключительные работы по обслуживанию клиентов;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текущую уборку рабочего места;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санитарии и гигиены, требования безопасности, проводить дезинфекцию и стерилизацию инструментов и расходных материалов;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диагностику состояния кожи головы и волос, выявлять потребности клиента, применять нормативную и справочную литературу;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заполнять диагностическую карточку клиента;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предлагать спектр имеющихся услуг клиентам;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клиентам целесообразность рекомендуемого комплекса услуг, прогнозируя результат;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материалы: шампуни, маски, средства профилактического ухода с учетом норм расходов;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все технологические процессы в целом и поэтапно: мытье и массаж головы, профилактический уход за волосами и кожей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классические женские, мужские, детские стрижки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 укладки  феном, укладки горячим и холодным способом, при помощи бигуди и зажимов;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окрашивание волос на основе базовых технологий;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химическую (перманентную)  завивку волос классическим методом;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и доступно давать рекомендации по домашнему профилактическому уходу за волосами и  по выполнению укладки волос  в домашних условиях.</w:t>
            </w:r>
          </w:p>
        </w:tc>
      </w:tr>
      <w:tr w:rsidR="00E9294A" w:rsidRPr="00E9294A" w:rsidTr="00042674">
        <w:tc>
          <w:tcPr>
            <w:tcW w:w="30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379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парикмахерских работ;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различных парикмахерских работ;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правила эксплуатации при выполнении всех видов парикмахерских услуг и      хранения применяемого оборудования, инструментов; формы и методы обслуживания потребителя;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подготовки  рабочего места для выполнения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 неисправностей оборудования, инструмента; 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проверки функциональности  оборудования, инструмента;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нормы и правила,  требования в сфере парикмахерских услуг; требования охраны труда;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анатомические особенности головы и лица;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структуру, состав и физические свойства волос;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парикмахерских услуг;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обслуживания потребителя;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профессиональных  препаратов, применяемых при выполнении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продукции (услуги);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мытья головы, приёмы массажа головы;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классических мужских, женских и детских стрижек на волосах разной длины;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профессиональных  препаратов для укладки волос;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профессиональных  красителей, их основные группы;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колористики;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и виды окрашивания волос;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 и  свойства  профессиональных  препаратов для химической (перманентной) завивки;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воздействия технологических процессов на кожу головы и волосы;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выполнения химической (перманентной) завивки;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 препаратов  и  материалов  при выполнении всех видов парикмахерских услуг;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 общения и профессиональная этика парикмахера.</w:t>
            </w:r>
          </w:p>
        </w:tc>
      </w:tr>
    </w:tbl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часов __432______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МДК_180__ на практики, в том числе учебную _144__ 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производственную_108__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__130__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1907" w:h="16840"/>
          <w:pgMar w:top="1134" w:right="851" w:bottom="992" w:left="1418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профессионального модуля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ПМ.04 "Выполнение работ профессии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355"/>
        <w:gridCol w:w="1424"/>
        <w:gridCol w:w="798"/>
        <w:gridCol w:w="96"/>
        <w:gridCol w:w="1591"/>
        <w:gridCol w:w="72"/>
        <w:gridCol w:w="1303"/>
        <w:gridCol w:w="38"/>
        <w:gridCol w:w="1066"/>
        <w:gridCol w:w="14"/>
        <w:gridCol w:w="2072"/>
        <w:gridCol w:w="1953"/>
      </w:tblGrid>
      <w:tr w:rsidR="00E9294A" w:rsidRPr="00E9294A" w:rsidTr="00042674">
        <w:trPr>
          <w:trHeight w:val="353"/>
        </w:trPr>
        <w:tc>
          <w:tcPr>
            <w:tcW w:w="629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72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customMarkFollows="1" w:id="4"/>
              <w:t>**</w:t>
            </w:r>
          </w:p>
        </w:tc>
        <w:tc>
          <w:tcPr>
            <w:tcW w:w="416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Суммарный объем нагрузки, час.</w:t>
            </w:r>
          </w:p>
        </w:tc>
        <w:tc>
          <w:tcPr>
            <w:tcW w:w="2619" w:type="pct"/>
            <w:gridSpan w:val="9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398" w:type="pct"/>
            <w:gridSpan w:val="6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</w:t>
            </w:r>
          </w:p>
        </w:tc>
        <w:tc>
          <w:tcPr>
            <w:tcW w:w="1221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Лабораторных и практических занятий</w:t>
            </w:r>
          </w:p>
        </w:tc>
        <w:tc>
          <w:tcPr>
            <w:tcW w:w="411" w:type="pct"/>
            <w:gridSpan w:val="3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Курсовых работ (проектов)*</w:t>
            </w:r>
          </w:p>
        </w:tc>
        <w:tc>
          <w:tcPr>
            <w:tcW w:w="599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предусмотрена рассредоточенная практика)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29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" w:type="pct"/>
            <w:gridSpan w:val="3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294A" w:rsidRPr="00E9294A" w:rsidTr="00042674">
        <w:tc>
          <w:tcPr>
            <w:tcW w:w="1400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МДК.04.01. Выполнение работ по профессии Парикмахер</w:t>
            </w:r>
          </w:p>
        </w:tc>
        <w:tc>
          <w:tcPr>
            <w:tcW w:w="41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1.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стрижки и укладки волос</w:t>
            </w:r>
          </w:p>
        </w:tc>
        <w:tc>
          <w:tcPr>
            <w:tcW w:w="416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9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" w:type="pct"/>
            <w:gridSpan w:val="3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54+44</w:t>
            </w: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выполнения окрашивания волос.</w:t>
            </w:r>
          </w:p>
        </w:tc>
        <w:tc>
          <w:tcPr>
            <w:tcW w:w="416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9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3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 3. Технология химической (перманентной) завивки.</w:t>
            </w:r>
          </w:p>
        </w:tc>
        <w:tc>
          <w:tcPr>
            <w:tcW w:w="416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1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000" w:type="pct"/>
            <w:gridSpan w:val="8"/>
            <w:shd w:val="clear" w:color="auto" w:fill="C0C0C0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5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9294A" w:rsidRPr="00E9294A" w:rsidTr="00042674">
        <w:tc>
          <w:tcPr>
            <w:tcW w:w="62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1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25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9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5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общих положений программы. Количество часов на самостоятельную работу обучающегося должно соответствовать указанному в пункте 1.3 общих положений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1.3 общих положений  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профессионального модуля ПМ.04. Выполнение работ по профессии Парикмахер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3"/>
        <w:gridCol w:w="10274"/>
        <w:gridCol w:w="1876"/>
      </w:tblGrid>
      <w:tr w:rsidR="00E9294A" w:rsidRPr="00E9294A" w:rsidTr="00042674">
        <w:tc>
          <w:tcPr>
            <w:tcW w:w="940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c>
          <w:tcPr>
            <w:tcW w:w="940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04.01 Технология выполнения типовых парикмахерских услуг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 Технология 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 стрижки и укладки волос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типовых парикмахерских услуг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294A" w:rsidRPr="00E9294A" w:rsidTr="00042674">
        <w:trPr>
          <w:trHeight w:val="639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парикмахерских работ;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2.Типы парикмахерского оборудования, парикмахерские инструменты и приспособления: виды, назначение, устройство, приёмы держания, приёмы работы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 подготовки  рабочего места для выполнения парикмахерских услуг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Признаки неисправностей оборудования, инструмента;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Способы проверки функциональности  оборудования, инструмента;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Формы и методы обслуживания потребителей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Санитарные нормы и правила,  требования в сфере парикмахерских услуг, требования охраны труда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  <w:lang w:eastAsia="ru-RU"/>
              </w:rPr>
              <w:t>Гигиенический и профилактический уход за волосами и кожей головы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Мытье головы, как гигиеническая и лечебно-профилактическая процедура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состояния волос и кожи головы потребителя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Средства для мытья головы, их воздействие на кожу и волосы, индивидуальный подбор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Заполнение диагностической карты потребителя.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Препараты по уходу за волосами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Уход за волосами: лечение волос, массаж головы.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Консультация клиентов по домашнему профилактическому уходу.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633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Очищение волос и уход за волос.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3. 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Стрижка волос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3.1. 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Технологические методы при выполнении стрижки волос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Технологические методы работы парикмахерскими инструментами при выполнении стрижки волос.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Техника безопасности.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Методика стрижки: классические формы стрижек, пропорции, угол, разделительные проборы.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3. Технология стрижки волос на пальцах, технология сведения волос на нет, тушевка, окантовка, градуировка.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Классические формы стрижек и оформление волос в прическу.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5. Стрижка волос ножницами, машинкой, бритвой.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Анатомические особенности головы и лица.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Структуру, физические свойства волос,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направления роста волос. 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3.2</w:t>
            </w:r>
            <w:r w:rsidRPr="00E9294A"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 формы стрижек и укладка волос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Коррекция лица и формы головы клиента, пропорции.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Применяемые инструменты, технологические операции, приёмы работ.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Технология выполнения стрижки волос.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 стрижки, применяемые инструменты, разделение волос, разделительные проборы, технологическая последовательность операций.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Соблюдение правил безопасности труда, санитарии и гигиены.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Классические женские стрижки, их основные характеристики - форма, силуэт, структура.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6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Классические мужские стрижки, их основные характеристики - форма, силуэт, структура.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Особенности выполнения детских стрижек.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8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E9294A" w:rsidRPr="00E9294A" w:rsidTr="00042674">
        <w:trPr>
          <w:trHeight w:val="408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 массивной формы с укладкой волос феном.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различных форм градуированных стрижек на длинных волосах.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различных форм градуированных стрижек на коротких волосах и волосах средней длинны.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прогрессивных форм стрижек с укладкой волос феном..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равномерной формы стрижки с укладкой волос феном.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 мужские стрижки с укладкой волос феном.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мужских и женских стрижек с использованием простой и филировочной бритвы.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стрижки и укладки волос с учётом индивидуальных особенностей потребителя.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35"/>
        </w:trPr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Тема 4. 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Укладка волос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Укладка волос феном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294A" w:rsidRPr="00E9294A" w:rsidTr="00042674">
        <w:trPr>
          <w:trHeight w:val="48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1. Виды укладки волос феном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1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2. Способы укладки волос в прическу, элементы прически, их характеристика.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179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3. Средства и инструменты, применяемые при выполнении работы.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73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4. Технологический процесс выполнения волос феном методами "брашинг"и"бомбаж".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5. Оформление волос в прическу, применение препаратов для стайлинга.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укладки волос феном с учетом стрижки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940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4.2</w:t>
            </w:r>
            <w:r w:rsidRPr="00E9294A"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ItalicMT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кладка волос холодным способом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1. Виды холодной укладки волос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2. Способы укладки волос в прическу, элементы прически, их характеристика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3. Средства и инструменты, применяемые при выполнении работы.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4. Технологический процесс выполнения холодной укладки волос: выполнение и подсоединение волн.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5. Особенности выполнения холодной укладки волос кольцевыми локонами при помощи зажимов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6. Оформление волос в прическу, применение препаратов для стайлинга.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44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7. Технология выполнения укладки волос на бигуди. Приёмы накрутки волос.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9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8. Технологическая последовательность выполнения классической укладки волос на бигуди.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0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9. Оформление волос в причесок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8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10. Использование препаратов для стайлинга, средства декоративного оформления прически.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3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rPr>
          <w:trHeight w:val="64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Italic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Холодная укладка волос, выполнение волн.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холодной укладки волос кольцевыми локонами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Отработка укладки волос на бигуди, оформление волос в прическу.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55"/>
        </w:trPr>
        <w:tc>
          <w:tcPr>
            <w:tcW w:w="940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Тема 4.3.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Горячая укладка волос щипцами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9294A" w:rsidRPr="00E9294A" w:rsidTr="00042674">
        <w:trPr>
          <w:trHeight w:val="27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1. Историческая справка о горячей завивке волос щипцами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5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2. Типы и виды щипцов.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4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3. Приёмы работы щипцами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32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4. Способы укладки волос в локоны и волны.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32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 Технологическая последовательность выполнения горячей завивки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волос: классической и современной.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32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32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горячей завивки волос: локоны и волны.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Технология выполнения окрашивания волос.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технологии окрашивания волос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rPr>
          <w:trHeight w:val="391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Общие сведения по окрашиванию волос.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28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2.Классификация красителей.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Красители 1,2,3,4 групп -  их возможности, состав, принцип действия.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3.Цветовой круг и законы колориметрии. 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4.Система кодирования цвета в красителях для волос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5.Диагностика волос, определение уровня тона натуральных волос  и оттенка на длине. Выбор красителя и заполнение карты диагностики клиента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6.Окрашивание непигментированных волос.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7.Технология  приготовления и нанесения красителя на волосы при первичном окрашивании.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8.Окрашивание отросших корней и колорирование по длине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DC7A11">
            <w:pPr>
              <w:numPr>
                <w:ilvl w:val="0"/>
                <w:numId w:val="8"/>
              </w:numPr>
              <w:tabs>
                <w:tab w:val="left" w:pos="165"/>
                <w:tab w:val="left" w:pos="449"/>
              </w:tabs>
              <w:spacing w:after="0" w:line="276" w:lineRule="auto"/>
              <w:ind w:left="23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Первичное окрашивание перманентными красителями тон в тон, темнее.</w:t>
            </w:r>
          </w:p>
          <w:p w:rsidR="00E9294A" w:rsidRPr="00E9294A" w:rsidRDefault="00E9294A" w:rsidP="00DC7A11">
            <w:pPr>
              <w:numPr>
                <w:ilvl w:val="0"/>
                <w:numId w:val="8"/>
              </w:numPr>
              <w:tabs>
                <w:tab w:val="left" w:pos="165"/>
                <w:tab w:val="left" w:pos="449"/>
              </w:tabs>
              <w:spacing w:after="0" w:line="276" w:lineRule="auto"/>
              <w:ind w:left="2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Первичное окрашивание перманентными красителями на 1-2 тона светлее.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волос перманентными красителями.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Особенности работы перманентными красителями.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окрашивания непигментированных волос в яркие тона.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Микс-тона – назначение и особенности использования для нейтрализации нежелательного оттенка, коррекции и усиления цвета.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Виды седины. Особенности работы при наличии очаговой седины.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Предварительная пигментация. Использование натуральных тонов.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Особенности работы перманентными красителями при окраске в яркие и красные тона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tabs>
                <w:tab w:val="left" w:pos="23"/>
                <w:tab w:val="left" w:pos="73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19.  Лабораторная работа   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Окрашивание непигментированных волос.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волос с осветлением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DC7A11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 красителями 9 -11ряда, 12 ряд - специальный блонд.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DC7A11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первичного и прикорневого окрашивания.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DC7A11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Колорирование  осветленных ранее  волос по длине  при окраске корней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DC7A11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нежелательного оттенка.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DC7A11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Окрашивание седых волос с осветлением. 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DC7A11">
            <w:pPr>
              <w:numPr>
                <w:ilvl w:val="0"/>
                <w:numId w:val="9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 некачественной  окрашивания.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20.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волос красителями 9-11 ряда.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21.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волос красителями 12 ряда, специальный блонд.</w:t>
            </w:r>
          </w:p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22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Лабораторная работа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Окрашивание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волос в яркие красные и рыжие тона. Использование микс-тонов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волос полу-перманентными красителями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Общая характеристика  препаратов для полу-перманентного  и прямо-проникающего тонирования..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2.Окислительное и интенсивное тонирование, осветляющее тонирование, тонирование мелированных прядей, прямопроникающее тонирование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23.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Окраска волос полу-перманентными красителями – интенсивное и окислительное тонирование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24.Лабораторная работа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Осветляющее тонирование, тонирование мелированных прядей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 волос блондирующими красителями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1.Линейка профессиональных блондирующих препаратов ,  возможности работы, техника нанесения красителей при первичном и прикорневом блондировании волос.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2.Понятие фона осветления. Пастельное тонирование различными красителями для коррекции фона осветления.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3.Ультра-мягкое блондирование, блондирующие смывки, коррекция нежелательных оттенков при окрашивании.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95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Блондирование волос по всей длине.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27.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Прикорневое блондирование волос и пастельное тонирование.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28.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Коррекция нежелательного оттенка по длине при помощи ультра-мягкого блондирования или блондирующей смывки.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Классическое  мелирование волос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1.Технология выполнения мелирования волос 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2.Виды и методы классического мелирования.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3.Коррекция цвета мелированных прядей.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29.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Мелирование волос с последующим тонированием.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3. Технология химической (перманентной) завивки.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c>
          <w:tcPr>
            <w:tcW w:w="940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Классическая завивка волос</w:t>
            </w: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1.Современные отечественные и импортные профессиональные  препараты для завивки и выпрямления волос, для  ухода за  завитыми и выпрямленными  волосами.  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Оборудование, инструменты, приспособления, аппаратура.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Консультация клиента, диагностика состояния волос, критерии выбора технологии и препарата.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Общие сведения о возможности изменения текстуры волос на продолжительное время.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5.Технология  выполнения классической завивки волос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6.Взаимосвязь между формой завивки и формой стрижки.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62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Выполнение  классической завивки .</w:t>
            </w:r>
          </w:p>
        </w:tc>
        <w:tc>
          <w:tcPr>
            <w:tcW w:w="62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Подобрать информационный материал по современным препаратам для ухода за волосами.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презентации  "Применение холодной укладки в прическах".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иллюстративный материал по теме</w:t>
            </w: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Классические женские, мужские и детские стрижки»</w:t>
            </w:r>
            <w:r w:rsidRPr="00E9294A">
              <w:rPr>
                <w:rFonts w:ascii="Times New Roman" w:eastAsia="TimesNewRomanPS-BoldMT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-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коллаж.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презентации "Локоны и волны в современных прическах".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доклад  "Современные инструменты для горячей завивки волос".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Составить сравнительную таблицу красителей.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Подготовить доклад или  презентацию "</w:t>
            </w: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Консультация потребителей по домашнему профилактическому уходу за окрашенными волосами"</w:t>
            </w:r>
          </w:p>
          <w:p w:rsidR="00E9294A" w:rsidRPr="00E9294A" w:rsidRDefault="00E9294A" w:rsidP="00DC7A11">
            <w:pPr>
              <w:numPr>
                <w:ilvl w:val="0"/>
                <w:numId w:val="28"/>
              </w:num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Составить сравнительную таблицу составов для химической завивки.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Учебная практика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выполнения подготовительных и заключительных работ по обслуживанию населения.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работ различными парикмахерскими инструментами отработка приемов и последовательность выполнения гигиенического мытья головы.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приемов выполнения массажа волосистой части головы.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женских и мужских стрижек классических форм современными методами с использованием различных видов инструментов.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укладок волос феном в женском и мужском зале с учетом индивидуальных особенностей клиента.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классической укладки волос горячим способом (локоны и волны).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Первичное окрашивание перманентными красителями.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непигментированных волос.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волос красителями специальных групп.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Блондирование волос по всей длине.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Прикорневое блондирование волос и пастельное тонирование.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нежелательного оттенка по длине при помощи ультра-мягкого блондирования или блондирующей смывки.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Мелирование волос с последующим тонированием.</w:t>
            </w:r>
          </w:p>
          <w:p w:rsidR="00E9294A" w:rsidRPr="00E9294A" w:rsidRDefault="00E9294A" w:rsidP="00DC7A11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 классической завивки волос.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Зарисовать технологические схемы выполнения работ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Отработка приемов стрижки.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Отработка приемов укладки волос.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Подобрать иллюстративный материал по каждой теме.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 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гигиенического мытья головы.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массажа волосистой части головы.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женских,  мужских и детских стрижек классических форм с использованием различных видов инструментов.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укладок волос холодным способом на коротких и длинных волосах: различных видов волн, с применением кольцевых локонов, выполнение укладок волос с применением бигуди на волосах различной длины.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классических укладок волос феном в женском и мужском зале с учетом норм времени.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классической укладки волос горячим способом (локоны и волны).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tabs>
                <w:tab w:val="left" w:pos="435"/>
              </w:tabs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Первичное окрашивание перманентными красителями.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tabs>
                <w:tab w:val="left" w:pos="435"/>
              </w:tabs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непигментированных волос.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tabs>
                <w:tab w:val="left" w:pos="435"/>
              </w:tabs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Окрашивание волос красителями специальных групп.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tabs>
                <w:tab w:val="left" w:pos="435"/>
              </w:tabs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Блондирование волос по всей длине.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tabs>
                <w:tab w:val="left" w:pos="435"/>
              </w:tabs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Прикорневое блондирование волос и пастельное тонирование.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tabs>
                <w:tab w:val="left" w:pos="435"/>
              </w:tabs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 нежелательного оттенка по длине при помощи ультра-мягкого блондирования или блондирующей смывки.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Мелирование волос с последующим тонированием</w:t>
            </w:r>
          </w:p>
          <w:p w:rsidR="00E9294A" w:rsidRPr="00E9294A" w:rsidRDefault="00E9294A" w:rsidP="00DC7A11">
            <w:pPr>
              <w:numPr>
                <w:ilvl w:val="0"/>
                <w:numId w:val="30"/>
              </w:numPr>
              <w:spacing w:after="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Выполнение  классической завивки волос.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учебная работа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Зарисовать технологические схемы выполнения работ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Отработка приемов стрижки.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Отработка приемов укладки волос.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Подобрать иллюстративный материал по каждой теме.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9294A" w:rsidRPr="00E9294A" w:rsidTr="00042674">
        <w:tc>
          <w:tcPr>
            <w:tcW w:w="4373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7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</w:t>
            </w:r>
          </w:p>
        </w:tc>
      </w:tr>
    </w:tbl>
    <w:p w:rsidR="00E9294A" w:rsidRPr="00E9294A" w:rsidRDefault="00E9294A" w:rsidP="00E9294A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3.  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Кабинет: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оснащенный оборудованием, техническими средствами: </w:t>
      </w:r>
      <w:r w:rsidRPr="00E9294A">
        <w:rPr>
          <w:rFonts w:ascii="Times New Roman" w:eastAsia="Times New Roman" w:hAnsi="Times New Roman" w:cs="Times New Roman"/>
          <w:position w:val="-3"/>
          <w:sz w:val="24"/>
          <w:szCs w:val="24"/>
          <w:lang w:eastAsia="ru-RU"/>
        </w:rPr>
        <w:t>проектор; сканер; принтер; программное обеспечение общего и профессионального назначения; персональный компьютер  для преподавателя; экран; мультимедийный проектор; телевизор; DVD(проигрыватель).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Лаборатории: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информатики и информационных технологий, технологий парикмахерских услуг,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в соответствии с п. 6.2.1. Примерной программы по специальности.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Мастерские: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салон-парикмахерская,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специальности.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п.  6.2.3  Примерной программы по специальности.</w:t>
      </w: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DC7A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работ. Учебное пособие. Т.А.Черниченко, И.Ю. Одинокова.- Москва. Академия, 2015;</w:t>
      </w:r>
    </w:p>
    <w:p w:rsidR="00E9294A" w:rsidRPr="00E9294A" w:rsidRDefault="00E9294A" w:rsidP="00DC7A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Основы парикмахерского дела.  Н.И.Панина - Москва, «Академия», 2014;</w:t>
      </w:r>
    </w:p>
    <w:p w:rsidR="00E9294A" w:rsidRPr="00E9294A" w:rsidRDefault="00E9294A" w:rsidP="00DC7A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 : учеб.пособие 2-е изд. – Морщакина Н.А., Минск: Высшая школа, 2012;</w:t>
      </w:r>
    </w:p>
    <w:p w:rsidR="00E9294A" w:rsidRPr="00E9294A" w:rsidRDefault="00E9294A" w:rsidP="00DC7A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Технология парикмахерских работ. Н.А. Марщакина - Минск, «Высшая школа», 2013;</w:t>
      </w:r>
    </w:p>
    <w:p w:rsidR="00E9294A" w:rsidRPr="00E9294A" w:rsidRDefault="00E9294A" w:rsidP="00DC7A11">
      <w:pPr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Парикмахерское искусство. В.А.Петровская - Москва, «Аделант», 2012.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DC7A11">
      <w:pPr>
        <w:numPr>
          <w:ilvl w:val="0"/>
          <w:numId w:val="31"/>
        </w:num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30" w:tgtFrame="_blank" w:history="1">
        <w:r w:rsidRPr="00E9294A">
          <w:rPr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www.parikmaher.net.ru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E9294A" w:rsidRPr="00E9294A" w:rsidRDefault="00E9294A" w:rsidP="00DC7A11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Профессиональная Парикмахерская Газета -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31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http://gazeta-p.ru/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32" w:history="1">
        <w:r w:rsidRPr="00E9294A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Форум Парикмахеров</w:t>
        </w:r>
      </w:hyperlink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33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http://parikmaher.net.ru/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1"/>
        </w:num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34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http://www.hairforum.ru/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NewRomanPS-Bold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Портал индустрии красоты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http://www.hairlife.ru.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Периодические издания:</w:t>
      </w:r>
    </w:p>
    <w:p w:rsidR="00E9294A" w:rsidRPr="00E9294A" w:rsidRDefault="00E9294A" w:rsidP="00DC7A1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Hair</w:t>
      </w:r>
      <w:r w:rsidRPr="00E9294A">
        <w:rPr>
          <w:rFonts w:ascii="Times New Roman" w:eastAsia="Times New Roman" w:hAnsi="Times New Roman" w:cs="Times New Roman"/>
          <w:sz w:val="24"/>
          <w:szCs w:val="20"/>
          <w:vertAlign w:val="superscript"/>
          <w:lang w:val="en-US" w:eastAsia="ru-RU"/>
        </w:rPr>
        <w:t>,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s how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 xml:space="preserve"> Coitture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Журналы 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You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Professioal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Журналы «Долорес».</w:t>
      </w: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552"/>
        <w:gridCol w:w="3509"/>
      </w:tblGrid>
      <w:tr w:rsidR="00E9294A" w:rsidRPr="00E9294A" w:rsidTr="00042674">
        <w:trPr>
          <w:trHeight w:val="1098"/>
        </w:trPr>
        <w:tc>
          <w:tcPr>
            <w:tcW w:w="3118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552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509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rPr>
          <w:trHeight w:val="698"/>
        </w:trPr>
        <w:tc>
          <w:tcPr>
            <w:tcW w:w="3118" w:type="dxa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профессиональных средств для мытья головы с учетом состояния поверхности кожи и волос клиента</w:t>
            </w:r>
          </w:p>
        </w:tc>
        <w:tc>
          <w:tcPr>
            <w:tcW w:w="2552" w:type="dxa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процесса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- 75% правильных ответов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vMerge w:val="restar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Ситуационная задача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3118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2.Выполнение мытья и массажа головы различными способами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3118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классических мужских, женских и детских стрижек на волосах разной длины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3118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4.Выполнение укладок волос различными инструментами и способами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3118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5.Выполнение окрашивания волос на основе базовых технологий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3118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6.Выполнение химической (перманентной) завивки волос классическим методом</w:t>
            </w: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ФИЛОСОФИИ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39"/>
        <w:gridCol w:w="1814"/>
      </w:tblGrid>
      <w:tr w:rsidR="00E9294A" w:rsidRPr="00E9294A" w:rsidTr="00042674">
        <w:trPr>
          <w:trHeight w:val="851"/>
        </w:trPr>
        <w:tc>
          <w:tcPr>
            <w:tcW w:w="7339" w:type="dxa"/>
          </w:tcPr>
          <w:p w:rsidR="00E9294A" w:rsidRPr="00E9294A" w:rsidRDefault="00E9294A" w:rsidP="00DC7A11">
            <w:pPr>
              <w:numPr>
                <w:ilvl w:val="0"/>
                <w:numId w:val="4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14" w:type="dxa"/>
          </w:tcPr>
          <w:p w:rsidR="00E9294A" w:rsidRPr="00E9294A" w:rsidRDefault="00E9294A" w:rsidP="00E9294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262"/>
        </w:trPr>
        <w:tc>
          <w:tcPr>
            <w:tcW w:w="7339" w:type="dxa"/>
          </w:tcPr>
          <w:p w:rsidR="00E9294A" w:rsidRPr="00E9294A" w:rsidRDefault="00E9294A" w:rsidP="00DC7A11">
            <w:pPr>
              <w:numPr>
                <w:ilvl w:val="0"/>
                <w:numId w:val="4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9294A" w:rsidRPr="00E9294A" w:rsidRDefault="00E9294A" w:rsidP="00E9294A">
            <w:pPr>
              <w:spacing w:after="0" w:line="240" w:lineRule="auto"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926"/>
        </w:trPr>
        <w:tc>
          <w:tcPr>
            <w:tcW w:w="7339" w:type="dxa"/>
          </w:tcPr>
          <w:p w:rsidR="00E9294A" w:rsidRPr="00E9294A" w:rsidRDefault="00E9294A" w:rsidP="00DC7A11">
            <w:pPr>
              <w:numPr>
                <w:ilvl w:val="0"/>
                <w:numId w:val="41"/>
              </w:num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14" w:type="dxa"/>
          </w:tcPr>
          <w:p w:rsidR="00E9294A" w:rsidRPr="00E9294A" w:rsidRDefault="00E9294A" w:rsidP="00E9294A">
            <w:pPr>
              <w:spacing w:after="0" w:line="240" w:lineRule="auto"/>
              <w:ind w:left="64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51"/>
        </w:trPr>
        <w:tc>
          <w:tcPr>
            <w:tcW w:w="7339" w:type="dxa"/>
          </w:tcPr>
          <w:p w:rsidR="00E9294A" w:rsidRPr="00E9294A" w:rsidRDefault="00E9294A" w:rsidP="00DC7A11">
            <w:pPr>
              <w:numPr>
                <w:ilvl w:val="0"/>
                <w:numId w:val="4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14" w:type="dxa"/>
          </w:tcPr>
          <w:p w:rsidR="00E9294A" w:rsidRPr="00E9294A" w:rsidRDefault="00E9294A" w:rsidP="00E9294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«ОГСЭ 01. Основы философии»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523"/>
        <w:gridCol w:w="5954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2523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954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ОК.3, ОК.5, ОК.6,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ОК.9</w:t>
            </w:r>
          </w:p>
        </w:tc>
        <w:tc>
          <w:tcPr>
            <w:tcW w:w="252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общение на основе общечеловеческих ценностей.</w:t>
            </w:r>
          </w:p>
        </w:tc>
        <w:tc>
          <w:tcPr>
            <w:tcW w:w="5954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294A" w:rsidRPr="00E9294A" w:rsidTr="00042674">
        <w:trPr>
          <w:trHeight w:val="406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ind w:left="5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556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294A" w:rsidRPr="00E9294A" w:rsidTr="00042674">
        <w:trPr>
          <w:trHeight w:val="556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294A" w:rsidRPr="00E9294A" w:rsidTr="00042674">
        <w:trPr>
          <w:trHeight w:val="261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9294A" w:rsidRPr="00E9294A" w:rsidTr="00042674">
        <w:trPr>
          <w:trHeight w:val="171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E9294A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284" w:left="1701" w:header="708" w:footer="708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9827"/>
        <w:gridCol w:w="1105"/>
        <w:gridCol w:w="1950"/>
      </w:tblGrid>
      <w:tr w:rsidR="00E9294A" w:rsidRPr="00E9294A" w:rsidTr="00042674">
        <w:trPr>
          <w:trHeight w:val="20"/>
        </w:trPr>
        <w:tc>
          <w:tcPr>
            <w:tcW w:w="686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91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0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53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Предмет философии и ее история</w:t>
            </w:r>
          </w:p>
        </w:tc>
        <w:tc>
          <w:tcPr>
            <w:tcW w:w="370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понятия и предмет философии</w:t>
            </w: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Становление философии из мифологии. Характерные черты философии: понятийность, логичность, рефлективность. 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Предмет и определение философии.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  <w:vAlign w:val="center"/>
          </w:tcPr>
          <w:p w:rsidR="00E9294A" w:rsidRPr="00E9294A" w:rsidRDefault="00E9294A" w:rsidP="00E9294A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Философия Древнего мира и средневековая философия</w:t>
            </w: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Предпосылки философии в Древнем мире (Китай и Индия). 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Становление философии в Древней Греции. Философские школы. Сократ. Платон. Аристотель.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3. Философия Древнего Рима. Средневековая философия: патристика и схоластика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1.3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Философия Возрождения и Нового времени</w:t>
            </w: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1.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 Немецкая классическая философия. Философия позитивизма и эволюционизма.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  <w:vAlign w:val="center"/>
          </w:tcPr>
          <w:p w:rsidR="00E9294A" w:rsidRPr="00E9294A" w:rsidRDefault="00E9294A" w:rsidP="00E9294A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философия</w:t>
            </w: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Основные направления философии ХХ века: неопозитивизм, прагматизм и экзистенциализм. Философия бессознательного. 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 Особенности русской философии. Русская идея.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125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37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философии и ее внутреннее строение</w:t>
            </w: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Учение о бытии и теория познания</w:t>
            </w: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1. 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Этика и социальная философия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6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2.4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философии в духовной культуре и ее значение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 3,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7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27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7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27"/>
        </w:trPr>
        <w:tc>
          <w:tcPr>
            <w:tcW w:w="3977" w:type="pct"/>
            <w:gridSpan w:val="2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7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53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и социально-экономические дисциплины»,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30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30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30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30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76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76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76" w:lineRule="auto"/>
        <w:ind w:firstLine="3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uppressAutoHyphens/>
        <w:spacing w:after="0" w:line="276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E929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Горелов А.А. Основы философии: учебное пособие для студ. сред.проф. учеб. заведений. - М.: Издательский центр  «Академия», 2015. – 300 с. ;</w:t>
      </w:r>
    </w:p>
    <w:p w:rsidR="00E9294A" w:rsidRPr="00E9294A" w:rsidRDefault="00E9294A" w:rsidP="00E9294A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Губин В.Д. Основы философии: учебное пособие. - М.: ФОРУМ: ИНФРА-М, 2016. - 288 с. (Профессиональное образование).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DC7A11">
      <w:pPr>
        <w:numPr>
          <w:ilvl w:val="2"/>
          <w:numId w:val="45"/>
        </w:num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 (электронные ресурсы)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 философии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: учебное пособие / Т.Г. Тальнишних. - М. : НИЦ ИНФРА-М: Академцентр, 2014. - 312 с. - (Среднее профессиональное образование). - URL. - ISBN 978-5-16-009885-2; 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35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http://www.znanium.com/catalog.php?bookinfo=460750</w:t>
        </w:r>
      </w:hyperlink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философии: Учебник / Волкогонова О.Д., Н. Мартэновна. - Москва : Издательский Дом "ФОРУМ" : ООО "Научно-издательский центр ИНФРА-М", 2014. - 480 с. - ДЛЯ УЧАЩИХСЯ ПТУ И СТУДЕНТОВ СРЕДНИХ СПЕЦИАЛЬНЫХ УЧЕБНЫХ ЗАВЕДЕНИЙ. - ISBN 978-5-8199-0258-5. </w:t>
      </w:r>
      <w:hyperlink r:id="rId36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http://znanium.com/go.php?id=444308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Кочеров, С.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философии : учебное пособие для СПО / С. Н. Кочеров, Л. П. Сидорова. — 2-е изд., испр. и доп. — М. : Издательство Юрайт, 2017. — 151 с. </w:t>
      </w:r>
      <w:hyperlink r:id="rId37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https://www.biblio-online.ru/viewer/3AFFB197-B187-46A5-9D4F-E7E8061A6CDB#page/1</w:t>
        </w:r>
      </w:hyperlink>
    </w:p>
    <w:p w:rsidR="00E9294A" w:rsidRPr="00E9294A" w:rsidRDefault="00E9294A" w:rsidP="00E9294A">
      <w:pPr>
        <w:spacing w:after="20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Лавриненко, В.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философии : учебник и практикум для СПО / В. Н. Лавриненко, В. В. Кафтан, Л. И. Чернышова. — 8-е изд., перераб. и доп. — М. : Издательство Юрайт, 2017. — 374 с.  </w:t>
      </w:r>
      <w:hyperlink r:id="rId38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https://www.biblio-online.ru/viewer/50CBD562-3B7E-4673-AB77-B0E2200DCB03#page/1</w:t>
        </w:r>
      </w:hyperlink>
    </w:p>
    <w:p w:rsidR="00E9294A" w:rsidRPr="00E9294A" w:rsidRDefault="00E9294A" w:rsidP="00E9294A">
      <w:pPr>
        <w:spacing w:after="20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Спиркин, А. Г.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философии : учебник для СПО / А. Г. Спиркин. — М. : Издательство Юрайт, 2017. — 392 с. </w:t>
      </w:r>
      <w:hyperlink r:id="rId39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https://www.biblio-online.ru/viewer/481AFB51-3B57-4AA4-8B81-3458B2A8FD99#page/1</w:t>
        </w:r>
      </w:hyperlink>
    </w:p>
    <w:p w:rsidR="00E9294A" w:rsidRPr="00E9294A" w:rsidRDefault="00E9294A" w:rsidP="00E9294A">
      <w:pPr>
        <w:spacing w:after="20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Ивин, А.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философии : учебник для СПО / А. А. Ивин, И. П. Никитина. — М. : Издательство Юрайт, 2017. — 478 с. </w:t>
      </w:r>
      <w:hyperlink r:id="rId40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https://www.biblio-online.ru/viewer/89AD78FC-5E94-4E36-9684-4ABE1DD93B28#page/1</w:t>
        </w:r>
      </w:hyperlink>
    </w:p>
    <w:p w:rsidR="00E9294A" w:rsidRPr="00E9294A" w:rsidRDefault="00E9294A" w:rsidP="00E9294A">
      <w:pPr>
        <w:spacing w:after="20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Стрельник, О.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философии : учебник для СПО / О. Н. Стрельник. — М. : Издательство Юрайт, 2016. — 312 с.  </w:t>
      </w:r>
      <w:hyperlink r:id="rId41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https://www.biblio-online.ru/viewer/72D0F529-6B59-4E43-A1FD-8835C632FE75#page/1</w:t>
        </w:r>
      </w:hyperlink>
    </w:p>
    <w:p w:rsidR="00E9294A" w:rsidRPr="00E9294A" w:rsidRDefault="00E9294A" w:rsidP="00E9294A">
      <w:pPr>
        <w:spacing w:after="20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Тюгашев, Е.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философии : учебник для СПО / Е. А. Тюгашев. — М. : Издательство Юрайт, 2017. — 252 с.  </w:t>
      </w:r>
      <w:hyperlink r:id="rId42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https://www.biblio-online.ru/viewer/249AAAAC-3035-4AE9-B6A0-D9651A77977F#page/1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Краткий философский словарь / Под ред. А.П. Алексеева. – М.: РГ-Пресс. 2010. – 496 с. ;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Основы философии: Учебник / О.Д. Волкогонова, Н.М. Сидорова. - М.: ИД ФОРУМ: НИЦ ИНФРА-М, 2014. - 480 с.: 60x90 1/16. - (Профессиональное образование). (переплет) ISBN 978-5-8199-0258-5;</w:t>
      </w:r>
    </w:p>
    <w:p w:rsidR="00E9294A" w:rsidRPr="00E9294A" w:rsidRDefault="00E9294A" w:rsidP="00E9294A">
      <w:pPr>
        <w:spacing w:after="0" w:line="276" w:lineRule="auto"/>
        <w:ind w:firstLine="8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Диоген Лаэртский. О жизни, учениях и изречениях знаменитых философов. – М.: Мысль. 1986. – 574 с. ;</w:t>
      </w:r>
    </w:p>
    <w:p w:rsidR="00E9294A" w:rsidRPr="00E9294A" w:rsidRDefault="00E9294A" w:rsidP="00E9294A">
      <w:pPr>
        <w:spacing w:after="0" w:line="276" w:lineRule="auto"/>
        <w:ind w:firstLine="8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Древнеиндийская философия /Сост. В.В. Бродов. – М.: Мысль. 1972. – 343 с. ;</w:t>
      </w:r>
    </w:p>
    <w:p w:rsidR="00E9294A" w:rsidRPr="00E9294A" w:rsidRDefault="00E9294A" w:rsidP="00E9294A">
      <w:pPr>
        <w:spacing w:after="0" w:line="276" w:lineRule="auto"/>
        <w:ind w:firstLine="8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Древнекитайская философия: В 2-х т. – М.: Мысль. 1972;</w:t>
      </w:r>
    </w:p>
    <w:p w:rsidR="00E9294A" w:rsidRPr="00E9294A" w:rsidRDefault="00E9294A" w:rsidP="00E9294A">
      <w:pPr>
        <w:spacing w:after="0" w:line="276" w:lineRule="auto"/>
        <w:ind w:firstLine="8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Лосский Н.О. История русской философии. – М.: Советский писатель. 1991.- 480 с. ;</w:t>
      </w:r>
    </w:p>
    <w:p w:rsidR="00E9294A" w:rsidRPr="00E9294A" w:rsidRDefault="00E9294A" w:rsidP="00E9294A">
      <w:pPr>
        <w:spacing w:after="0" w:line="276" w:lineRule="auto"/>
        <w:ind w:firstLine="8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Сенека Л.А. Нравственные письма к Луцилию. – М.: Наука. 1977. – 383 с.;</w:t>
      </w:r>
    </w:p>
    <w:p w:rsidR="00E9294A" w:rsidRPr="00E9294A" w:rsidRDefault="00E9294A" w:rsidP="00E9294A">
      <w:pPr>
        <w:spacing w:after="0" w:line="276" w:lineRule="auto"/>
        <w:ind w:firstLine="80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Фромм Э. Душа человека. – М.: Республика. 1992. – 430 с.</w:t>
      </w:r>
    </w:p>
    <w:p w:rsidR="00E9294A" w:rsidRPr="00E9294A" w:rsidRDefault="00E9294A" w:rsidP="00E9294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837"/>
        <w:gridCol w:w="2887"/>
      </w:tblGrid>
      <w:tr w:rsidR="00E9294A" w:rsidRPr="00E9294A" w:rsidTr="00042674">
        <w:tc>
          <w:tcPr>
            <w:tcW w:w="2010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482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tabs>
                <w:tab w:val="left" w:pos="497"/>
                <w:tab w:val="center" w:pos="1335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Методы оценки</w:t>
            </w:r>
          </w:p>
        </w:tc>
      </w:tr>
      <w:tr w:rsidR="00E9294A" w:rsidRPr="00E9294A" w:rsidTr="00042674">
        <w:tc>
          <w:tcPr>
            <w:tcW w:w="2010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общечеловеческие ценности, как основа поведения в коллективе, команде.</w:t>
            </w:r>
          </w:p>
        </w:tc>
        <w:tc>
          <w:tcPr>
            <w:tcW w:w="1482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терминологии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 и т.д.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96"/>
        </w:trPr>
        <w:tc>
          <w:tcPr>
            <w:tcW w:w="2010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общение на основе общечеловеческих ценностей.</w:t>
            </w:r>
          </w:p>
        </w:tc>
        <w:tc>
          <w:tcPr>
            <w:tcW w:w="148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II.2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УЧЕБНОЙ ДИСЦИПЛИНЫ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ОБЩАЯ ХАРАКТЕРИСТИКА ПРИМЕРНОЙ РАБОЧЕЙ     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ПРОГРАММЫ УЧЕБНОЙ ДИСЦИПЛИНЫ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СТРУКТУРА И СОДЕРЖАНИЕ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УСЛОВИЯ РЕАЛИЗАЦИИ УЧЕБНОЙ ДИСЦИПЛИНЫ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КОНТРОЛЬ И ОЦЕНКА РЕЗУЛЬТАТОВ ОСВОЕНИЯ 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УЧЕБНОЙ ДИСЦИПЛИНЫ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uppressAutoHyphens/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ОГСЭ 02. История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ОК.3, ОК.5, ОК.6,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ОК.9</w:t>
            </w:r>
          </w:p>
        </w:tc>
        <w:tc>
          <w:tcPr>
            <w:tcW w:w="3261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4858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вв.).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ретроспективный анализ развития отрасли.</w:t>
            </w:r>
          </w:p>
        </w:tc>
      </w:tr>
    </w:tbl>
    <w:p w:rsidR="00E9294A" w:rsidRPr="00E9294A" w:rsidRDefault="00E9294A" w:rsidP="00E929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E9294A">
              <w:rPr>
                <w:rFonts w:ascii="Calibri" w:eastAsia="Times New Roman" w:hAnsi="Calibri" w:cs="Times New Roman"/>
                <w:b/>
                <w:iCs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284" w:left="1701" w:header="708" w:footer="708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8568"/>
        <w:gridCol w:w="1742"/>
        <w:gridCol w:w="2692"/>
      </w:tblGrid>
      <w:tr w:rsidR="00E9294A" w:rsidRPr="00E9294A" w:rsidTr="00042674">
        <w:trPr>
          <w:trHeight w:val="20"/>
        </w:trPr>
        <w:tc>
          <w:tcPr>
            <w:tcW w:w="783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65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73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5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3562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Развитие СССР и его место в мире в 1980-е гг.</w:t>
            </w: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тенденции развития СССР к 1980-м гг.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663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1. Внутренняя политика государственной власти в СССР к началу 1980-х гг. Особенности идеологии, национальной и социально-экономической политики.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Культурное развитие народов Советского Союза и русская культура.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Внешняя политика СССР. Отношения с сопредельными государствами, Евросоюзом, США, странами «третьего мира». 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Дезинтеграционные процессы в России и Европе во второй половине 80-х гг.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события в Восточной Европе во второй половине 80-х гг.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Отражение событий в Восточной Европе на дезинтеграционных процессах в СССР.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3. 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562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Россия и мир в конце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начале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XXI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Постсоветское пространство в 90-е гг.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Локальные национальные и религиозные конфликты на пространстве бывшего СССР в 1990-е гг.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международных организаций (ООН, ЮНЕСКО) в разрешении конфликтов на постсоветском пространстве.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3. Российская Федерация в планах международных организаций: военно-политическая конкуренция и экономическое сотрудничество. Планы НАТО в отношении России.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влияния России на постсоветском пространстве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1. Россия на постсоветском пространстве: договоры с Украиной, Белоруссией, Абхазией, Южной Осетией и пр.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 Внутренняя политика России на Северном Кавказе. Причины, участники, содержание,  результаты вооруженного конфликта в этом регионе.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Изменения в территориальном устройстве Российской Федерации.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и мировые интеграционные процессы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1. Расширение Евросоюза, формирование мирового «рынка труда»,  глобальная программа НАТО и политические ориентиры России.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Формирование единого образовательного и культурного пространства в Европе и отдельных регионах мира. Участие России в этом процессе.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культуры в России.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Проблема экспансии в Россию западной системы ценностей и формирование «массовой культуры».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2.Тенденции сохранения национальных, религиозных, культурных традиций и «свобода совести» в России.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3. Идеи «поликультурности» и молодежные экстремистские движения.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3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2.5.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Перспективы развития РФ в современном мире.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Перспективные направления и о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сновные проблемы развития РФ на современном этапе.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Инновационная деятельность – приоритетное направление в науке и экономике. 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4. Сохранение традиционных нравственных ценностей и индивидуальных свобод человека – основа развития культуры в РФ.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2.6.    Глобали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зация и ее последствия, международные отношения</w:t>
            </w:r>
          </w:p>
        </w:tc>
        <w:tc>
          <w:tcPr>
            <w:tcW w:w="277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6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 ОК.3,  ОК.5, ОК.6, ОК.9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DC7A11">
            <w:pPr>
              <w:numPr>
                <w:ilvl w:val="1"/>
                <w:numId w:val="46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общество. Глобализация и ее  последствия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62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9" w:type="pct"/>
          </w:tcPr>
          <w:p w:rsidR="00E9294A" w:rsidRPr="00E9294A" w:rsidRDefault="00E9294A" w:rsidP="00DC7A11">
            <w:pPr>
              <w:numPr>
                <w:ilvl w:val="1"/>
                <w:numId w:val="46"/>
              </w:numPr>
              <w:tabs>
                <w:tab w:val="num" w:pos="0"/>
              </w:tabs>
              <w:autoSpaceDE w:val="0"/>
              <w:snapToGrid w:val="0"/>
              <w:spacing w:after="0" w:line="240" w:lineRule="auto"/>
              <w:ind w:left="215" w:hanging="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национальной безопасности в международных отношениях.  Международный терроризм как социально-политическое явление</w:t>
            </w:r>
          </w:p>
        </w:tc>
        <w:tc>
          <w:tcPr>
            <w:tcW w:w="56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13"/>
        </w:trPr>
        <w:tc>
          <w:tcPr>
            <w:tcW w:w="3562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73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13"/>
        </w:trPr>
        <w:tc>
          <w:tcPr>
            <w:tcW w:w="3562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3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562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73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и социально-экономические дисциплины»,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9294A">
        <w:rPr>
          <w:rFonts w:ascii="Times New Roman" w:eastAsia="Times New Roman" w:hAnsi="Times New Roman" w:cs="Times New Roman"/>
          <w:sz w:val="24"/>
          <w:szCs w:val="24"/>
        </w:rPr>
        <w:t>Артемов В.В. История (для всех специальностей СПО) : учебник для студентов учреждений сред. Проф. Образования / В.В. Артемов, Ю.Н. Лубченков. - 4-е изд., испр. - М.: Издательский центр "Академия", 2015. - 256 с.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Самыгин П. С. История: Учебное пособие / Самыгин П. С., Самыгин С. И., Шевелев В. Н., Шевелева Е. В. - М.: НИЦ ИНФРА-М, 2016. - 528 с.: 60x90 1/16. - (Среднее профессиональное образование) (Переплёт) ISBN 978-5-16-004507-8;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3. Артемов В.В. История Отечества : С древнейших времен до наших дней : учебник для студентов учреждений сред. проф. образования / В.В. Артемов, Ю.Н. Лубченков. - 19-е изд. Испр. - М.: Издательский центр "Академия", 2015. - 384 с.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Кириллов, В.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в 2 ч. Часть 1. До хх века : учебник для СПО / В. В. Кириллов. — 6-е изд., перераб. и доп. — М. : Издательство Юрайт, 2017. — 397 с. </w:t>
      </w:r>
      <w:hyperlink r:id="rId43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https://www.biblio-online.ru/viewer/42214DED-9053-47D8-B27C-AB3C98B9EFD7#page/1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Кириллов, В.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в 2 ч. Часть 2. Хх век — начало ххi века : учебник для СПО / В. В. Кириллов. — 6-е изд., перераб. и доп. — М. : Издательство Юрайт, 2017. — 275 с. </w:t>
      </w:r>
      <w:hyperlink r:id="rId44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https://www.biblio-online.ru/viewer/0A8F62DE-A732-462E-A346-A7BFA1CBCBBE#page/1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(1914—2015) : учебник для СПО / И. С. Ратьковский [и др.] ; под ред. М. В. Ходякова. — 8-е изд., перераб. и доп. — М. : Издательство Юрайт, 2017. — 552 с. </w:t>
      </w:r>
      <w:hyperlink r:id="rId45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https://www.biblio-online.ru/viewer/0952E6E5-00D1-4370-AD7D-0DC18A1FCC2D#page/1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Павленко, Н. И.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1700-1861 гг. (с картами) : учебник для СПО / Н. И. Павленко, И. Л. Андреев, В. А. Федоров. — 6-е изд., перераб. и доп. — М. : Издательство Юрайт, 2017. — 308 с.  </w:t>
      </w:r>
      <w:hyperlink r:id="rId46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https://www.biblio-online.ru/viewer/85874DDB-E420-4CA9-B371-C8133227C8B8#page/1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Федоров, В.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1861-1917 гг. (с картами) : учебник для СПО / В. А. Федоров, Н. А. Федорова. — 5-е изд., испр. — М. : Издательство Юрайт, 2017. — 360 с.  </w:t>
      </w:r>
      <w:hyperlink r:id="rId47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https://www.biblio-online.ru/viewer/365BFDB2-ADE3-44CB-B113-383A72CB09D6#page/1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Крамаренко, Р.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учебное пособие для СПО / Р. А. Крамаренко. — 2-е изд., испр. и доп. — М. : Издательство Юрайт, 2017. — 187 с.  </w:t>
      </w:r>
      <w:hyperlink r:id="rId48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https://www.biblio-online.ru/viewer/F0586AB2-2E81-4934-930A-89473E679A8B#page/1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10.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Карпачев, С. П.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учебное пособие для СПО / С. П. Карпачев. — 2-е изд., перераб. и доп. — М. : Издательство Юрайт, 2016. — 273 с. </w:t>
      </w:r>
      <w:hyperlink r:id="rId49" w:anchor="/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https://www.biblio-online.ru/viewer/79F00B58-F2FC-4AD3-923B-BB35CFDCFB49#/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Зуев, М.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учебник и практикум для СПО / М. Н. Зуев, С. Я. Лавренов. — 4-е изд., испр. и доп. — М. : Издательство Юрайт, 2017. — 545 с. </w:t>
      </w:r>
      <w:hyperlink r:id="rId50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https://www.biblio-online.ru/viewer/6E085002-7AA9-4F69-9A5E-E9C68D4CC6C9#page/1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Некрасова, М. Б.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учебник и практикум для СПО / М. Б. Некрасова. — 4-е изд., перераб. и доп. — М. : Издательство Юрайт, 2017. — 357 с.  </w:t>
      </w:r>
      <w:hyperlink r:id="rId51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https://www.biblio-online.ru/viewer/7260A698-6206-4084-8AC0-A2E433412FA5#page/1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XX - начала XXI века : учебник для СПО / Д. О. Чураков [и др.] ; под ред. Д. О. Чуракова, С. А. Саркисяна. — 2-е изд., перераб. и доп. — М. : Издательство Юрайт, 2017. — 270 с. </w:t>
      </w:r>
      <w:hyperlink r:id="rId52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https://www.biblio-online.ru/viewer/62A2CA1C-4C9A-427B-9EE7-FDF97A4253AD#page/1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Пленков, О. Ю.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Новейшая история : учебник для СПО / О. Ю. Пленков. — 2-е изд., перераб. и доп. — М. : Издательство Юрайт, 2017. — 399 с. </w:t>
      </w:r>
      <w:hyperlink r:id="rId53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https://www.biblio-online.ru/viewer/67F5BE1C-7181-4E2A-B229-0CC75363E50F#page/1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Мокроусова, Л. Г.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учебное пособие для СПО / Л. Г. Мокроусова, А. Н. Павлова. — М. : Издательство Юрайт, 2016. — 127 с. </w:t>
      </w:r>
      <w:hyperlink r:id="rId54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https://www.biblio-online.ru/viewer/545B02ED-7F91-4FE4-9AC0-FFB3E6A20340#page/1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учебник и практикум для СПО / К. А. Соловьев [и др.] ; под ред. К. А. Соловьева. — М. : Издательство Юрайт, 2017. — 252 с. </w:t>
      </w:r>
      <w:hyperlink r:id="rId55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https://www.biblio-online.ru/viewer/7BA6833C-F83F-4F5F-B51A-C0594811F852#page/1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учебник и практикум для СПО / Д. О. Чураков [и др.] ; под ред. Д. О. Чуракова, С. А. Саркисяна. — М. : Издательство Юрайт, 2017. — 431 с.  </w:t>
      </w:r>
      <w:hyperlink r:id="rId56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https://www.biblio-online.ru/viewer/A853E0FA-F4D2-4220-941E-7B518AEA6F94#page/1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18.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Зуев, М.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до хх века : учебник и практикум для СПО / М. Н. Зуев, С. Я. Лавренов. — М. : Издательство Юрайт, 2017. — 299 с. </w:t>
      </w:r>
      <w:hyperlink r:id="rId57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https://www.biblio-online.ru/viewer/19AF263D-43D3-4B68-8397-1FE77CAC069A#page/1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19.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Павленко, Н. И.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История России с древнейших времен до конца XVII века (с картами) : учебник для СПО / Н. И. Павленко, И. Л. Андреев ; под ред. Н. И. Павленко. — 6-е изд., перераб. и доп. — М. : Издательство Юрайт, 2016. — 247 с. </w:t>
      </w:r>
      <w:hyperlink r:id="rId58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https://www.biblio-online.ru/viewer/37980CB3-DE49-4FA3-9448-4F68B6002F41#page/1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Зуев, М.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хх - начала ххi века : учебник и практикум для СПО / М. Н. Зуев, С. Я. Лавренов. — М. : Издательство Юрайт, 2017. — 299 с.  </w:t>
      </w:r>
      <w:hyperlink r:id="rId59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https://www.biblio-online.ru/viewer/9501603F-8CA8-4A69-959D-C9EC651DE4E5#page/1</w:t>
        </w:r>
      </w:hyperlink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Кириллов, В.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История России : учебник для СПО / В. В. Кириллов, М. А. Бравина. — М. : Издательство Юрайт, 2017. — 502 с. </w:t>
      </w:r>
      <w:hyperlink r:id="rId60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https://www.biblio-online.ru/viewer/92830FA8-0DF0-4D3B-BC9D-EA4CB64D3DC3#page/1</w:t>
        </w:r>
      </w:hyperlink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tabs>
          <w:tab w:val="left" w:pos="3015"/>
        </w:tabs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Интернет-ресурсы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</w:p>
    <w:p w:rsidR="00E9294A" w:rsidRPr="00E9294A" w:rsidRDefault="00E9294A" w:rsidP="00E9294A">
      <w:pPr>
        <w:tabs>
          <w:tab w:val="left" w:pos="3015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ru-RU"/>
        </w:rPr>
      </w:pPr>
      <w:hyperlink r:id="rId61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http://www.hist.msu.ru/ER/Etext/index.html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2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http://www.fershal.narod.ru/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3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http://www.geocities.com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4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http://www.hronos.km.ru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5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http://www.machaon.ru/hist/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6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http://battleship.spb.ru/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7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http://rjw.narod.ru/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8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http://closelook.narod.ru/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69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http://pages.marsu.ru/sv1/civ/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0"/>
        </w:tabs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70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http://dynastie.narod.ru/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71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http://www.history.standart.edu.ru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72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http://stalinism.ru/zhivoy-stalin/ritorika-stalina-voennogo-vremeni.-prikaz-70.html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73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http://www.webcenter.ru/-lazarevicha/k2f/sovietia toc.htm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hyperlink r:id="rId74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de-DE" w:eastAsia="ru-RU"/>
          </w:rPr>
          <w:t>http://tapemark.narod.ru/kommunizm/188.html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wikipedia.ORG/WIKI, Wikipedia.ORG/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wikipedia org/wiki;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 history/standart/edu/ru;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http://www.inwar.info/hist.html;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http://www.nato.bz/ru/balkan.html;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Исполнительного комитета Содружества Независимых Государств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rau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1-2 _97/009.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Самыгин П.С. История: Учебное пособие / Самыгин П С., Самыгин С.И., Шевелев В.Н., Шевелева Е.В. - М.: НИЦ ИНФРА-М, 2015. - 528 с.: 60x90 1/16. - (Среднее профессиональное образование) (Переплёт) ISBN 978-5-16-004507-8;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А.С. История России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/ А.С. Орлов ,В.А. Георгиев . - М. : Проспект, 2014. - 680 с. - ISBN 978-5-392-13149-5. учебник, история России, А.С. Орлов В.А. Георгиев;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Сахаров А.Н. История России: с древнейших времен до конца XVII века [Текст] : учебник / Сахаров А.Н., Буганов В.И. - 19-е изд. - М. : Просвещение, 2013. - 336 с. - ISBN 978-5-09-031323-0.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E9294A" w:rsidRPr="00E9294A" w:rsidTr="00042674">
        <w:tc>
          <w:tcPr>
            <w:tcW w:w="1912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vAlign w:val="center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ключевых регионов мира на рубеже веков (XX и XXI вв.).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международных организаций и основные направления их деятельности;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ретроспективный анализ развития отрасли.</w:t>
            </w:r>
          </w:p>
        </w:tc>
        <w:tc>
          <w:tcPr>
            <w:tcW w:w="1580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терминологии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 и т.д.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96"/>
        </w:trPr>
        <w:tc>
          <w:tcPr>
            <w:tcW w:w="1912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значимость профессиональной деятельности по осваиваемой профессии (специальности) для развития экономики в историческом контексте;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демонстрировать гражданско-патриотическую позицию.</w:t>
            </w:r>
          </w:p>
        </w:tc>
        <w:tc>
          <w:tcPr>
            <w:tcW w:w="1580" w:type="pct"/>
            <w:vMerge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УЧЕБНОЙ ДИСЦИПЛИНЫ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ОБЩЕНИЯ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ОБЩАЯ ХАРАКТЕРИСТИКА ПРИМЕРНОЙ РАБОЧЕЙ     ПРОГРАММЫ  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СТРУКТУРА И СОДЕРЖАНИЕ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УСЛОВИЯ РЕАЛИЗАЦИИ УЧЕБНОЙ ДИСЦИПЛИНЫ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КОНТРОЛЬ И ОЦЕНКА РЕЗУЛЬТАТОВ ОСВОЕНИЯ УЧЕБНОЙ ДИСЦИ-ПЛИНЫ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ОГСЭ 03. Психология общения</w:t>
      </w:r>
    </w:p>
    <w:p w:rsidR="00E9294A" w:rsidRPr="00E9294A" w:rsidRDefault="00E9294A" w:rsidP="00E9294A">
      <w:pPr>
        <w:suppressAutoHyphens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E9294A" w:rsidRPr="00E9294A" w:rsidRDefault="00E9294A" w:rsidP="00E9294A">
      <w:pPr>
        <w:suppressAutoHyphens/>
        <w:spacing w:after="0" w:line="276" w:lineRule="auto"/>
        <w:ind w:left="360" w:firstLine="658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40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E9294A" w:rsidRPr="00E9294A" w:rsidRDefault="00E9294A" w:rsidP="00E92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389"/>
        <w:gridCol w:w="6088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238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6088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  <w:tc>
          <w:tcPr>
            <w:tcW w:w="238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 </w:t>
            </w:r>
          </w:p>
        </w:tc>
        <w:tc>
          <w:tcPr>
            <w:tcW w:w="6088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саморегуляции в процессе общения.</w:t>
            </w:r>
          </w:p>
        </w:tc>
      </w:tr>
    </w:tbl>
    <w:p w:rsidR="00E9294A" w:rsidRPr="00E9294A" w:rsidRDefault="00E9294A" w:rsidP="00E929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before="120" w:after="0" w:line="240" w:lineRule="auto"/>
        <w:ind w:left="1057" w:hanging="39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2.СТРУКТУРА И СОДЕРЖАНИЕ УЧЕБНОЙ ДИСЦИПЛИНЫ</w:t>
      </w:r>
    </w:p>
    <w:p w:rsidR="00E9294A" w:rsidRPr="00E9294A" w:rsidRDefault="00E9294A" w:rsidP="00E9294A">
      <w:pPr>
        <w:suppressAutoHyphens/>
        <w:spacing w:before="120" w:after="0" w:line="240" w:lineRule="auto"/>
        <w:ind w:left="1417" w:hanging="39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294A" w:rsidRPr="00E9294A" w:rsidRDefault="00E9294A" w:rsidP="00E9294A">
      <w:pPr>
        <w:suppressAutoHyphens/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E9294A" w:rsidRPr="00E9294A" w:rsidRDefault="00E9294A" w:rsidP="00E929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294A" w:rsidRPr="00E9294A" w:rsidTr="00042674">
        <w:trPr>
          <w:trHeight w:val="473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E9294A" w:rsidRPr="00E9294A" w:rsidTr="00042674">
        <w:trPr>
          <w:trHeight w:val="473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9"/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20</w:t>
            </w:r>
          </w:p>
        </w:tc>
      </w:tr>
      <w:tr w:rsidR="00E9294A" w:rsidRPr="00E9294A" w:rsidTr="00042674">
        <w:trPr>
          <w:trHeight w:val="47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</w:tbl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284" w:left="1701" w:header="708" w:footer="708" w:gutter="0"/>
          <w:cols w:space="720"/>
        </w:sectPr>
      </w:pPr>
    </w:p>
    <w:p w:rsidR="00E9294A" w:rsidRPr="00E9294A" w:rsidRDefault="00E9294A" w:rsidP="00E9294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2.2.Тематический план и содержание учебной дисциплины 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8714"/>
        <w:gridCol w:w="1688"/>
        <w:gridCol w:w="1964"/>
      </w:tblGrid>
      <w:tr w:rsidR="00E9294A" w:rsidRPr="00E9294A" w:rsidTr="00042674">
        <w:trPr>
          <w:trHeight w:val="20"/>
        </w:trPr>
        <w:tc>
          <w:tcPr>
            <w:tcW w:w="78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69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75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69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9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9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Общение – основа человеческого бытия.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Общение в системе межличностных и общественных отношений. Социальная роль.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Классификация общения. Виды, функции общения. Структура и средства общения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Единство общения и деятельности.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 как восприятие людьми друг друга (перцептивная сторона общения)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Понятие социальной перцепции. Факторы, оказывающие влияние на восприятие. Искажения в процессе восприятия. 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2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Психологические механизмы восприятия. Влияние имиджа на восприятие человека.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 как взаимодействие (интерактивная сторона общения)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Типы взаимодействия: кооперация и конкуренция. Позиции взаимодействия в русле трансактного анализа. Ориентация на понимание и ориентация на контроль.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Взаимодействие как организация совместной деятельности.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Общение как обмен информацией (коммуникативная сторона общения)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Основные элементы коммуникации. Вербальная коммуникация. Коммуникативные барьеры.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Невербальная коммуникация.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делового общения и их характеристики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Деловая беседа. Формы постановки вопросов.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Психологические особенности ведения деловых дискуссий и публичных выступлений. Аргументация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Конфликт: его сущность и основные характеристики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Понятие конфликта и его структура. Невербальное проявление конфликта. Стратегия разрешения конфликтов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Эмоциональное реагирование в конфликтах и саморегуляция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Особенности эмоционального реагирования в конфликтах. Гнев и агрессия. Разрядка эмоций.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8.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об этической культуре</w:t>
            </w:r>
          </w:p>
        </w:tc>
        <w:tc>
          <w:tcPr>
            <w:tcW w:w="296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7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9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3, ОК 4, ОК 5, ОК 9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Понятие: этика и мораль. Категории этики. Нормы морали. Моральные принципы и нормы как основа эффективного общения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9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Деловой этикет в профессиональной деятельности. Взаимосвязь делового этикета и этики деловых отношений </w:t>
            </w:r>
          </w:p>
        </w:tc>
        <w:tc>
          <w:tcPr>
            <w:tcW w:w="57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756" w:type="pct"/>
            <w:gridSpan w:val="2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E9294A" w:rsidRPr="00E9294A" w:rsidRDefault="00E9294A" w:rsidP="00DC7A11">
            <w:pPr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</w:t>
            </w:r>
          </w:p>
          <w:p w:rsidR="00E9294A" w:rsidRPr="00E9294A" w:rsidRDefault="00E9294A" w:rsidP="00DC7A11">
            <w:pPr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4" w:hanging="3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терминологией</w:t>
            </w:r>
          </w:p>
          <w:p w:rsidR="00E9294A" w:rsidRPr="00E9294A" w:rsidRDefault="00E9294A" w:rsidP="00DC7A11">
            <w:pPr>
              <w:numPr>
                <w:ilvl w:val="1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2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рефератов</w:t>
            </w:r>
          </w:p>
        </w:tc>
        <w:tc>
          <w:tcPr>
            <w:tcW w:w="57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69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756" w:type="pct"/>
            <w:gridSpan w:val="2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7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9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756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7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69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и социально-экономические дисциплины»,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55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55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55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55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процессе. </w:t>
      </w:r>
    </w:p>
    <w:p w:rsidR="00E9294A" w:rsidRPr="00E9294A" w:rsidRDefault="00E9294A" w:rsidP="00E9294A">
      <w:pPr>
        <w:spacing w:after="0" w:line="240" w:lineRule="auto"/>
        <w:ind w:left="360" w:firstLine="6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Психология общения [Текст] : учебник для студентов учреждений среднего профессионального образования / М. Н. Жарова. - М. : Издательский центр "Академия", 2014. - 256 с. - (Порофессиональное образование). - ISBN 978-5-7695-6755-1.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Коноваленко, М. Ю.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Психология общения : учебник для СПО / М. Ю. Коноваленко, В. А. Коноваленко. — М. : Издательство Юрайт, 2017. — 468 с.  </w:t>
      </w:r>
      <w:hyperlink r:id="rId75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https://www.biblio-online.ru/viewer/CEDDEA43-487E-4BDB-B4AA-D1F6CE06FF8D#page/1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Садовская, В. С.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Психология общения : учебник и практикум для СПО / В. С. Садовская, В. А. Ремизов. — 2-е изд., испр. и доп. — М. : Издательство Юрайт, 2017. — 209 с.  </w:t>
      </w:r>
      <w:hyperlink r:id="rId76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https://www.biblio-online.ru/viewer/5D5ABB2E-892A-4A9B-B894-3AC2FC97A471#page/1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Лавриненко, В.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Психология общения : учебник и практикум для СПО / В. Н. Лавриненко, Л. И. Чернышова ; под ред. В. Н. Лавриненко, Л. И. Чернышовой. — М. : Издательство Юрайт, 2017. — 350 с.  </w:t>
      </w:r>
      <w:hyperlink r:id="rId77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https://www.biblio-online.ru/viewer/E18CFC86-DBD1-4B7F-ABA2-0A3DC7678291#page/1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Бороздина, Г.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Психология общения : учебник и практикум для СПО / Г. В. Бороздина, Н. А. Кормнова ; под общ. ред. Г. В. Бороздиной. — М. : Издательство Юрайт, 2017. — 463 с. </w:t>
      </w:r>
      <w:hyperlink r:id="rId78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https://www.biblio-online.ru/viewer/17E15D39-446E-4D42-9C60-E5345C07660A#page/1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Корягина, Н.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Психология общения : учебник и практикум для СПО / Н. А. Корягина, Н. В. Антонова, С. В. Овсянникова. — М. : Издательство Юрайт, 2017. — 437 с. </w:t>
      </w:r>
      <w:hyperlink r:id="rId79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https://www.biblio-online.ru/viewer/58574FAE-8EC8-4A02-A773-AF6F1BC2147B#page/1</w:t>
        </w:r>
      </w:hyperlink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Психология общения. Практикум по психологии : Учебное пособие / Ефимова Наталия Сергеевна. - Москва ; Москва : Издательский Дом "ФОРУМ": ООО "Научно-издательский центр ИНФРА-М", 2014. - 192 с. - для учащихся ПТУ и студентов средних специальных учебных заведений. - ISBN 978-5-8199-0249-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0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http://znanium.com/go.php?id=410246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0" w:line="240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before="120" w:after="0" w:line="240" w:lineRule="auto"/>
        <w:ind w:left="66" w:firstLine="704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4.КОНТРОЛЬ И ОЦЕНКА РЕЗУЛЬТАТОВ ОСВОЕНИЯ УЧЕБНОЙ ДИСЦИПЛИНЫ</w:t>
      </w:r>
    </w:p>
    <w:p w:rsidR="00E9294A" w:rsidRPr="00E9294A" w:rsidRDefault="00E9294A" w:rsidP="00E9294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9294A" w:rsidRPr="00E9294A" w:rsidTr="00042674">
        <w:trPr>
          <w:trHeight w:val="6712"/>
        </w:trPr>
        <w:tc>
          <w:tcPr>
            <w:tcW w:w="1912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общения и деятельности;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цели, функции, виды и уровни общения;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 и ролевые ожидания в общении; виды социальных взаимодействий;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взаимопонимания в общении;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техники и приемы общения, правила слушания, ведения беседы, убеждения; этические принципы общения;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источники, причины, виды и способы разрешения конфликтов;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саморегуляции в процессе общения.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</w:t>
            </w:r>
          </w:p>
        </w:tc>
      </w:tr>
      <w:tr w:rsidR="00E9294A" w:rsidRPr="00E9294A" w:rsidTr="00042674">
        <w:trPr>
          <w:trHeight w:val="896"/>
        </w:trPr>
        <w:tc>
          <w:tcPr>
            <w:tcW w:w="1912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оценки, самооценки выполнения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заданий для самостоятельной  работы,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профессиональной деятельности</w:t>
      </w: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примере английского языка)</w:t>
      </w: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ОБЩАЯ ХАРАКТЕРИСТИКА ПРИМЕРНОЙ РАБОЧЕЙ     ПРОГРАММЫ УЧЕБНОЙ ДИСЦИПЛИНЫ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СТРУКТУРА И СОДЕРЖАНИЕ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УСЛОВИЯ РЕАЛИЗАЦИИ УЧЕБНОЙ ДИСЦИПЛИНЫ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E9294A" w:rsidRPr="00E9294A" w:rsidRDefault="00E9294A" w:rsidP="00E9294A">
      <w:pPr>
        <w:spacing w:before="120" w:after="0" w:line="240" w:lineRule="auto"/>
        <w:ind w:left="141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КОНТРОЛЬ И ОЦЕНКА РЕЗУЛЬТАТОВ ОСВОЕНИЯ УЧЕБНОЙ </w:t>
      </w: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ДИСЦИПЛИНЫ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uppressAutoHyphens/>
        <w:spacing w:after="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ОГСЭ 04. Иностранный язык в профессиональной деятельности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ОК.2,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ОК.3, ОК.5, ОК.9, ОК.10</w:t>
            </w:r>
          </w:p>
        </w:tc>
        <w:tc>
          <w:tcPr>
            <w:tcW w:w="3261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темы;</w:t>
            </w:r>
          </w:p>
        </w:tc>
        <w:tc>
          <w:tcPr>
            <w:tcW w:w="4858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E9294A" w:rsidRPr="00E9294A" w:rsidRDefault="00E9294A" w:rsidP="00E929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работы обучающихся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116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116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1"/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</w:rPr>
              <w:footnoteReference w:id="12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284" w:left="1701" w:header="708" w:footer="708" w:gutter="0"/>
          <w:cols w:space="720"/>
        </w:sectPr>
      </w:pPr>
    </w:p>
    <w:p w:rsidR="00E9294A" w:rsidRPr="00E9294A" w:rsidRDefault="00E9294A" w:rsidP="00E9294A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2.2.Тематический план и содержание учебной дисциплины 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9080"/>
        <w:gridCol w:w="933"/>
        <w:gridCol w:w="2053"/>
      </w:tblGrid>
      <w:tr w:rsidR="00E9294A" w:rsidRPr="00E9294A" w:rsidTr="00042674">
        <w:trPr>
          <w:trHeight w:val="20"/>
        </w:trPr>
        <w:tc>
          <w:tcPr>
            <w:tcW w:w="77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11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5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9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5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7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3888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Вводно-коррективный курс</w:t>
            </w:r>
          </w:p>
        </w:tc>
        <w:tc>
          <w:tcPr>
            <w:tcW w:w="315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людей: друзей, родных и близких и т.д. (внешность, характер, личностные качества)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3805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материал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основные звуки и интонемы английского языка;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способы написания слов на основе знания правил правописания;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-совершенствование орфографических навыков.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безличные предложения;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глагола-связки.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1.2.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Межличностные отношения дома, в учебном заведении, на работе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расширение потенциального словаря за счет овладения интернациональной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модальные глаголы, их эквиваленты;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предложения с оборотом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сложносочиненные предложения: бессоюзные и с союзами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образование и употребление глаголов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 Simple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39"/>
        </w:trPr>
        <w:tc>
          <w:tcPr>
            <w:tcW w:w="3888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Развивающий курс</w:t>
            </w:r>
          </w:p>
        </w:tc>
        <w:tc>
          <w:tcPr>
            <w:tcW w:w="31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2.1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Повседневная жизнь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жизни, учебный день, выходной день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516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Грамматический материал: 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2.2.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Новости, средства массовой информации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516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числительные;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модальности.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Российская Федерация. Государственное устройство, правовые институты. Москва. Достопримечательности.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516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 Simple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Великобритания. Лондон.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Государственное устройство.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516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образование и употребление глаголов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глаголов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выражения действий в будущем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придаточные предложения времени и условия (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2.5.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США. Вашингтон. Государственное устройство.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Культурные и национальные традиции, обычаи и праздники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516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Continuous/Progressive, Present Perfect;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местоимения: указательные (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) с существительными и без них, личные, притяжательные, вопросительные, объектные;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2.6.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because, so, if, when, that, that is why; 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понятие согласования времен и косвенная речь.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неопределенные местоимения, производные от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every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9294A" w:rsidRPr="00E9294A" w:rsidRDefault="00E9294A" w:rsidP="00E9294A">
            <w:pPr>
              <w:tabs>
                <w:tab w:val="left" w:pos="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наречия в сравнительной и превосходной степенях, неопределенные наречия, производные от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every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2.7.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Компьютер. Интернет.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888" w:type="pct"/>
            <w:gridSpan w:val="2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Парикмахерское искусство и обслуживание в организациях индустрии красоты</w:t>
            </w:r>
          </w:p>
        </w:tc>
        <w:tc>
          <w:tcPr>
            <w:tcW w:w="31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 3.1.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Внешность. Черты лица, фигура. Черты характера.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сложноподчиненные предложения с союзами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союзами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neither…nor, either…or;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3.2.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Профессии в индустрии красоты. Профессия парикмахера. Личностные качества, необходимые для профессии.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глаголы в страдательном залоге, преимущественно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3.3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Волосы. Физиологические свойства волос. Диагностика состояния волос клиента. 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предложения со сложным дополнением типа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-сложноподчиненные предложения с союзами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till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until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though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сложноподчиненные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 I were you, I would do English, instead of French;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в страдательном залоге, преимущественно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3.4.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Стрижка волос. Техники и инструменты. Названия стрижек.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систематизация знаний о сложносочиненных и сложноподчиненных предложениях, в том числе условных предложениях (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3.5.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Уход за волосами. Средства по уходу за волосами.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дифференциальные признаки глаголов в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3.6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Прически из длинных волос. Техники укладки.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глаголы в страдательном залоге.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3.7.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Окрашивание волос. Профессиональные линии продукции, техники окрашивания.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инфинитива и инфинитивных оборотов и способы передачи их значений на родном языке.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 и значения слов и словосочетаний с формами на –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3.8.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Декоративная косметика. Профессия визажиста.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1252"/>
        </w:trPr>
        <w:tc>
          <w:tcPr>
            <w:tcW w:w="77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инфинитив и инфинитивные обороты и способы передачи их значений на родном языке.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признаки и значения слов и словосочетаний с формами на –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обязательного различения их функций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3.9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Салон Оборудование салона. Профессиональные инструменты. Персонал.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дифференциальные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Past Perfect, Past Continuous, Future in the Past;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признаки инфинитива и инфинитивных оборотов и способы передачи их значений на родном языке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Мода и стиль. Различие терминов мода и стиль.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Направления моды, бренды.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 для продуктивного усвоения: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распознавание и употребление в речи изученных ранее коммуникативных и структурных типов предложения;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машинный перевод.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3.11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Профессиональная этика. Поведение работника салона. Профессиональный имидж. 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Грамматический материал: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-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конструкция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to have (get) something done;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структурная организация текста;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аннотирование текста, статьи.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3.12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 работы. Резюме. Собеседование.</w:t>
            </w: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5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7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2, ОК.3, ОК5, ОК 9, ОК 10</w:t>
            </w:r>
          </w:p>
        </w:tc>
      </w:tr>
      <w:tr w:rsidR="00E9294A" w:rsidRPr="00E9294A" w:rsidTr="00042674">
        <w:trPr>
          <w:trHeight w:val="20"/>
        </w:trPr>
        <w:tc>
          <w:tcPr>
            <w:tcW w:w="777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1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Лексический материал по теме. Грамматический материал: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реферирование, текста, статьи;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виды и средства связи в тексте;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выражения, организующие структуру текста.</w:t>
            </w:r>
          </w:p>
        </w:tc>
        <w:tc>
          <w:tcPr>
            <w:tcW w:w="315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25"/>
        </w:trPr>
        <w:tc>
          <w:tcPr>
            <w:tcW w:w="3888" w:type="pct"/>
            <w:gridSpan w:val="2"/>
          </w:tcPr>
          <w:p w:rsidR="00E9294A" w:rsidRPr="00E9294A" w:rsidRDefault="00E9294A" w:rsidP="00E92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315" w:type="pct"/>
            <w:vAlign w:val="center"/>
          </w:tcPr>
          <w:p w:rsidR="00E9294A" w:rsidRPr="00E9294A" w:rsidRDefault="00E9294A" w:rsidP="00E92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97" w:type="pct"/>
          </w:tcPr>
          <w:p w:rsidR="00E9294A" w:rsidRPr="00E9294A" w:rsidRDefault="00E9294A" w:rsidP="00E92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65"/>
        </w:trPr>
        <w:tc>
          <w:tcPr>
            <w:tcW w:w="4203" w:type="pct"/>
            <w:gridSpan w:val="3"/>
          </w:tcPr>
          <w:p w:rsidR="00E9294A" w:rsidRPr="00E9294A" w:rsidRDefault="00E9294A" w:rsidP="00E92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Промежуточная аттестация:   Зачет</w:t>
            </w:r>
          </w:p>
        </w:tc>
        <w:tc>
          <w:tcPr>
            <w:tcW w:w="797" w:type="pct"/>
          </w:tcPr>
          <w:p w:rsidR="00E9294A" w:rsidRPr="00E9294A" w:rsidRDefault="00E9294A" w:rsidP="00E92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888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15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797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9294A" w:rsidRPr="00E9294A" w:rsidRDefault="00E9294A" w:rsidP="00E9294A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Иностранного языка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9294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9294A" w:rsidRPr="00E9294A" w:rsidRDefault="00E9294A" w:rsidP="00E929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борудованием: доской учебной, рабочим местом преподавателя, столами, стульями (по числу обучающихся), техническими средствами обучения (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компьютером, средствами аудиовизуализации, наглядными пособиями).</w:t>
      </w:r>
    </w:p>
    <w:p w:rsidR="00E9294A" w:rsidRPr="00E9294A" w:rsidRDefault="00E9294A" w:rsidP="00E9294A">
      <w:pPr>
        <w:suppressAutoHyphens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Безкоровайная Г.Т.  </w:t>
      </w:r>
      <w:r w:rsidRPr="00E9294A">
        <w:rPr>
          <w:rFonts w:ascii="Times New Roman" w:eastAsia="Times New Roman" w:hAnsi="Times New Roman" w:cs="Times New Roman"/>
          <w:sz w:val="24"/>
          <w:szCs w:val="24"/>
        </w:rPr>
        <w:t xml:space="preserve">Planet of English: Учебник английского языка: учебник для студентов учреждений сред.проф. образования / Г.Т.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Безкоровайная</w:t>
      </w:r>
      <w:r w:rsidRPr="00E9294A">
        <w:rPr>
          <w:rFonts w:ascii="Times New Roman" w:eastAsia="Times New Roman" w:hAnsi="Times New Roman" w:cs="Times New Roman"/>
          <w:sz w:val="24"/>
          <w:szCs w:val="24"/>
        </w:rPr>
        <w:t>. - М.: Издательский центр "Академия", 2017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Голубев А.П. Английский язык : учебник для студентов учреждений сред.проф. образования / А.П. Голубев, Н.В. Балюк, И.Б. Смирнова. - 14-е изд., стер. - М.: Издательский центр "Академия", 2014. - 336 с.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Агабекян И.П. Английский язык для ссузов : учебное пособие, И. П. Агабекян –Москва : Проспект,  2014. – 288 с.</w:t>
      </w:r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Аитов, В. Ф.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 : учебное пособие для СПО / В. Ф. Аитов, В. М. Аитова. — 12-е изд., испр. и доп. — М. : Издательство Юрайт, 2017. — 144 с. — (Профессиональное образование). — ISBN 978-5-534-01157-9.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https://www.biblio-online.ru/viewer/AA6B4AE8-10DC-4B89-9A32-63528EA689D7#page/1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Буренко, Л.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Грамматика английского языка. Grammar in levels elementary – pre-intermediate : учебное пособие для СПО / Л. В. Буренко, О. С. Тарасенко, Г. А. Краснощекова ; под общ. ред. Г. А. Краснощековой. — М. : Издательство Юрайт, 2017. — 227 с. — (Профессиональное образование). — ISBN 978-5-534-00290-4. </w:t>
      </w:r>
      <w:hyperlink r:id="rId82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https://www.biblio-online.ru/viewer/629B66CB-13DF-49AF-B788-CE8D4FD6BBFA#page/1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Бутенко, Е. Ю.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Английский язык для ит-направлений. It-english : учебное пособие для СПО / Е. Ю. Бутенко. — 2-е изд., испр. и доп. — М. : Издательство Юрайт, 2017. — 147 с. — (Профессиональное образование). — ISBN 978-5-534-02447-0. </w:t>
      </w:r>
      <w:hyperlink r:id="rId83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https://www.biblio-online.ru/viewer/BC270637-0EAC-4B13-AC16-2A058464AE89#page/1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Воробьева, С.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Английский язык для эффективного менеджмента. Guidelines for better management skills : учебное пособие для СПО / С. А. Воробьева. — 2-е изд., испр. и доп. — М. : Издательство Юрайт, 2017. — 260 с. — (Профессиональное образование). — ISBN 978-5-534-04200-9. </w:t>
      </w:r>
      <w:hyperlink r:id="rId84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https://www.biblio-online.ru/viewer/92240F25-5CB7-4946-9E74-09012F025BEB#page/1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Воробьева, С.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Английский язык для эффективного менеджмента. Guidelines for better management skills : учебное пособие для СПО / С. А. Воробьева. — 2-е изд., испр. и доп. — М. : Издательство Юрайт, 2017. — 260 с. — (Профессиональное образование). — ISBN 978-5-534-04200-9. </w:t>
      </w:r>
      <w:hyperlink r:id="rId85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https://www.biblio-online.ru/viewer/92240F25-5CB7-4946-9E74-09012F025BEB#page/1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Левченко, В.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Английский язык. General english : учебник для СПО / В. В. Левченко, Е. Е. Долгалёва, О. В. Мещерякова. — М. : Издательство Юрайт, 2017. — 278 с. — (Профессиональное образование). — ISBN 978-5-534-01553-9. </w:t>
      </w:r>
      <w:hyperlink r:id="rId86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https://www.biblio-online.ru/viewer/9A17ECD6-A562-4EF1-A293-0F5F5FC351D2#page/1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Невзорова, Г. Д.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Английский язык. Грамматика : учебное пособие для СПО / Г. Д. Невзорова, Г. И. Никитушкина. — 2-е изд., испр. и доп. — М. : Издательство Юрайт, 2017. — 306 с. — (Профессиональное образование). — ISBN 978-5-534-01503-4. </w:t>
      </w:r>
      <w:hyperlink r:id="rId87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https://www.biblio-online.ru/viewer/FCD77AA9-6DB4-433B-A2D7-AF53EAF13E82#page/1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Кузьменкова, Ю. Б.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 + аудиозаписи в эбс : учебник и практикум для СПО / Ю. Б. Кузьменкова. — М. : Издательство Юрайт, 2016. — 441 с. — (Профессиональное образование). — ISBN 978-5-9916-7779-0.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8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https://www.biblio-online.ru/viewer/494C25F9-747F-4017-AF10-6B9CF6E7D9AA#page/1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Куряева, Р. И.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Английский язык. Лексико-грамматическое пособие в 2 ч. Часть 1 : учебное пособие для СПО / Р. И. Куряева. — 6-е изд., испр. и доп. — М. : Издательство Юрайт, 2017. — 264 с. — (Профессиональное образование). — ISBN 978-5-534-03523-0. </w:t>
      </w:r>
      <w:hyperlink r:id="rId89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https://www.biblio-online.ru/viewer/9A7ABDDD-609C-4900-ADEE-494854CF098F#page/1</w:t>
        </w:r>
      </w:hyperlink>
    </w:p>
    <w:p w:rsidR="00E9294A" w:rsidRPr="00E9294A" w:rsidRDefault="00E9294A" w:rsidP="00DC7A11">
      <w:pPr>
        <w:numPr>
          <w:ilvl w:val="0"/>
          <w:numId w:val="47"/>
        </w:numPr>
        <w:spacing w:before="120" w:after="12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Куряева, Р. И.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 язык. Лексико-грамматическое пособие в 2 ч. Часть 2 : учебное пособие для СПО / Р. И. Куряева. — 6-е изд., испр. и доп. — М. : Издательство Юрайт, 2017. — 259 с. — (Профессиональное образование). — ISBN 978-5-534-03525-4. https://www.biblio-online.ru/viewer/DAE42A43</w:t>
      </w:r>
      <w:r w:rsidRPr="00E9294A">
        <w:rPr>
          <w:rFonts w:ascii="Trebuchet MS" w:eastAsia="Times New Roman" w:hAnsi="Trebuchet MS" w:cs="Times New Roman"/>
          <w:sz w:val="21"/>
          <w:szCs w:val="21"/>
          <w:shd w:val="clear" w:color="auto" w:fill="FFFFFF"/>
          <w:lang w:eastAsia="ru-RU"/>
        </w:rPr>
        <w:t>-B51E-4365-BF3D-9D16655B6006#page/1</w:t>
      </w:r>
    </w:p>
    <w:p w:rsidR="00E9294A" w:rsidRPr="00E9294A" w:rsidRDefault="00E9294A" w:rsidP="00E9294A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94A" w:rsidRPr="00E9294A" w:rsidRDefault="00E9294A" w:rsidP="00E9294A">
      <w:pPr>
        <w:spacing w:before="120" w:after="120" w:line="240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4.КОНТРОЛЬ И ОЦЕНКА РЕЗУЛЬТАТОВ ОСВОЕНИЯ УЧЕБНОЙ ДИСЦИПЛИНЫ</w:t>
      </w:r>
    </w:p>
    <w:p w:rsidR="00E9294A" w:rsidRPr="00E9294A" w:rsidRDefault="00E9294A" w:rsidP="00E9294A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произношения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1580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Адекватное использование профессиональной терминологии на иностранном языке</w:t>
            </w:r>
          </w:p>
          <w:p w:rsidR="00E9294A" w:rsidRPr="00E9294A" w:rsidRDefault="00E9294A" w:rsidP="00E9294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лексическим и грамматическим минимумом</w:t>
            </w:r>
          </w:p>
          <w:p w:rsidR="00E9294A" w:rsidRPr="00E9294A" w:rsidRDefault="00E9294A" w:rsidP="00E9294A">
            <w:pPr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простых предложений, диалогов в утвердительной и вопросительной форме</w:t>
            </w:r>
          </w:p>
          <w:p w:rsidR="00E9294A" w:rsidRPr="00E9294A" w:rsidRDefault="00E9294A" w:rsidP="00E9294A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Логичное построение диалогического общения в соответствии с коммуникативной задачей; демонстрация умения речевого взаимодействия с партнёром: способность начать, поддержать и закончить разговор.</w:t>
            </w:r>
          </w:p>
          <w:p w:rsidR="00E9294A" w:rsidRPr="00E9294A" w:rsidRDefault="00E9294A" w:rsidP="00E9294A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лексических единиц и грамматических структур  поставленной коммуникативной задаче.</w:t>
            </w:r>
          </w:p>
          <w:p w:rsidR="00E9294A" w:rsidRPr="00E9294A" w:rsidRDefault="00E9294A" w:rsidP="00E9294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Логичное построение монологического высказывания в соответствии с коммуникативной задачей, сформулированной в задании.</w:t>
            </w:r>
          </w:p>
          <w:p w:rsidR="00E9294A" w:rsidRPr="00E9294A" w:rsidRDefault="00E9294A" w:rsidP="00E9294A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Уместное использование лексических единиц и грамматических структур</w:t>
            </w:r>
          </w:p>
        </w:tc>
        <w:tc>
          <w:tcPr>
            <w:tcW w:w="150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диктантов;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(эссе, сообщений, диалогов, тематических презентаций и т.д.)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зачета/ экзамена в виде: </w:t>
            </w:r>
          </w:p>
          <w:p w:rsidR="00E9294A" w:rsidRPr="00E9294A" w:rsidRDefault="00E9294A" w:rsidP="00E9294A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-письменных/ устных ответов, выполнения заданий в виде деловой игры (диалоги, составление описаний блюд для меню, монологическая речь при презентации блюд и т.д.)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96"/>
        </w:trPr>
        <w:tc>
          <w:tcPr>
            <w:tcW w:w="1912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580" w:type="pct"/>
            <w:vMerge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.5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УЧЕБНОЙ ДИСЦИПЛИНЫ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ОБЩАЯ ХАРАКТЕРИСТИКА ПРИМЕРНОЙ РАБОЧЕЙ     ПРОГРАММЫ   УЧЕБНОЙ ДИСЦИПЛИНЫ</w:t>
      </w: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СТРУКТУРА И СОДЕРЖАНИЕ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УСЛОВИЯ РЕАЛИЗАЦИИ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КОНТРОЛЬ И ОЦЕНКА РЕЗУЛЬТАТОВ ОСВОЕНИЯ УЧЕБНОЙ </w:t>
      </w:r>
    </w:p>
    <w:p w:rsidR="00E9294A" w:rsidRPr="00E9294A" w:rsidRDefault="00E9294A" w:rsidP="00E9294A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ДИСЦИПЛИНЫ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 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ОГСЭ 04. Физическая культура</w:t>
      </w:r>
    </w:p>
    <w:p w:rsidR="00E9294A" w:rsidRPr="00E9294A" w:rsidRDefault="00E9294A" w:rsidP="00E9294A">
      <w:pPr>
        <w:suppressAutoHyphens/>
        <w:spacing w:after="0" w:line="36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366"/>
        <w:gridCol w:w="4111"/>
      </w:tblGrid>
      <w:tr w:rsidR="00E9294A" w:rsidRPr="00E9294A" w:rsidTr="00042674">
        <w:trPr>
          <w:trHeight w:val="649"/>
        </w:trPr>
        <w:tc>
          <w:tcPr>
            <w:tcW w:w="1129" w:type="dxa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66" w:type="dxa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4366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111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E9294A" w:rsidRPr="00E9294A" w:rsidRDefault="00E9294A" w:rsidP="00E929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uppressAutoHyphens/>
        <w:spacing w:after="0" w:line="24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114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vertAlign w:val="superscript"/>
              </w:rPr>
              <w:footnoteReference w:id="13"/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284" w:left="1701" w:header="708" w:footer="708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8020"/>
        <w:gridCol w:w="1134"/>
        <w:gridCol w:w="2835"/>
      </w:tblGrid>
      <w:tr w:rsidR="00E9294A" w:rsidRPr="00E9294A" w:rsidTr="00042674">
        <w:trPr>
          <w:trHeight w:val="20"/>
        </w:trPr>
        <w:tc>
          <w:tcPr>
            <w:tcW w:w="0" w:type="auto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0" w:type="dxa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0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11307" w:type="dxa"/>
            <w:gridSpan w:val="2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Научно-методические 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 как социальные явления, как явления культуры.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67"/>
        </w:trPr>
        <w:tc>
          <w:tcPr>
            <w:tcW w:w="0" w:type="auto"/>
            <w:vMerge w:val="restar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1.2.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Здоровый образ жизни.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6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здорового образа и стиля жизни.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человека как ценность и как фактор достижения жизненного успеха. Совокупность факторов, определяющих 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6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67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Выполнение комплексов дыхательных упражнений.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Выполнение комплексов утренней гимнастики.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Выполнение комплексов упражнений для глаз.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Выполнение комплексов упражнений по формированию  осанки.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Выполнение комплексов  упражнений для снижения массы тела.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Выполнение комплексов упражнений по профилактике плоскостопия.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Выполнение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 Проведение студентами самостоятельно  подготовленных комплексов упражнений, направленных на укрепление здоровья и профилактику нарушений работы органов и систем организма.  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11307" w:type="dxa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31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2.1.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9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68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68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 двигательных действий. 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На каждом занятии  планируется решение задач по сопряжённому воспитанию двигательных качеств и способностей: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-воспитание быстроты в процессе занятий лёгкой атлетикой.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-воспитание координации движений в процессе занятий лёгкой атлетикой.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2.2.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Теоретические сведения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Двигательные действия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2.3.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516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 по площадке. Ведение мяча. Передачи мяча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от груди, с отскоком от пола, од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 от пола. Броски мяча по кольцу с места, в движении. Тактика игры в  нападении. Инди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видуальные действия игрока без мяча и с мячом, групповые и ко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мандные действия игроков. Тактика игры в защите в баскетболе. Групповые и ко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мандные действия игроков. Двусторонняя игра.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Волейбол.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Футбол.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 Удары по воротам. Обманные движения. Обводка соперника, отбор мяча. Тактика игры в защите, в нападении (индивидуальные,  групповые, командные действия).  Техника и тактика игры вратаря. Взаимодействие игроков. Учебная игра.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Гандбол.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нападения. Перемещения и остановки  игроков. Владение мячом: ловля, передача, ведение, броски. Техника защиты.  Стойка защитника, 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Бадминтон.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хватки ракетки, игровые стойки, передвижения  по площадке, жонглирование воланом. Удары: сверху правой и левой сторонами ракетки,  удары снизу и сбоку слева и справа, подрезкой справа и слева.  Подачи в бадминтоне: снизу и сбоку. Приёма волана. Тактика игры в бадминтон. Особенности тактических действий 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Настольный теннис.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6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6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техники  двигательных действий, технико-тактических приёмов игры. 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На каждом занятии  планируется решение задач по сопряжённому воспитанию двигательных качеств и способностей: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-воспитание быстроты в процессе занятий спортивными играми. 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-воспитание скоростно-силовых качеств в процессе занятий спортивными играми. 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В зависимости от задач занятия проводятся тренировочные игры, двусторонние игры на счёт.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После изучение техники отдельного элемента  проводится  выполнение контрольных нормативов по элементам техники спортивных игр, технико-тактических приёмов игры. 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В процессе занятий по спортивным играм  каждым студентом проводится самостоятельная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проведение  занятия или фрагмента занятия по изучаемым  спортивным играм.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Аэробика (девушки)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выполнения движений в фитбол-аэробике: общая характеристика фитбол-аэробики, исходные положения, упражнения различной направленности.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выполнения движений в пилатесе: общая характеристика пилатеса, виды упражнений.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выполнения движений в стретчинг-аэробике: общая характеристика стретчинга, положение тела, различные позы, сокращение мышц, дыхание. 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и комбинации: линейной прогрессии, от "головы" к "хвосту", "зиг-заг", "сложения", "блок-метод".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6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техники  выполнения отдельных элементов и их комбинаций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На каждом занятии  планируется решение задач по сопряжённому воспитанию двигательных качеств и способностей: 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-воспитание выносливости в процессе занятий избранными видами аэробики. 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На каждом занятии выполняется разученная комбинация  аэробики  различной интенсивности, продолжительности, преимущественной направленности.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2.4.</w:t>
            </w:r>
          </w:p>
          <w:p w:rsidR="00E9294A" w:rsidRPr="00E9294A" w:rsidRDefault="00E9294A" w:rsidP="00E92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Атлетическая </w:t>
            </w:r>
          </w:p>
          <w:p w:rsidR="00E9294A" w:rsidRPr="00E9294A" w:rsidRDefault="00E9294A" w:rsidP="00E92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(юноши)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(одна из двух тем)</w:t>
            </w: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E9294A" w:rsidRPr="00E9294A" w:rsidRDefault="00E9294A" w:rsidP="00E929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на блочных тренажёрах для развития основных мышечных группы.  Упражнения со свободными весами: гантелями, штангами, бодибарами.  Упражнения с собственным весом. 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Комплексы упражнений для акцентированного развития определённых мышечных групп. Круговая тренировка. 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Акцентированное 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6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На каждом занятии  планируется решение задач по сопряжённому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воспитание силовой выносливости в процессе занятий атлетической гимнастикой;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 в процессе занятий атлетической гимнастикой;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воспитание гибкости через включение специальных комплексов упражнений.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2.5.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 случае отсутствия снега может быть заменена кроссовой подготовкой.В случае отсутствия условий может быть заменена конькобежной подготовкой (обучением катанию на коньках)).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Одновременные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бесшажный, одношажный, двухшажный  классический  ход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попеременные лыжные ходы. Полуконьковый и коньковый ход. Передвижение по пересечённой местности.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Повороты, торможения, прохожде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Катание на коньках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Кроссовая подготовка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Бег по стадиону. Бег по пересечённой местности до 5 км. 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6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На каждом занятии планируется решение задачи по разучиванию, закреплению и совершенствованию основных элементов техники изучаемого вида спорта.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На каждом занятии планируется сообщение теоретических сведений, предусмотренных настоящей программой.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На каждом занятии  планируется решение задач по сопряжённому воспитанию двигательных качеств и способностей на основе использования средств изучаемого вида спорта: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-воспитание выносливости в процессе занятий изучаемым видом спорта;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 в процессе занятий изучаемым видом спорта;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 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3"/>
        </w:trPr>
        <w:tc>
          <w:tcPr>
            <w:tcW w:w="11307" w:type="dxa"/>
            <w:gridSpan w:val="2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Профессионально-прикладная физическая подготовка (ППФП)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 w:val="restart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3.1.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Сущность и  содержание ППФП в достижении высоких профессиональных результатов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8</w:t>
            </w: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методы и методики формирования устойчивости к профессиональным заболеваниям.</w:t>
            </w:r>
          </w:p>
          <w:p w:rsidR="00E9294A" w:rsidRPr="00E9294A" w:rsidRDefault="00E9294A" w:rsidP="00E9294A">
            <w:pPr>
              <w:tabs>
                <w:tab w:val="left" w:pos="198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134" w:type="dxa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0" w:type="auto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Разучивание, закрепление и совершенствование профессионально значимых двигательных  действий.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E9294A" w:rsidRPr="00E9294A" w:rsidRDefault="00E9294A" w:rsidP="00E9294A">
            <w:pPr>
              <w:tabs>
                <w:tab w:val="left" w:pos="1985"/>
              </w:tabs>
              <w:spacing w:after="0" w:line="240" w:lineRule="auto"/>
              <w:ind w:right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упражнений с предметами и без предметов.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5.Специальные упражнения для развития основных мышечных групп.</w:t>
            </w:r>
          </w:p>
        </w:tc>
        <w:tc>
          <w:tcPr>
            <w:tcW w:w="1134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75"/>
        </w:trPr>
        <w:tc>
          <w:tcPr>
            <w:tcW w:w="11307" w:type="dxa"/>
            <w:gridSpan w:val="2"/>
            <w:vAlign w:val="center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  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75"/>
        </w:trPr>
        <w:tc>
          <w:tcPr>
            <w:tcW w:w="12441" w:type="dxa"/>
            <w:gridSpan w:val="3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Промежуточная аттестация:    Зачет</w:t>
            </w:r>
          </w:p>
        </w:tc>
        <w:tc>
          <w:tcPr>
            <w:tcW w:w="2835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11307" w:type="dxa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835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before="120"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Спортивный комплекс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Физическая культура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[Текст] : учебник / Н.В. Решетников, Ю.Л. Кислицын, Р.Л. Палтиевич, Г.И. Погадаев . - 15 изд.,стер. - М. : Издательский центр "Академия", 2015. - 176. - (Профессиональное образование). - ISBN 978-5-4468-1241-7;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Физическая культура : учебник для учреждений нач. и сред. Проф. Образования / А.А. Бишаева – 5-е изд., стер. – М.: Издательский центр «Академия», 2013. – 234с.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Аллянов, Ю. Н.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Физическая культура : учебник для СПО / Ю. Н. Аллянов, И. А. Письменский. — 3-е изд., испр. — М. : Издательство Юрайт, 2017. — 493 с. </w:t>
      </w:r>
      <w:hyperlink r:id="rId90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https://www.biblio-online.ru/viewer/0A9E8424-6C55-45EF-8FBB-08A6A705ECD9#page/1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4. Физическая культура : учебник и практикум для СПО / А. Б. Муллер [и др.]. — М. : Издательство Юрайт, 2017. — 424 с.  </w:t>
      </w:r>
      <w:hyperlink r:id="rId91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https://www.biblio-online.ru/viewer/E97C2A3C-8BE2-46E8-8F7A-66694FBA438E#page/1</w:t>
        </w:r>
      </w:hyperlink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Жданкина, Е. Ф.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Физическая культура. Лыжная подготовка : учебное пособие для СПО / Е. Ф. Жданкина, И. М. Добрынин ; под науч. ред. С. В. Новаковского. — М. : Издательство Юрайт, 2017. — 125 с.  </w:t>
      </w:r>
      <w:hyperlink r:id="rId92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https://www.biblio-online.ru/viewer/1B577315-8F12-4B8D-AD42-6771A61E9611#page/1</w:t>
        </w:r>
      </w:hyperlink>
    </w:p>
    <w:p w:rsidR="00E9294A" w:rsidRPr="00E9294A" w:rsidRDefault="00E9294A" w:rsidP="00E9294A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Физическая культура студентов специального учебного отделения / Л. Н. Гелецкая. - Красноярск : Сибирский федеральный университет, 2014. - 220 с. - ISBN 978-5-7638-2997-6. </w:t>
      </w:r>
      <w:hyperlink r:id="rId93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http://znanium.com/go.php?id=511522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Физическая культура (СПО) / Виленский М.Я., Горшков А.Г. - Москва :КноРус, 2015. 214. - ISBN 978-5-406-04313-4. </w:t>
      </w:r>
      <w:hyperlink r:id="rId94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http://www.book.ru/book/916506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Физическая культура (СПО) / Кузнецов В.С., Колодницкий Г.А. - Москва :КноРус, 2016. - 256. - ISBN 978-5-406-04754-5. URL: </w:t>
      </w:r>
      <w:hyperlink r:id="rId95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http://www.book.ru/book/918488</w:t>
        </w:r>
      </w:hyperlink>
      <w:r w:rsidRPr="00E9294A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ресурсы:</w:t>
      </w:r>
    </w:p>
    <w:p w:rsidR="00E9294A" w:rsidRPr="00E9294A" w:rsidRDefault="00E9294A" w:rsidP="00DC7A11">
      <w:pPr>
        <w:numPr>
          <w:ilvl w:val="0"/>
          <w:numId w:val="48"/>
        </w:numPr>
        <w:tabs>
          <w:tab w:val="num" w:pos="0"/>
        </w:tabs>
        <w:spacing w:after="0" w:line="240" w:lineRule="auto"/>
        <w:ind w:left="-110" w:firstLine="8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Министерства спорта, туризма и молодёжной политики </w:t>
      </w:r>
      <w:hyperlink r:id="rId96" w:history="1"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http://sport.minstm.gov.ru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8"/>
        </w:numPr>
        <w:tabs>
          <w:tab w:val="num" w:pos="0"/>
        </w:tabs>
        <w:spacing w:after="0" w:line="240" w:lineRule="auto"/>
        <w:ind w:left="-110" w:firstLine="88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Сайт Департамента физической культуры и спорта города Москвы </w:t>
      </w:r>
      <w:hyperlink r:id="rId97" w:history="1"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http://www.mossport.ru</w:t>
        </w:r>
      </w:hyperlink>
      <w:r w:rsidRPr="00E9294A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tabs>
          <w:tab w:val="num" w:pos="0"/>
        </w:tabs>
        <w:spacing w:after="200" w:line="276" w:lineRule="auto"/>
        <w:ind w:left="-110" w:firstLine="8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tabs>
          <w:tab w:val="num" w:pos="0"/>
        </w:tabs>
        <w:spacing w:after="200" w:line="276" w:lineRule="auto"/>
        <w:ind w:left="6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здорового образа жизни;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дифференцированного зачета.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оценка усвоения теоретических знаний в процессе: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-тестирования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96"/>
        </w:trPr>
        <w:tc>
          <w:tcPr>
            <w:tcW w:w="1912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этого организуется тестирование в контрольных точках: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входе – начало учебного года, семестра;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выходе – в конце учебного года, семестра, освоения темы программы.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Экспертная оценка результатов деятельности обучающихся в процессе освоения образовательной программы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практических занятиях; 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 ведении календаря самонаблюдения;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нагрузки и отдыха;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тестировании в контрольных точках.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Лёгкая атлетика.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техники выполнения двигательных действий (проводится в ходе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 на короткие,  средние, длинные дистанции;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длину);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игры.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техники базовых элементов,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-техники спортивных игр (броски в кольцо, удары по воротам, подачи, передачи, жонглированиие),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-выполнения студентом функций судьи,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физическая подготовка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техники выполнения упражнений для развития основных мышечных групп и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 физических качеств;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-самостоятельного проведения фрагмента занятия или занятия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ППФП  с элементами гимнастики;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-техники выполнения упражнений на тренажёрах, комплексов с отягощениями, с самоотягощениями;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-самостоятельного проведения фрагмента занятия или занятия </w:t>
            </w:r>
          </w:p>
        </w:tc>
      </w:tr>
    </w:tbl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И ИНФОРМАЦИОННЫЕ ТЕХНОЛОГИИ </w:t>
      </w:r>
    </w:p>
    <w:p w:rsidR="00E9294A" w:rsidRPr="00E9294A" w:rsidRDefault="00E9294A" w:rsidP="00E929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ПРОФЕССИОНАЛЬНОЙ ДЕЯТЕЛЬНОСТИ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</w:tblGrid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38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9294A" w:rsidRPr="00E9294A" w:rsidRDefault="00E9294A" w:rsidP="00DC7A11">
            <w:pPr>
              <w:numPr>
                <w:ilvl w:val="0"/>
                <w:numId w:val="38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200" w:line="276" w:lineRule="auto"/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</w:t>
      </w: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3261"/>
        <w:gridCol w:w="4858"/>
      </w:tblGrid>
      <w:tr w:rsidR="00E9294A" w:rsidRPr="00E9294A" w:rsidTr="00042674">
        <w:trPr>
          <w:trHeight w:val="649"/>
        </w:trPr>
        <w:tc>
          <w:tcPr>
            <w:tcW w:w="1129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261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580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05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07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11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E9294A" w:rsidRPr="00E9294A" w:rsidRDefault="00E9294A" w:rsidP="00E9294A">
            <w:pPr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прикладным программным обеспечением в сфере профессиональной деятельности и владеть методами сбора, хранения и обработки информации;</w:t>
            </w:r>
          </w:p>
          <w:p w:rsidR="00E9294A" w:rsidRPr="00E9294A" w:rsidRDefault="00E9294A" w:rsidP="00E9294A">
            <w:pPr>
              <w:tabs>
                <w:tab w:val="num" w:pos="644"/>
              </w:tabs>
              <w:spacing w:after="0" w:line="240" w:lineRule="auto"/>
              <w:ind w:firstLine="7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 на компьютерных носителях, в локальных и глобальных информационных сетях;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информационную безопасность;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антивирусные средства защиты информации;</w:t>
            </w:r>
          </w:p>
          <w:p w:rsidR="00E9294A" w:rsidRPr="00E9294A" w:rsidRDefault="00E9294A" w:rsidP="00E9294A">
            <w:pPr>
              <w:spacing w:after="0" w:line="240" w:lineRule="auto"/>
              <w:ind w:left="289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необходимой информации</w:t>
            </w:r>
          </w:p>
        </w:tc>
        <w:tc>
          <w:tcPr>
            <w:tcW w:w="4858" w:type="dxa"/>
          </w:tcPr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 автоматизированной обработки информации; 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состав и структуру персональных компьютеров и вычислительных систем; 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системные программные продукты в области профессиональной деятельности;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освоения пакетов прикладных программ; мультимедийные технологии обработки и представления информации;</w:t>
            </w:r>
          </w:p>
          <w:p w:rsidR="00E9294A" w:rsidRPr="00E9294A" w:rsidRDefault="00E9294A" w:rsidP="00E9294A">
            <w:pPr>
              <w:spacing w:after="0"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и приемы обеспечения информационной безопасности</w:t>
            </w:r>
          </w:p>
          <w:p w:rsidR="00E9294A" w:rsidRPr="00E9294A" w:rsidRDefault="00E9294A" w:rsidP="00E9294A">
            <w:pPr>
              <w:spacing w:after="200" w:line="276" w:lineRule="auto"/>
              <w:ind w:left="2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left="110" w:firstLine="5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1430"/>
      </w:tblGrid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</w:t>
            </w: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829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2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  <w:tc>
          <w:tcPr>
            <w:tcW w:w="82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17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82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Зачет*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FC7E4A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9182"/>
        <w:gridCol w:w="1541"/>
        <w:gridCol w:w="1711"/>
      </w:tblGrid>
      <w:tr w:rsidR="00E9294A" w:rsidRPr="00E9294A" w:rsidTr="00042674">
        <w:trPr>
          <w:trHeight w:val="20"/>
        </w:trPr>
        <w:tc>
          <w:tcPr>
            <w:tcW w:w="83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shd w:val="clear" w:color="auto" w:fill="FFFFFF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Цели, задачи и содержание дисциплины. Значение информационных технологий в профессиональной деятельности.</w:t>
            </w:r>
            <w:r w:rsidRPr="00E9294A">
              <w:rPr>
                <w:rFonts w:ascii="Helvetica" w:eastAsia="Times New Roman" w:hAnsi="Helvetica" w:cs="Helvetic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реферата на тему: Персоны, внесшие вклад в развитие информационных технологий.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состав и структура ПК. Программное обеспечение ПК.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ПК.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обеспечение ПК. Классификация программного обеспечения.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 персонального компьютера.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и структура персональных ЭВМ и вычислительных систем. Характеристика основных устройств ПК.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комплектующие системного блока и  их характеристики.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Кодирование информации, единицы измерения информации. Структура хранения информации в ПК.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подготовка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сообщений по темам: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Различные прикладные программы в профессиональной деятельности.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 микропроцессоров.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Внешние устройства ЭВМ.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числовой, символьной, графической информации.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Операционные системы, виды операционных систем их основные характеристики и функции. 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операционной системы. Виды операционных систем. Функциональные назначения операционных систем. Средства хранения и переноса информации. 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218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вопросы; подготовка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сообщений по теме: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создания и развития ОС.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Информационные и коммуникационные технологии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понятия,  классификация и структура автоматизированных информационных систем.  Классификация информационных систем. Глобальная сеть Интернет. История создания Всемирная паутина. Поисковые системы.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работы в Глобальной сети Интернет. Работа с различными поисковыми системами.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обработки текстовой информации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6.1-6.3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и форматирование документа с помощью текстового редактора MS WORD. Создание структурированного документа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учебным материалом, ответы на контрольные вопросы. Подготовка рефератов по теме: Настольные издательские системы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76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обработки графической информации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6.1-6.3</w:t>
            </w:r>
          </w:p>
        </w:tc>
      </w:tr>
      <w:tr w:rsidR="00E9294A" w:rsidRPr="00E9294A" w:rsidTr="00042674">
        <w:trPr>
          <w:trHeight w:val="672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компьютерной графики. Форматы графических файлов. Способы получения графических изображений – рисование, оптический (сканирование). Растровые и векторные графические редакторы. Прикладные программы для обработки графической информации (Например: Microsoft Paint;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Corel DRAW, Adobe Photoshop)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компьютерного дизайна в профессиональной деятельности.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материала для создания графических объектов.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изображения (по выбору студента) с использованием прикладных  компьютерных программ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Компьютерные  презентации 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6.1-6.3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компьютерных презентаций.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25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презентаций в программе Power Point. Использование Power Point для создания портфолио по профессии. Создание презентаций по современным трендам.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165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поисковых системах сети Интернет, сбор материала и подготовка презентации по теме «Актуальные тенденции в профессиональной деятельности».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2.4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Технологии обработки числовой информации в профессиональной деятельности 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таблицы, базы и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Решение задач линейной и разветвляющейся структуры в ЭТ. Связь листов таблицы. Построение макросов. Дополнительные возможности EXCEL.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Электронные таблицы Excel. Основные приемы работы с Excel.  Ввод и редактирование элементарных формул. Вставка и редактирование элементарных функций.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данных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ACCESS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Основные типы данных. Объекты, атрибуты и связи. Формирование запроса-выборки.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базы данных в 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ACCESS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Создание таблицы, запроса. Создание формы, отчета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учебным материалом, решение задач и упражнений по образцу;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материала для создания базы данных профессиональной направленности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59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2.5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акеты прикладных программ в области профессиональной деятельности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6.1-6.3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Функциональное назначение  прикладных программ. Способы формирования запросов при обращении к базе данных. Ввод, редактирование и хранение данных.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38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и получение отчетов о деятельности салона. Работа с базами данных клиентов.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коллажей и эскизов профессиональной направленности. Создание презентаций по профессиональной тематике. 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51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88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по созданию клиентской базы. Расчет прибыли, расхода, закупок. Расчет заработной платы сотрудников. 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учебным материалом, ответы на контрольные вопросы; изучение нормативных документов салонов; решение ситуационных производственных (профессиональных) задач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28"/>
        </w:trPr>
        <w:tc>
          <w:tcPr>
            <w:tcW w:w="83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 использования информационных и телекоммуникационных технологий в профессиональной деятельности и информационная безопасность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37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Компьютерные сети, сеть Интернет 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6.1-6.3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 сетей по масштабам, топологии, архитектуре и стандартам. Среда передачи данных. Типы компьютерных сетей. Эталонная модель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OSI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Преимущества работы в локальной сети. 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 World Wide Web. Браузеры. Адресация ресурсов, навигация. Настройка Internet Explorer. Электронная почта и телеконференции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Мультимедиа технологии и электронная коммерция в Интернете. Основы языка гипертекстовой разметки документов. Форматирование текста и размещение графики. Гиперссылки, списки, формы. Инструментальные средства создания Web-страниц. Основы проектирования Web – страниц..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Web-страницы салона.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проекта Web-страницы современного салона красоты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информационной  и технической компьютерной безопасности</w:t>
            </w: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1-7, 9,10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6.1-6.3</w:t>
            </w: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безопасность. Классификация средств защиты. Программно-технический уровень защиты. Защита жесткого диска.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от компьютерных вирусов. Виды компьютерных вирусов Организация безопасной работы с компьютерной техникой.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безопасной работы с компьютерной техникой.</w:t>
            </w:r>
          </w:p>
        </w:tc>
        <w:tc>
          <w:tcPr>
            <w:tcW w:w="516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3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 указывается тематика и содержание домашних заданий)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компьютерных презентаций по  темам: Классификация средств защиты, Установка паролей на документ, Программно-технический уровень защиты, Защита от компьютерных вирусов</w:t>
            </w:r>
          </w:p>
        </w:tc>
        <w:tc>
          <w:tcPr>
            <w:tcW w:w="516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911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4427" w:type="pct"/>
            <w:gridSpan w:val="3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аттестация: Зачет</w:t>
            </w: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911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7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 w:rsidSect="00FC7E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pacing w:before="120" w:after="12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E9294A" w:rsidRPr="00E9294A" w:rsidRDefault="00E9294A" w:rsidP="00E9294A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</w:rPr>
        <w:t>Информатики и информационных технологий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компьютером, средствами аудиовизуализации, мультимедийным проектором); персональными компьютерами (по числу обучающихся) с выходом в интернет, специализированным программным обеспечением, мультимедийными пособиями.</w:t>
      </w:r>
    </w:p>
    <w:p w:rsidR="00E9294A" w:rsidRPr="00E9294A" w:rsidRDefault="00E9294A" w:rsidP="00E9294A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E9294A" w:rsidRPr="00E9294A" w:rsidRDefault="00E9294A" w:rsidP="00E9294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Информационные технологии в профессиональной деятельности: учеб. пособие для студ. сред. проф. образования / Е.В. Михеева. – 5-е изд., стер. – М. Информационные технологии в профессиональной деятельности: учеб. пос. для студ. сред. проф. образования /Е.В. Михеева – 5-е изд., стер., М.: Издательский центр «Академия», 2013. – 384 с.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Практикум по информационным технологиям в профессиональной деятельности: учеб. пособие для студ. сред. проф. образования /  Е.В. Михеева.  – 5-е изд., стер. - М.: Издательский центр «Академия», 2013. – 256. </w:t>
      </w:r>
    </w:p>
    <w:p w:rsidR="00E9294A" w:rsidRPr="00E9294A" w:rsidRDefault="00E9294A" w:rsidP="00E9294A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Куприянов, Д.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Информационное обеспечение профессиональной деятельности : учебник и практикум для СПО / Д. В. Куприянов. — М. : Издательство Юрайт, 2017. — 255 с. </w:t>
      </w:r>
      <w:hyperlink r:id="rId98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https://www.biblio-online.ru/viewer/1AFA0FC3-C1D5-4AD7-AA67-5375B13A415F#page/1</w:t>
        </w:r>
      </w:hyperlink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Электронные издания: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Образовательные ресурсы сети Интернет по информатике [Электронный ресурс] /Режим доступа:  </w:t>
      </w:r>
      <w:hyperlink r:id="rId99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http://vlad-ezhov.narod.ru/zor/p6aa1.html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Информатика - и информационные технологии: cайт лаборатории информатики МИОО [Электронный ресурс] /Режим доступа: </w:t>
      </w:r>
      <w:hyperlink r:id="rId100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http://iit.metodist.ru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Интернет-университет информационных технологий (ИНТУИТ.ру) [Электронный ресурс] /Режим доступа:  </w:t>
      </w:r>
      <w:hyperlink r:id="rId101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http://www.intuit.ru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Открытые системы: издания по информационным технологиям  [Электронный ресурс] /Режим доступа:  </w:t>
      </w:r>
      <w:hyperlink r:id="rId102" w:history="1">
        <w:r w:rsidRPr="00E929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http://www.osp.ru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 (печатные издания)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Информационные технологии: Учебник / М.Е. Елочкин, Ю.С. Брановский, И.Д. Николаенко; Рук. авт. группы М.Е. Елочкин. - М.: Издательский центр «Академия», 2012 – 256 с.: ил.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9294A" w:rsidRPr="00E9294A" w:rsidRDefault="00E9294A" w:rsidP="00E9294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Информационные технологии в офисе: учеб. Пособие / – М.: «Академия», 2012. – 314 с.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E9294A" w:rsidRPr="00E9294A" w:rsidRDefault="00E9294A" w:rsidP="00E9294A">
      <w:pPr>
        <w:spacing w:after="0" w:line="360" w:lineRule="auto"/>
        <w:ind w:firstLine="6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Л.Б. Левковец, Векторная графика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CorelDraw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Спб: НИУ ИТОМО, 2013. – 357 с.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E9294A">
      <w:pPr>
        <w:spacing w:after="0" w:line="360" w:lineRule="auto"/>
        <w:ind w:firstLine="6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Сергей Топорков  Adobe Photoshop CS в примерах – Спб.: БХВ – Петербург, 2014 – 384 с.</w:t>
      </w:r>
    </w:p>
    <w:p w:rsidR="00E9294A" w:rsidRPr="00E9294A" w:rsidRDefault="00E9294A" w:rsidP="00E9294A">
      <w:pPr>
        <w:spacing w:after="200" w:line="360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D370E1">
          <w:footerReference w:type="even" r:id="rId103"/>
          <w:footerReference w:type="default" r:id="rId10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8"/>
        <w:gridCol w:w="2611"/>
        <w:gridCol w:w="3221"/>
      </w:tblGrid>
      <w:tr w:rsidR="00E9294A" w:rsidRPr="00E9294A" w:rsidTr="00042674">
        <w:tc>
          <w:tcPr>
            <w:tcW w:w="19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36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68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E9294A" w:rsidRPr="00E9294A" w:rsidTr="00042674">
        <w:tc>
          <w:tcPr>
            <w:tcW w:w="195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</w:t>
            </w:r>
          </w:p>
          <w:p w:rsidR="00E9294A" w:rsidRPr="00E9294A" w:rsidRDefault="00E9294A" w:rsidP="00E929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понятий автоматизированной обработки информации; </w:t>
            </w:r>
          </w:p>
          <w:p w:rsidR="00E9294A" w:rsidRPr="00E9294A" w:rsidRDefault="00E9294A" w:rsidP="00E929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состава и структуры персональных компьютеров и вычислительных систем; </w:t>
            </w:r>
          </w:p>
          <w:p w:rsidR="00E9294A" w:rsidRPr="00E9294A" w:rsidRDefault="00E9294A" w:rsidP="00E929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базовых системных программных продуктов в области профессиональной деятельности;</w:t>
            </w:r>
          </w:p>
          <w:p w:rsidR="00E9294A" w:rsidRPr="00E9294A" w:rsidRDefault="00E9294A" w:rsidP="00E929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состава, функций и возможностей использования информационных и телекоммуникационных технологий в профессиональной деятельности; </w:t>
            </w:r>
          </w:p>
          <w:p w:rsidR="00E9294A" w:rsidRPr="00E9294A" w:rsidRDefault="00E9294A" w:rsidP="00E929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 и средств сбора, обработки, хранения, передачи и накопления информации; </w:t>
            </w:r>
          </w:p>
          <w:p w:rsidR="00E9294A" w:rsidRPr="00E9294A" w:rsidRDefault="00E9294A" w:rsidP="00E9294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методов и приемов обеспечения информационной безопасности </w:t>
            </w:r>
          </w:p>
        </w:tc>
        <w:tc>
          <w:tcPr>
            <w:tcW w:w="136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-оценки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</w:t>
            </w:r>
          </w:p>
        </w:tc>
      </w:tr>
      <w:tr w:rsidR="00E9294A" w:rsidRPr="00E9294A" w:rsidTr="00042674">
        <w:tc>
          <w:tcPr>
            <w:tcW w:w="1953" w:type="pct"/>
          </w:tcPr>
          <w:p w:rsidR="00E9294A" w:rsidRPr="00E9294A" w:rsidRDefault="00E9294A" w:rsidP="00E9294A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</w:t>
            </w:r>
          </w:p>
          <w:p w:rsidR="00E9294A" w:rsidRPr="00E9294A" w:rsidRDefault="00E9294A" w:rsidP="00E9294A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 современными средствами связи и оргтехникой; обрабатывать текстовую и табличную информацию;</w:t>
            </w:r>
          </w:p>
          <w:p w:rsidR="00E9294A" w:rsidRPr="00E9294A" w:rsidRDefault="00E9294A" w:rsidP="00E9294A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E9294A" w:rsidRPr="00E9294A" w:rsidRDefault="00E9294A" w:rsidP="00E9294A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      </w:r>
          </w:p>
          <w:p w:rsidR="00E9294A" w:rsidRPr="00E9294A" w:rsidRDefault="00E9294A" w:rsidP="00E9294A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информационную безопасность;</w:t>
            </w:r>
          </w:p>
          <w:p w:rsidR="00E9294A" w:rsidRPr="00E9294A" w:rsidRDefault="00E9294A" w:rsidP="00E9294A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антивирусные средства защиты информации;</w:t>
            </w:r>
          </w:p>
          <w:p w:rsidR="00E9294A" w:rsidRPr="00E9294A" w:rsidRDefault="00E9294A" w:rsidP="00E9294A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поиск необходимой информации</w:t>
            </w:r>
          </w:p>
        </w:tc>
        <w:tc>
          <w:tcPr>
            <w:tcW w:w="136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оценки, самооценки выполнения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заданий для самостоятельной  работы,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.7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Сервисная деятельность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9294A" w:rsidRPr="00E9294A" w:rsidRDefault="00E9294A" w:rsidP="00DC7A11">
            <w:pPr>
              <w:numPr>
                <w:ilvl w:val="0"/>
                <w:numId w:val="12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12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uppressAutoHyphens/>
        <w:spacing w:after="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 xml:space="preserve">1. ОБЩАЯ ХАРАКТЕРИСТИКА ПРИМЕРНОЙ РАБОЧЕЙ ПРОГРАММЫ УЧЕБНОЙ ДИСЦИПЛИНЫ Сервисная деятельность  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учебной дисциплины «Сервисная деятельность» является частью примерной основной образовательной программы в соответствии с ФГОС СПО 43.02.13 Технология парикмахерского искусства.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Укрупненная группа специальностей 43.00.00 Сервис и туризм.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50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4"/>
        <w:gridCol w:w="3797"/>
        <w:gridCol w:w="4529"/>
      </w:tblGrid>
      <w:tr w:rsidR="00E9294A" w:rsidRPr="00E9294A" w:rsidTr="00042674">
        <w:trPr>
          <w:trHeight w:val="647"/>
        </w:trPr>
        <w:tc>
          <w:tcPr>
            <w:tcW w:w="650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366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647"/>
        </w:trPr>
        <w:tc>
          <w:tcPr>
            <w:tcW w:w="650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1.4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критерии  качества оказываемых 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 различные  средства делового общения;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профессиональные ситуации с позиции участвующих в них индивидов;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 требования  этики в профессиональной деятельности;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потребности человека   и  принципы их  удовлетворения  в  деятельности   организации сервиса;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услуги как специфического продукта;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обслуживания населения;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обслуживания потребителей 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формы оказания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 «контактная зона» как сфера реализации сервисной деятельности;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законы и стандарты в профессиональной деятельности.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и правила профессионального поведения и этикета;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этику взаимоотношений в трудовом коллективе, в общении  с потребителями;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 и составляющие качества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особенности делового общения  и его специфику в сфере обслуживания.</w:t>
            </w:r>
          </w:p>
        </w:tc>
      </w:tr>
      <w:tr w:rsidR="00E9294A" w:rsidRPr="00E9294A" w:rsidTr="00042674">
        <w:trPr>
          <w:trHeight w:val="647"/>
        </w:trPr>
        <w:tc>
          <w:tcPr>
            <w:tcW w:w="650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критерии  качества оказываемых 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 различные  средства делового общения;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профессиональные ситуации с позиции участвующих в них индивидов;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 требования  этики в профессиональной деятельности;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потребности человека   и  принципы их  удовлетворения  в  деятельности   организации сервиса;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услуги как специфического продукта;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обслуживания населения;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обслуживания потребителей 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формы оказания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и правила профессионального поведения и этикета;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этику взаимоотношений в трудовом коллективе, в общении  с потребителями;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 и составляющие качества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особенности делового общения  и его специфику в сфере обслуживания.</w:t>
            </w:r>
          </w:p>
        </w:tc>
      </w:tr>
      <w:tr w:rsidR="00E9294A" w:rsidRPr="00E9294A" w:rsidTr="00042674">
        <w:trPr>
          <w:trHeight w:val="647"/>
        </w:trPr>
        <w:tc>
          <w:tcPr>
            <w:tcW w:w="650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ПК 3.4. 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в профессиональной деятельности правила обслуживания клиентов;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критерии  качества оказываемых 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 различные  средства делового общения;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профессиональные ситуации с позиции участвующих в них индивидов;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управлять конфликтами и стрессами в процессе профессиональной деятельности;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  требования  этики в профессиональной деятельности;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потребности человека   и  принципы их  удовлетворения  в  деятельности   организации сервиса;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услуги как специфического продукта;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обслуживания населения;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организацию обслуживания потребителей 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и формы оказания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и правила профессионального поведения и этикета;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этику взаимоотношений в трудовом коллективе, в общении  с потребителями;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 и составляющие качества услуг;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особенности делового общения  и его специфику в сфере обслуживания.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 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294A" w:rsidRPr="00E9294A" w:rsidTr="00042674">
        <w:tc>
          <w:tcPr>
            <w:tcW w:w="650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1984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366" w:type="pct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6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9294A" w:rsidRPr="00E9294A" w:rsidTr="00042674">
        <w:trPr>
          <w:trHeight w:val="326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 Зачета</w:t>
            </w: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522B13">
          <w:pgSz w:w="11906" w:h="16838"/>
          <w:pgMar w:top="1134" w:right="851" w:bottom="1134" w:left="1701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8064"/>
        <w:gridCol w:w="1541"/>
        <w:gridCol w:w="3064"/>
      </w:tblGrid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5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44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Предмет,  цели и задачи дисциплины. Структура дисциплины. Ключевые понятия сервисной деятельности. 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Современное понятие  сферы сервиса.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3431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Организация сервисной деятельности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Нормативные документы по обслуживанию населения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законодательные и нормативные акты в области регулирования отношений между исполнителями и потребителями. Закон РФ «О защите прав потребителей».  Правила  бытового обслуживания населения.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подходы к осуществлению сервиса. Принципы сервиса. Отраслевая структура сервисной  деятельности. Специфические особенности индустрии красоты.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Организация обслуживания потребителей услуг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организации деятельности  предприятий сферы сервиса.  Виды предприятий сферы сервиса. Структура  предприятий индустрии красоты (ПИК), направления её совершенствования . Роль обслуживания потребителей  в повышении конкурентоспособности  предприятия сферы сервиса. Основы организации обслуживания потребителя  в салоне-парикмахерской. Формы обслуживания населения. Методы обслуживания клиентов, обеспечивающих имидж  ПИК,  повышающих комфортность обслуживания клиентов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«Контактная зона» сервисных предприятий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«Контактная зона» как место реализации сервисной деятельности. Особенности организации «контактной зоны» в ПИК. Оснащение рабочих  мест работников «контактной зоны»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1.4.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Эффективные коммуникации в сервисе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сервиса и её составляющие.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Правовое  регулирование отношений в сервисной  деятельности.  Права  и обязанности участников  сервисной деятельности.   Конфликтные  ситуации   между  исполнителями и потребителями и их урегулирование. 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3431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Услуга как специфический продукт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Сфера услуг в современном обществе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Понимание  клиентов   и  их  потребностей. Факторы, влияющие на формирование услуги.    Классификация   потребностей  в  услугах и сервисном обслуживании. Основные различия  товара и услуги. 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Комплекс маркетинга в сфере сервиса и особенности его реализации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маркетинга  в сфере сервиса и особенности его реализации. Стратегия и тактика маркетинга сервисного предприятия. Жизненный цикл  услуги и его основные  этапы.  Формирование цены на услугу. Конкуренция на рынке услуг парикмахерских, её роль.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2.3. Основы маркетинга индустрии красоты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Источники рыночной информации. Принципы работы с клиентом. Критерии выбора сегмента парикмахерских услуг. Принципы сегментирования рынка услуг  парикмахерских. 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3431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Качество услуг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Показатели качества услуг и уровни обслуживания населения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 и уровень сервиса: понятия качества и уровня обслуживания, качества  услуги. Составляющие качества  услуг и обслуживания. Показатели качества услуг, качества и уровня обслуживания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К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онтроль регламента и качества процесса сервиса в индустрии красоты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повышения качества услуг и обслуживания населения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Понятие, значение  и способы контроля качества услуг и обслуживания. Стандарты парикмахерских услуг как форма контроля  в салонах-парикмахерских. Критерии качества работы и способы мотивации работников сервисных организаций. Контроль  удовлетворённости потребителей  услуг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3431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Понятие сервисных технологий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4.1. Новые виды услуг и прогрессивные формы обслуживания населения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и содержание  сервисных  технологий.  Понятие новых видов услуг для рынка и для данного региона; необходимость продвижения на рынок новых видов услуг. Прогрессивные формы в индустрии красоты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68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 Внедрение новых видов услуг и прогрессивных форм обслуживания</w:t>
            </w:r>
          </w:p>
        </w:tc>
        <w:tc>
          <w:tcPr>
            <w:tcW w:w="2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 и продвижение на рынок  новых видов услуг и форм обслуживания, влияние  их на себестоимость, цену,  удовлетворённость  потребителей  ассортиментом и качеством  услуг, уровнем и качеством обслуживания. Оценка  эффективности внедрения новых видов услуг и форм обслуживания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01- 11,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3431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9294A" w:rsidRPr="00E9294A" w:rsidRDefault="00E9294A" w:rsidP="00DC7A11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предпосылки возникновения и развития сервисной деятельности.</w:t>
            </w:r>
          </w:p>
          <w:p w:rsidR="00E9294A" w:rsidRPr="00E9294A" w:rsidRDefault="00E9294A" w:rsidP="00DC7A11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Тенденции развития  и состояние рынка услуг парикмахерских</w:t>
            </w:r>
          </w:p>
          <w:p w:rsidR="00E9294A" w:rsidRPr="00E9294A" w:rsidRDefault="00E9294A" w:rsidP="00DC7A11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Показатели конкурентоспособности ПИК</w:t>
            </w:r>
          </w:p>
          <w:p w:rsidR="00E9294A" w:rsidRPr="00E9294A" w:rsidRDefault="00E9294A" w:rsidP="00DC7A11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 производственной ситуации –  пути выхода из конфликтной ситуации </w:t>
            </w:r>
          </w:p>
          <w:p w:rsidR="00E9294A" w:rsidRPr="00E9294A" w:rsidRDefault="00E9294A" w:rsidP="00DC7A11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 качества обслуживания в ПИК различной ценовой категории</w:t>
            </w:r>
          </w:p>
          <w:p w:rsidR="00E9294A" w:rsidRPr="00E9294A" w:rsidRDefault="00E9294A" w:rsidP="00DC7A11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Составление опросника – оценочного листа качества  услуг ПИК</w:t>
            </w:r>
          </w:p>
          <w:p w:rsidR="00E9294A" w:rsidRPr="00E9294A" w:rsidRDefault="00E9294A" w:rsidP="00DC7A11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перечня вопросов для устного опроса клиентов с целью выявления потребностей в новых видах услуг и формах обслуживания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431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5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before="120" w:after="120" w:line="240" w:lineRule="auto"/>
        <w:ind w:left="709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и социально-экономические дисциплины»,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1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DC7A11">
      <w:pPr>
        <w:numPr>
          <w:ilvl w:val="0"/>
          <w:numId w:val="1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Велединский В.Г. Сервисная деятельность: Учебник / В.Г. Велединский. - М.: КноРус, 2016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Руденко Л.Л. Сервисная деятельность: Учебное пособие для бакалавров / Л.Л. Руденко. - М.: Дашков и К, 2015.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3. Казакевич, Т.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Организация и планирование деятельности предприятий сервиса : учебное пособие для вузов / Т. А. Казакевич. — 2-е изд., доп. — М. : Издательство Юрайт, 2017. — 185 с. — (Университеты России). — ISBN 978-5-534-00107-5. </w:t>
      </w:r>
      <w:hyperlink r:id="rId105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https://www.biblio-online.ru/viewer/7FF838B6-FF04-4623-86D8-8591E2EDC4BD#page/1</w:t>
        </w:r>
      </w:hyperlink>
    </w:p>
    <w:p w:rsidR="00E9294A" w:rsidRPr="00E9294A" w:rsidRDefault="00E9294A" w:rsidP="00E9294A">
      <w:p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3.2.2. Дополнительные источники 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 бытового обслуживания населения в Российской Федерации от 15 августа 1997 г. № 1025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ГОСТ Р 51142-98. Услуги бытовые. Услуги парикмахерские.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стандарта "Специалист по предоставлению парикмахерских услуг"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стандарта "Специалист по предоставлению бытовых косметических услуг"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"Специалист по предоставлению визажных услуг"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"Специалист по предоставлению маникюрных и педикюрных услуг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Кузнецова, В.В. Сервисная деятельность (для бакалавров) / В.В. Кузнецова, О.И. Ларина. - М.: КноРус, 2016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Резник, Г.А. Сервисная деятельность: Учебник / Г.А. Резник, А.И. Маскаева, Ю.С. Пономаренко. - М.: НИЦ ИНФРА-М, 2013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6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Романович, Ж.А. Сервисная деятельность: Учебник [Текст] / Ж.А. Романович, С.Л. Калачев. - М.: Дашков и К, 2015. </w:t>
      </w:r>
    </w:p>
    <w:p w:rsidR="00E9294A" w:rsidRPr="00E9294A" w:rsidRDefault="00E9294A" w:rsidP="00E9294A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1"/>
        <w:gridCol w:w="2067"/>
        <w:gridCol w:w="2443"/>
      </w:tblGrid>
      <w:tr w:rsidR="00E9294A" w:rsidRPr="00E9294A" w:rsidTr="00042674">
        <w:tc>
          <w:tcPr>
            <w:tcW w:w="2644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080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6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c>
          <w:tcPr>
            <w:tcW w:w="26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соблюдать  в профессиональной деятельности  правила обслуживания клиентов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определять критерии  качества оказываемых  услуг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использовать  различные  средства делового общения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анализировать профессиональные ситуации  с позиции участвующих в них индивидов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управлять конфликтами и стрессами в процессе профессиональной деятельности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социальные  предпосылки  возникновения  и  развития сервисной деятельности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потребности человека и принципов их удовлетворения в деятельности  организации сервиса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сущность услуги как специфического продукта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 понятия «контактная зона» как сферы реализации сервисной деятельности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правила обслуживания населения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организацию обслуживания потребителей  услуг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способы и формы оказания услуг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нормы и правила профессионального поведения и этикета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этику взаимоотношений в трудовом коллективе, в общении с потребителями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-критерии и составляющие качества услуг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психологические особенности делового общения  и его специфики в сфере обслуживания</w:t>
            </w:r>
          </w:p>
        </w:tc>
        <w:tc>
          <w:tcPr>
            <w:tcW w:w="1080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07,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09, ОК 10, ОК 11,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1.4; ПК 2.1, ПК 3.4</w:t>
            </w:r>
          </w:p>
        </w:tc>
        <w:tc>
          <w:tcPr>
            <w:tcW w:w="1276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контроля обучения: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зачёт,  тестирование, экспертная оценка самостоятельных и творческих работ и других видов текущего контроля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оценки результатов обучения: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 результатов деятельности обучающегося при выполнении самостоятельной работы,  тестирования, и других видов текущего контроля</w:t>
            </w:r>
          </w:p>
        </w:tc>
      </w:tr>
    </w:tbl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.8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ИЗОБРАЗИТЕЛЬНОГО ИСКУССТВА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DC7A11">
      <w:pPr>
        <w:numPr>
          <w:ilvl w:val="0"/>
          <w:numId w:val="17"/>
        </w:numPr>
        <w:spacing w:after="600" w:line="276" w:lineRule="auto"/>
        <w:ind w:left="641" w:hanging="35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ОБЩАЯ ХАРАКТЕРИСТИКА ПРИМЕРНОЙ РАБОЧЕЙ     ПРОГРАММЫ УЧЕБНОЙ ДИСЦИПЛИНЫ</w:t>
      </w:r>
    </w:p>
    <w:p w:rsidR="00E9294A" w:rsidRPr="00E9294A" w:rsidRDefault="00E9294A" w:rsidP="00E9294A">
      <w:pPr>
        <w:spacing w:before="120" w:after="600" w:line="240" w:lineRule="auto"/>
        <w:ind w:left="6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294A" w:rsidRPr="00E9294A" w:rsidRDefault="00E9294A" w:rsidP="00DC7A11">
      <w:pPr>
        <w:numPr>
          <w:ilvl w:val="0"/>
          <w:numId w:val="17"/>
        </w:numPr>
        <w:spacing w:after="600" w:line="276" w:lineRule="auto"/>
        <w:ind w:left="641" w:hanging="35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СТРУКТУРА И СОДЕРЖАНИЕ УЧЕБНОЙ ДИСЦИПЛИНЫ</w:t>
      </w:r>
    </w:p>
    <w:p w:rsidR="00E9294A" w:rsidRPr="00E9294A" w:rsidRDefault="00E9294A" w:rsidP="00E9294A">
      <w:pPr>
        <w:spacing w:before="120" w:after="600" w:line="240" w:lineRule="auto"/>
        <w:ind w:left="6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294A" w:rsidRPr="00E9294A" w:rsidRDefault="00E9294A" w:rsidP="00DC7A11">
      <w:pPr>
        <w:numPr>
          <w:ilvl w:val="0"/>
          <w:numId w:val="17"/>
        </w:numPr>
        <w:spacing w:after="600" w:line="276" w:lineRule="auto"/>
        <w:ind w:left="641" w:hanging="35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УСЛОВИЯ РЕАЛИЗАЦИИ УЧЕБНОЙ ДИСЦИПЛИНЫ</w:t>
      </w:r>
    </w:p>
    <w:p w:rsidR="00E9294A" w:rsidRPr="00E9294A" w:rsidRDefault="00E9294A" w:rsidP="00E9294A">
      <w:pPr>
        <w:spacing w:before="120" w:after="600" w:line="240" w:lineRule="auto"/>
        <w:ind w:left="64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9294A" w:rsidRPr="00E9294A" w:rsidRDefault="00E9294A" w:rsidP="00DC7A11">
      <w:pPr>
        <w:numPr>
          <w:ilvl w:val="0"/>
          <w:numId w:val="17"/>
        </w:numPr>
        <w:spacing w:after="600" w:line="276" w:lineRule="auto"/>
        <w:ind w:left="641" w:hanging="357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КОНТРОЛЬ И ОЦЕНКА РЕЗУЛЬТАТОВ ОСВОЕНИЯ УЧЕБНОЙ ДИСЦИПЛИНЫ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3"/>
      </w:tblGrid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670"/>
        </w:trPr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36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 xml:space="preserve">1. ОБЩАЯ ХАРАКТЕРИСТИКА ПРИМЕРНОЙ РАБОЧЕЙ ПРОГРАММЫ УЧЕБНОЙ ДИСЦИПЛИНЫ </w:t>
      </w:r>
    </w:p>
    <w:p w:rsidR="00E9294A" w:rsidRPr="00E9294A" w:rsidRDefault="00E9294A" w:rsidP="00E9294A">
      <w:pPr>
        <w:spacing w:after="20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43.02.13 Технология парикмахерского искусства.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36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4286"/>
        <w:gridCol w:w="4180"/>
      </w:tblGrid>
      <w:tr w:rsidR="00E9294A" w:rsidRPr="00E9294A" w:rsidTr="00042674">
        <w:trPr>
          <w:trHeight w:val="649"/>
        </w:trPr>
        <w:tc>
          <w:tcPr>
            <w:tcW w:w="1102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ПК 3.3. 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различных направлениях зарубежного и русского изобразительного искусства;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искусствоведения;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изобразительного искусства в контексте развития мировой и русской культуры;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первоисточники искусствоведческой литературы.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 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294A" w:rsidRPr="00E9294A" w:rsidTr="00042674">
        <w:trPr>
          <w:trHeight w:val="77"/>
        </w:trPr>
        <w:tc>
          <w:tcPr>
            <w:tcW w:w="1102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286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1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294A" w:rsidRPr="00E9294A" w:rsidRDefault="00E9294A" w:rsidP="00E9294A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36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pacing w:after="200" w:line="36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50</w:t>
            </w:r>
          </w:p>
        </w:tc>
      </w:tr>
      <w:tr w:rsidR="00E9294A" w:rsidRPr="00E9294A" w:rsidTr="00042674">
        <w:trPr>
          <w:trHeight w:val="582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22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72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50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22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9294A" w:rsidRPr="00E9294A" w:rsidRDefault="00E9294A" w:rsidP="00E9294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284" w:left="1701" w:header="708" w:footer="708" w:gutter="0"/>
          <w:cols w:space="720"/>
        </w:sectPr>
      </w:pPr>
    </w:p>
    <w:p w:rsidR="00E9294A" w:rsidRPr="00E9294A" w:rsidRDefault="00E9294A" w:rsidP="00E9294A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 "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изобразительного искусства"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8429"/>
        <w:gridCol w:w="1417"/>
        <w:gridCol w:w="2773"/>
      </w:tblGrid>
      <w:tr w:rsidR="00E9294A" w:rsidRPr="00E9294A" w:rsidTr="00042674">
        <w:trPr>
          <w:trHeight w:val="1171"/>
        </w:trPr>
        <w:tc>
          <w:tcPr>
            <w:tcW w:w="2311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417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9294A" w:rsidRPr="00E9294A" w:rsidTr="00042674">
        <w:trPr>
          <w:trHeight w:val="379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3.1, ПК 3.2, ПК 3.3.</w:t>
            </w:r>
          </w:p>
        </w:tc>
      </w:tr>
      <w:tr w:rsidR="00E9294A" w:rsidRPr="00E9294A" w:rsidTr="00042674">
        <w:trPr>
          <w:trHeight w:val="1122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учебной дисциплины, содержание, связь с другими профессиональными дисциплинами. Функции искусства в обществе. Виды, техника, жанры изобразительного искусства; этапы развития изобразительного искусства, исторические стили и на правления.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10740" w:type="dxa"/>
            <w:gridSpan w:val="2"/>
            <w:vAlign w:val="center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Искусство первобытного общества и Древнего мира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 Первобытное искусство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874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Первобытный строй. Зарождение искусства и его примитивный характер. Искусство палеолита, мезолита, неолита. Памятники скульптуры и архитектуры первобытного общества в Европе и Азии.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 Искусство Древнего Египта 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Историческая справка о Древнем Египте. Периодизация. Культура и искусство Древнего царства. Сложение художественного стиля. Ведущая роль архитектуры. Пирамиды в Гизе, скальное зодчество. Культовое назначение скульптуры, рельефов.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Среднего царства. Заупокойные храмы, святилища. Скульптура, рельеф, живопись. Канон в изображении человека.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Нового царства. Особенности искусства периода правления Эхнатона. Эстетические идеалы красоты человека. Светский характер, поэтичность.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18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1.3. Искусство Месопотамии.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691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первых рабовладельческих государств Месопотамии – Шумер и Акад. Влияние культуры Древнего Египта. Искусство Ассирии, Вавилонии.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Архитектура. Дворцы Саргона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Монументальная скульптура. Дворец Ашшурбанипала. Росписи и рельефы дворцов. Черты реализма в искусстве. Строительство Вавилона. Сады Семирамиды.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 Искусство Древней Греции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Общая характеристика античной рабовладельческой демократии.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гомеровского периода. Греческая мифология, поэмы Гомера и их роль в духовной культуре и художественном творчестве.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Архаический период. Строительство городов, храмов. Архитектурный ордер:  дорический, ионический, коринфский. Формирование классического типа храма – периптера. Синтез архитектуры и скульптуры. Тип одиночной скульптуры: курос и кора.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Классическое греческое искусство (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 н.э.). Ансамбль Акрополя; архитекторы Иктин, Калликрат, Мнесикл. Строительство храмов, театров, стадионов. Творчество Мирона, Поликлета, Фидия.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Эпоха кризиса (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до н.э.) Частное строительство. Архитектурные сооружения, посвященные отдельной личности. Творчество Скопаса, Праксителя, Лисиппа, Леохара.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эллинизма  (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 до н.э.) Влияние восточных традиций. Строительство общественных зданий. Специфические сооружения. Скульптура, рельеф. Образование новых центров художественной культуры. Развитие вазописи.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25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 Искусство Древнего Рима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4387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Римское государство: политическая структура, периодизация, быт и нравы населения. Влияние этрусков на римское художественное творчество. Археологические памятники истории и культуры этрусков.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Рима в царский период (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вв. до н.э.) Город-государство, общие сведения по истории и религии.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 Рима в период республики (кон.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кон.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 до н.э.). Новые конструктивные решения в архитектуре: арки, своды, купола, пилястры, столбы. Типы зданий: базилики, амфитеатры, термы, библиотеки, триумфальные арки. Материал. Римские дороги, мосты, акведуки. Скульптура; реализм в скульптурном портрете.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Римской империи (кон.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до н.э. – 476 г. н.э.). Строительство форумов, дворцовых и общественных зданий, храмов, амфитеатров, арок, колонн. «Алтарь мира», Колизей, Пантеон («Храм всех богов»), статуи, скульптурные портреты императоров, видных деятелей, эволюция скульптурного портрета.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Археологические открытия в Помпеях. Архитектура и планировка города. Мозаика, живопись в домах, храмах, дворцах.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Разложение античного рабовладения и упадок искусства. Новое христианское мировоззрение. Росписи римских катакомб. Фаюмские портреты.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67"/>
        </w:trPr>
        <w:tc>
          <w:tcPr>
            <w:tcW w:w="10740" w:type="dxa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Искусство Средневековья в Европе и на Востоке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27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 Искусство Византии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467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Хронологические границы Средневековья.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Византийской империи и возникновение византийской культуры.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– «золотой век» византийской культуры и искусства. Памятники архитектуры. Храм Святой Софии в Константинополе, храм Баптистерий в Равенне. Монументальная живопись. Мозаика. Иконопись. «Владимирская Богоматерь». Развитие книжного и библиотечного дела. Иллюстрация книжных текстов.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752"/>
        </w:trPr>
        <w:tc>
          <w:tcPr>
            <w:tcW w:w="2311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 Искусство Средних веков Западной Европы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Общеевропейский монументальный романский стиль в архитектуре, скульптуре и живописи. Строительство культовых зданий, крепостей, замков. Памятники архитектуры: сборы, храмы, церкви во Франции, Германии, Италии и других странах. Пластическое оформление романских храмов. Органическая взаимосвязь архитектуры, скульптуры, живописи в интерьере культовых сооружений. Религиозное содержание художественного творчества и его задачи.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Появление светской культуры в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XIV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Готический стиль в искусстве. Происхождение термина «готика» и его содержание. Готическая архитектура и ее конструктивные признаки. Соборы, ратуши т.д.. Интерьер готического собора: витражи, скульптурные композиции, рельефы. Соборы Франции, Германии, Испании, Англии и других стран.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68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Искусство средневекового Востока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993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периоды в развитии искусства стран Востока. Влияние социальных условий, исторических событий, национальных традиций, мифологии и религии на изобразительное искусство. Основные периоды развития изобразительного искусства Индии, Китая, Японии. Архитектура: культовые памятники стран Востока. Живопись, декоративно прикладное искусство и их особенности. Скульптура: каменные и бронзовые изображения божеств,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 древних храмов. Декоративно пейзажная живопись, портреты.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25"/>
        </w:trPr>
        <w:tc>
          <w:tcPr>
            <w:tcW w:w="10740" w:type="dxa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Искусство эпохи Возрождения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17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Искусство итальянского Возрождения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3111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Эстетика, принципы, идеалы культуры итальянского Возрождения. Отличительные черты искусства: светский характер и гуманистическое мировоззрение. Ведущее место живописи в искусстве Италии. Периодизация искусства. Проторенессанс. Принципы искусства нового типа и художественные реформы Джотто ди Бондоне.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Раннее Возрождение. Утверждение реализма, многообразие художественных школ. Новаторские приёмы в использовании античной ордерной системы. Творения Ф. Брунеллески.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Творчество скульптора Донателло. Произведения Мазаччо, А. Боттичелли.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Высокое Возрождение. Новые ценности в искусстве.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Шедевры Леонардо да Винчи, Рафаэля, Микеланджело, Тициана.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Позднее Возрождение. Кризис ренессансной культуры. Особенности венецианской декоративно прикладной живописи.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84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Искусство Северного Возрождения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61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исторического развития стран Центральной Европы.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национальной школы живописи в Нидерландах. Творчество братьев Губерта и Ян ван Эйков, Иеронима Босха, Питера Брейгеля старшего.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Возрождения в Германии. Альбрехт Дюрер, философские трактаты, живопись, графика. Ганс Гольбейн Младший: портретное творчество, цикл гравюр на дереве.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42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69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Возрождение во Франции, новаторство французского искусства. Виднейшие мастера: Ж. Фуке, Д. Клуэ, М. Коломб, Ж. Гужон.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10740" w:type="dxa"/>
            <w:gridSpan w:val="2"/>
            <w:vAlign w:val="center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Западноевропейское искусство XVII века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167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Искусство Италии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697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Наступление феодально-католической реакции. Искусство как пропаганда светской и церковной власти. Возникновение нового стиля – барокко. Основные черты барокко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Архитектура. Творчество Ф. Борромини, Л. Бернини 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Живопись. Болонский академизм, основные принципы живописи. Творчество братьев Карраччи. Творчество Караваджо: реализм, введение новых реалистических жанров (натюрморт, бытовых сцен), жизненная трактовка религиозных сюжетов. Формирование стиля барокко в живописи Пьетро да Кортона, Б. Строцци, Д. Фети.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28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4.2. Искусство Испании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725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Своеобразие исторического пути Испании. Господство религиозных мировоззрений. Готическое направление в искусстве. Распространение ренессансной культуры. Подъем национального искусства. Живопись. Творчество Эль Греко, особенности живописной манеры. Хусепе Рибера. Диего де Сильва Веласкес, картины в жанре «бодегонес».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01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4.3. Искусство Фландрии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4098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Влияние испанского абсолютизма и католической церкви на фламандскую культуру. Реализм и народность художественной культуры. Появление стиля барокко в искусстве Фландрии. Расцвет национальной культуры и искусства. Фламандская живопись. Питер Пауль Рубенс – основоположник фламандской школы живописи: античность в творчестве художника («Персей и Андромеда», «Вакханалия» и др.), библейские сюжеты, связь темы страдания с событиями нидерландской революции («Воздвижение креста», «Снятие с креста»), тема борьбы человека и природы, парадность стиля барокко в портретном творчестве. Ван Дейк – мстер изысканного аристократического портрета: «Автопортрет», «Портрет Карла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др. Якоб Йорданс: реализм, народность художественных образов («Праздник бобового короля», «Сатир в гостях у крестьянина»),  монументально-зрелищной характер произведений. Франс Снейдерс – мастер монументального натюрморта: гимн природе, серия «Лавок», «Торговец дичью и птицей» и др. Жанровая  живопись Андриана Броувера, картины из крестьянской жизни.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23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4.4. Искусство Голландии XVII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796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социально-экономического и политического развития Голландии. Расцвет культуры и искусства.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Голландская живопись. Франс Хальс – основоположник голландской реалистической живописи, крупнейший портретист: изображение всех слоев общества («Цыганка», «Малле Баббе» и др.) Бембрандт ван Рйен – крупнейший художник голландского и мирового искусства: широта тематического диапазона, психологизм и глубина сюжетов и образов, портретная живопись, гравюры и офорты, основные вехи художественного творчества («Св. Семейство», «Даная», «автопортрет с Саскией на коленях», «ночной дозор», «Возвращение блудного сына» и др.). 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93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Бытовой жанр в творчестве Адриана ван Остаде, Яна Стена, Питера де Хоха, Яна Вермера Дельфтского. Творчество Якоба ван Рейсдаля, Питера Класса, Виллема Хеда, Виллема Кальфа, Абрахама ван Бейрона, Герарда Терборха.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17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4.5. искусство Франции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452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Борьба абсолютизма с феодализмом. Внедрение буржуазной экономим. Формирование культуры барокко, классицизма, реализма.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Архитектура. Архитекторы А. Маисар, А. Ленотр, Ф. Орбэ. Соединение черт классицизма и барокко. Версальский дворец, парк.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 Пуссен: влияние античности, эпохи Возрождения, поиски гармонии человека и природы, картины «Царство Флоры», «Спящая Венера», «Аркадские пастухи» и др., программные произведения строгого классицизма на сюжеты поэм Тасса «Смерть Германика», «Танкред и Эрминия». Клод Лорен – создатель идеализированного классического пейзажа: «Морской пейзаж с анисом», «Полдень», «Вечер», «Ночь», «Утро»; ввод в пейзажи жанровых сцен.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Скульптура. Общая характеристика. Творчество П. Пюже.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Живопись, графика. Реализм бытового жанра. Своеобразие творчества Жака Калло: народные традиции, юмор, гравюры, офорты, серии «Каприччи» и «Бедствия войны». Жорж де Латур: трактовка религиозных тем в бытовом плане, картины «Новорожденный», «Св. Себастьян, оплакиваемы св. Ириной» и др. Луи Ленен – художник-реалист: изображение трудовых будней, картины «крестьянская трапеза», «Молитва перед обедом», «Семейство молочницы» и др.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36"/>
        </w:trPr>
        <w:tc>
          <w:tcPr>
            <w:tcW w:w="10740" w:type="dxa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Западноевропейское искусство XVII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77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 Искусство Франции XVIII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976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Краткий исторический обзор положения Франции в 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 Реалистическое отражение жизни и освободительных идей в искусстве. Два этапа в развитии искусства: завершение поздних форм барокко и переход в новый стиль рококо. Зарождение классицизма.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Живопись. Стиль рококо и его художественный язык: декоративность, «галантные» темы, мифологические сюжеты, поэтическая меланхолия образов. Антуан Ватто, Франсуа Буше, О. Фрагонар. Жан Батист Грез: сентиментализм.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18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01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Архитектура. Строительство Парижа. Расцвет нового художественного направления в 50-40-е годы. Городской дом-отель: интерьер отеля Субиз (архитектор Жармен Бофран). Архитекторы Жан Анж Габриэль, Жак Дермен Суфло.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Скульптура. Грация, непринужденность, простота, лаконизм, героические образы. Этьен Морис Фальконе «Медный всадник». Дан Антуан Гудон: скульптурные портреты Руссо, Дидро, Вольтера.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327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 Искусство Англии XVIII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457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– расцвет английской культуры, искусства. Развитие философии, литературы: Томас Мор, Уильям Шекспир, Джонатан Свифт, Даниэль Дефо.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Живопись. Социально-критические темы в искусстве. Становление и расцвет национальной живописи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Уильям Хогарт – основоположник критического реализма «Модный брак», «Выборы в парламент», портреты. Джошуа Рейнольдс, Томас Гейнсборо.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432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5.3. Искусство Италии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XVIII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846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Рим – центр итальянской и европейской художественной жизни. Раскопки Помпеи и Геркуланума. Интерес к античной культуре. Работа И. Винкельмана «История искусства древности» и ее воздействие на формирование классицизма.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Архитектура. Развитие живописной пространственной композиции. Базилики.</w:t>
            </w:r>
          </w:p>
          <w:p w:rsidR="00E9294A" w:rsidRPr="00E9294A" w:rsidRDefault="00E9294A" w:rsidP="00E9294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Живопись. Венецианская школа. Джованни Баттис Тьеполо – последний представитель барокко, декоратор, живописец, график: работы в Италии, Германии, Испании, России. Фрначеско Гварди. Антонио Каналетто.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10740" w:type="dxa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Искусство Западной Европы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6.1 Искусство Англии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 – XX вв.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597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капитализма. Быстрые темпы экономического развития. Обострение классовых противоречий. Преследование передовых деятелей культуры.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Живопись. Школы живописи. Джон Констебль – новатор в создании реалистического пейзажа: заложение основ пленэрной живописи. Джозеф Уильям Тернер: картины на мифологические и исторические сюжеты, пейзажи, драматизм мироощущения, синтез цветовых и световых эффектов.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6.2. Искусство Испании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 – XX вв.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Гнет испанского абсолютизма, инквизиция. Отсталость страны, бедственное положение народа. Нашествие Наполеона и национально-освободительная война. Влияние общественно-политической обстановки на культуру, отражение в искусстве трагической судьбы народа.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Живопись. Франсиско Гойя – великий испанский художник. Влияние французской революции на его творчество. Революционный реализм. Периоды творчества. Серия шпалер, портреты, исторические картины, политическая сатира, серия офортов «Каприччос», графическая серия «Бедствия войны» и др., роспись «Дома глухого».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6.3. Искусство Франции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XIX – XX вв.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наполеоновской Франции. Стиль ампир. Классицизм как выражение рационализма. Формирование романтизма, критического реализма, импрессионизма, постимпрессионизма.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Архитектура. Стиль ампир, основные черты. Триумфальные арки, обелиски, биржи, дворцы.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Скульптура. Синтез архитектуры и скульптуры. Упразднение круглой скульптуры, применение барельефа. Признаки стилизаторства и эклектики в ампире.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Живопись. Жак Луи Давид. Роль античного искусства и эпохи Возрождения в ранних работах. Пафос революционного призыва в картине «Клятва Горациев». Исторические картины, портреты Бонапарта.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Жан Огюст Доменик Энгр, классическое направление , уход от жизни в мир идеального.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Теодор Жерико – основоположник революционного романтизма. Интерес к внутреннему миру человека.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Эжен Делакруа – истинный представитель романтизма. Напряженность, трагичность, колорит. Картины на сюжеты Данте. Аллегорический образ революции в картине «Свобода, ведущая народ».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Оноре Домье: политическая сатира. Образы трудового народа.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Пейзажная живопись в творчестве К. Коро.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Барбизонская школа. Реалистическая передача природы, борьба против мещански-ограниченного реакционного салонного искусству. Т. Руссо, Ш. Ф. Добиньи. Тема тяжелой доли крестьянина-труженика в картинах Ж. Ф. Милле, Г. Курбе.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Эдуард Мане – основоположник нового течения – импрессионизма. Определение импрессионизма и его особенности. Эдгар Дега, Клод Моне.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Пейзажная живопись. К.Писсарро, Д. Сислей. Жанровый сюжет, портреты. О. Ренуар.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Неоимпрессионизм в творчестве Ж. Сера, П. Синьяка.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Постимпрессионизм, условность термина. П. Сезан, Ван Гог, Поль Гоген.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«Наби». Разнообразие жанров живописи. Творчество Бонара.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6.4. Европейское искусство 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2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стиля модерн в Бельгии, Великобритании, США; рационализм и функционализм во Франции. Космополитическая универсальная концепция архитектуры. Урбанистическая теория строительства. Творчество скульптора О.Родена и его учеников. Модернистские течения: кубизм, конструктивизм, сюрреализм. Мемориальная скульптура. Авангардизм в творчестве П. Пикассо. 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560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1417" w:type="dxa"/>
            <w:vMerge w:val="restart"/>
            <w:vAlign w:val="center"/>
          </w:tcPr>
          <w:p w:rsidR="00E9294A" w:rsidRPr="00E9294A" w:rsidRDefault="00E9294A" w:rsidP="00E9294A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3" w:type="dxa"/>
            <w:vMerge w:val="restart"/>
          </w:tcPr>
          <w:p w:rsidR="00E9294A" w:rsidRPr="00E9294A" w:rsidRDefault="00E9294A" w:rsidP="00E9294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 ОК 03, ОК 04, ОК 06, ОК 09.</w:t>
            </w:r>
          </w:p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1.1., ПК 2.1., ПК 2.2, ПК 2.3, ПК 3.1, 3 ПК.2, ПК 3.3.</w:t>
            </w:r>
          </w:p>
        </w:tc>
      </w:tr>
      <w:tr w:rsidR="00E9294A" w:rsidRPr="00E9294A" w:rsidTr="00042674">
        <w:trPr>
          <w:trHeight w:val="1154"/>
        </w:trPr>
        <w:tc>
          <w:tcPr>
            <w:tcW w:w="2311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9" w:type="dxa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Искусство поп-арта: раскрытие эстетической ценности массовой продукции, язык средств массовой коммуникации.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2. Декоративно прикладное искусство: художественное стекло, дизайн мебели, осветительных приборов, стайлинг, ювелирные украшения.</w:t>
            </w:r>
          </w:p>
        </w:tc>
        <w:tc>
          <w:tcPr>
            <w:tcW w:w="1417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3" w:type="dxa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10740" w:type="dxa"/>
            <w:gridSpan w:val="2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73" w:type="dxa"/>
          </w:tcPr>
          <w:p w:rsidR="00E9294A" w:rsidRPr="00E9294A" w:rsidRDefault="00E9294A" w:rsidP="00E9294A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94A" w:rsidRPr="00E9294A" w:rsidRDefault="00E9294A" w:rsidP="00E9294A">
      <w:pPr>
        <w:spacing w:before="120" w:after="120" w:line="240" w:lineRule="auto"/>
        <w:ind w:left="709"/>
        <w:rPr>
          <w:rFonts w:ascii="Calibri" w:eastAsia="Times New Roman" w:hAnsi="Calibri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9294A" w:rsidRPr="00E9294A" w:rsidRDefault="00E9294A" w:rsidP="00E9294A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Гуманитарные и социально-экономические дисциплины», </w:t>
      </w:r>
      <w:r w:rsidRPr="00E929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DC7A11">
      <w:pPr>
        <w:numPr>
          <w:ilvl w:val="0"/>
          <w:numId w:val="18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Ильина, Т.В. История искусства западной европы. от античности до наших дней: Учебник для академического бакалавриата / Т.В. Ильина [Текст]. - Люберцы: Юрайт, 2016;</w:t>
      </w:r>
    </w:p>
    <w:p w:rsidR="00E9294A" w:rsidRPr="00E9294A" w:rsidRDefault="00E9294A" w:rsidP="00DC7A11">
      <w:pPr>
        <w:numPr>
          <w:ilvl w:val="0"/>
          <w:numId w:val="18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Гнедич, П.П. История искусств: Зодчество. Живопись. Ваяние. От Древнего Египта до средневековой Европы / П.П. Гнедич [Текст]. - М.: ОЛМА Медиа Групп, 2015;</w:t>
      </w:r>
    </w:p>
    <w:p w:rsidR="00E9294A" w:rsidRPr="00E9294A" w:rsidRDefault="00E9294A" w:rsidP="00DC7A11">
      <w:pPr>
        <w:numPr>
          <w:ilvl w:val="0"/>
          <w:numId w:val="18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Блохина И.В., Всемирная история архитектуры и стилей [Текст] / Ирина Блохина.-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М.: Аст, 2016;</w:t>
      </w:r>
    </w:p>
    <w:p w:rsidR="00E9294A" w:rsidRPr="00E9294A" w:rsidRDefault="00E9294A" w:rsidP="00DC7A11">
      <w:pPr>
        <w:numPr>
          <w:ilvl w:val="0"/>
          <w:numId w:val="18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Бохм-Дюшен М., Современное искусство [Текст] / Моника Бохм-Дюшен, Джанет Кук.- М.: АСТ, Астрель, 2015;</w:t>
      </w:r>
    </w:p>
    <w:p w:rsidR="00E9294A" w:rsidRPr="00E9294A" w:rsidRDefault="00E9294A" w:rsidP="00DC7A11">
      <w:pPr>
        <w:numPr>
          <w:ilvl w:val="0"/>
          <w:numId w:val="18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Гнедич, П. История искусств. Эпоха Возрождения: мировые шедевры / П. Гнедич [Текст] . - М.: ОЛМА Медиа Групп, 2015.</w:t>
      </w:r>
    </w:p>
    <w:p w:rsidR="00E9294A" w:rsidRPr="00E9294A" w:rsidRDefault="00E9294A" w:rsidP="00E9294A">
      <w:pPr>
        <w:widowControl w:val="0"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DC7A11">
      <w:pPr>
        <w:numPr>
          <w:ilvl w:val="0"/>
          <w:numId w:val="19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Всеобщая история искусств.- Институт теории и истории изобразительных искусств Академии художеств СССР // URL: </w:t>
      </w:r>
      <w:hyperlink r:id="rId106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http://artyx.ru/art/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08.12.2016)</w:t>
      </w:r>
      <w:r w:rsidRPr="00E9294A">
        <w:rPr>
          <w:rFonts w:ascii="Calibri" w:eastAsia="Times New Roman" w:hAnsi="Calibri" w:cs="Times New Roman"/>
          <w:lang w:eastAsia="ru-RU"/>
        </w:rPr>
        <w:t xml:space="preserve"> ;</w:t>
      </w:r>
    </w:p>
    <w:p w:rsidR="00E9294A" w:rsidRPr="00E9294A" w:rsidRDefault="00E9294A" w:rsidP="00DC7A11">
      <w:pPr>
        <w:numPr>
          <w:ilvl w:val="0"/>
          <w:numId w:val="19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искусств и биографии, художники и картины, скульптуры и графика // URL: </w:t>
      </w:r>
      <w:hyperlink r:id="rId107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http://iskusstvu.ru/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08.12.2016)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19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искусств // URL: </w:t>
      </w:r>
      <w:hyperlink r:id="rId108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http://cvetamira.ru/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08.12.2016)</w:t>
      </w:r>
      <w:r w:rsidRPr="00E9294A">
        <w:rPr>
          <w:rFonts w:ascii="Calibri" w:eastAsia="Times New Roman" w:hAnsi="Calibri" w:cs="Times New Roman"/>
          <w:lang w:eastAsia="ru-RU"/>
        </w:rPr>
        <w:t xml:space="preserve"> ;</w:t>
      </w:r>
    </w:p>
    <w:p w:rsidR="00E9294A" w:rsidRPr="00E9294A" w:rsidRDefault="00E9294A" w:rsidP="00DC7A11">
      <w:pPr>
        <w:numPr>
          <w:ilvl w:val="0"/>
          <w:numId w:val="19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изобразительного искусства [Электронный ресурс] // URL: </w:t>
      </w:r>
      <w:hyperlink r:id="rId109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http://www.arthistory.ru/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08.12.2016).</w:t>
      </w:r>
    </w:p>
    <w:p w:rsidR="00E9294A" w:rsidRPr="00E9294A" w:rsidRDefault="00E9294A" w:rsidP="00DC7A11">
      <w:pPr>
        <w:numPr>
          <w:ilvl w:val="0"/>
          <w:numId w:val="19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ГМИИ им. А.С. Пушкина [Электронный ресурс] // URL: </w:t>
      </w:r>
      <w:hyperlink r:id="rId110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http://www.arts-museum.ru/</w:t>
        </w:r>
      </w:hyperlink>
      <w:r w:rsidRPr="00E9294A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widowControl w:val="0"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Искусство. Всемирная история [Текст] / ред.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Стивен Фарсинг.- М.: Магма, 2016;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Коробова, Г.А. История искусств: Учебное пособие / Г.А. Коробова; Под науч. ред.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Г.В. Драч, Т.С. Паниотова [Текст] . - М.: КноРус, 2013;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Опимах И., Живописные истории. О великих полотнах, их создателях и героях [Текст] / Ирина Опимах.-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М.: Ломоносов, 2016;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Основы теории и истории искусств. Изобразительное искусство. Театр. Кино. Учебное пособие [Текст] / Галина Коробова, Лариса Корсикова, Людмила Штомпель, Екатерина Липец, Елена Чичина.-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М.: Лань, Планета музыки, 2015;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Райдил Л., Как читать живопись. Интенсивный курс по западноевропейской живописи [Текст] /Лиз Райдил.-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М.: Рипол Классик, 2015;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Сокольникова, Н.М. История изобразительного искусства: Учебник для студ. учреждений сред. проф. образования / Н.М. Сокольникова, Е.В. Сокольникова [Текст] . - М.: Академия, 2012;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Трофимова, Т.И. История искусств (для бакалавров) / Т.И. Трофимова [Текст] . - М.: КноРус, 2013;</w:t>
      </w:r>
    </w:p>
    <w:p w:rsidR="00E9294A" w:rsidRPr="00E9294A" w:rsidRDefault="00E9294A" w:rsidP="00DC7A11">
      <w:pPr>
        <w:numPr>
          <w:ilvl w:val="0"/>
          <w:numId w:val="20"/>
        </w:num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nl-NL"/>
        </w:rPr>
        <w:t>Шестаков В.П. История истории искусства: От Плиния до наших дней / В.П. Шестаков [Текст]. - М.: Ленанд, 2015.</w:t>
      </w:r>
    </w:p>
    <w:p w:rsidR="00E9294A" w:rsidRPr="00E9294A" w:rsidRDefault="00E9294A" w:rsidP="00E9294A">
      <w:pPr>
        <w:spacing w:after="0" w:line="36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7"/>
      </w:tblGrid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0" w:line="276" w:lineRule="auto"/>
              <w:ind w:left="110" w:firstLine="124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исторических особенностей эпохи, произведения изобразительного искусства, его стилевые и жанровые особенности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Самостоятельные работы, рефераты, тестирование, устный опрос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различных направлениях зарубежного и русского изобразительного искусства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Самостоятельные работы, рефераты, устный опрос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материал по истории изобразительного искусства в профессиональной деятельности;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Самостоятельные работы, рефераты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основы искусствоведения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Самостоятельные работы, рефераты, тестирование, устный опрос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изобразительного искусства в контексте развития мировой и русской культуры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Самостоятельные работы, рефераты, устный опрос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характерные стилевые и жанровые особенности произведений изобразительного искусства различных эпох и культур;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Рефераты, тестирование, устный опрос</w:t>
            </w:r>
          </w:p>
        </w:tc>
      </w:tr>
      <w:tr w:rsidR="00E9294A" w:rsidRPr="00E9294A" w:rsidTr="00042674">
        <w:trPr>
          <w:trHeight w:val="2284"/>
        </w:trPr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первоисточники искусствоведческой литературы</w:t>
            </w:r>
          </w:p>
          <w:p w:rsidR="00E9294A" w:rsidRPr="00E9294A" w:rsidRDefault="00E9294A" w:rsidP="00E9294A">
            <w:pPr>
              <w:spacing w:after="0" w:line="276" w:lineRule="auto"/>
              <w:ind w:left="110" w:firstLine="1243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0"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правильность ответа; степень осознанности, понимания изученного;  языковое оформление ответа; степень самостоятельности учащегося; объем работы;  четкость, аккуратность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76" w:lineRule="auto"/>
              <w:ind w:left="110"/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NewRomanPS-BoldMT" w:hAnsi="Times New Roman" w:cs="Times New Roman"/>
                <w:bCs/>
                <w:iCs/>
                <w:sz w:val="24"/>
                <w:szCs w:val="24"/>
                <w:lang w:eastAsia="ru-RU"/>
              </w:rPr>
              <w:t>Самостоятельные работы, рефераты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.9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"РИСУНОК И ЖИВОПИСЬ"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0"/>
        <w:gridCol w:w="221"/>
      </w:tblGrid>
      <w:tr w:rsidR="00E9294A" w:rsidRPr="00E9294A" w:rsidTr="00042674">
        <w:tc>
          <w:tcPr>
            <w:tcW w:w="7668" w:type="dxa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323" w:type="dxa"/>
              <w:tblLook w:val="01E0" w:firstRow="1" w:lastRow="1" w:firstColumn="1" w:lastColumn="1" w:noHBand="0" w:noVBand="0"/>
            </w:tblPr>
            <w:tblGrid>
              <w:gridCol w:w="8931"/>
              <w:gridCol w:w="1392"/>
            </w:tblGrid>
            <w:tr w:rsidR="00E9294A" w:rsidRPr="00E9294A" w:rsidTr="00042674"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21"/>
                    </w:numPr>
                    <w:tabs>
                      <w:tab w:val="num" w:pos="34"/>
                    </w:tabs>
                    <w:suppressAutoHyphens/>
                    <w:spacing w:after="200" w:line="276" w:lineRule="auto"/>
                    <w:ind w:right="-253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ОБЩАЯ ХАРАКТЕРИСТИКА ПРИМЕРНОЙ РАБОЧЕЙ </w:t>
                  </w:r>
                </w:p>
                <w:p w:rsidR="00E9294A" w:rsidRPr="00E9294A" w:rsidRDefault="00E9294A" w:rsidP="00E9294A">
                  <w:pPr>
                    <w:suppressAutoHyphens/>
                    <w:spacing w:after="200" w:line="276" w:lineRule="auto"/>
                    <w:ind w:left="284" w:right="-2535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ПРОГРАММЫ УЧЕБНОЙ ДИСЦИПЛИНЫ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294A" w:rsidRPr="00E9294A" w:rsidTr="00042674"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21"/>
                    </w:numPr>
                    <w:tabs>
                      <w:tab w:val="num" w:pos="284"/>
                    </w:tabs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СТРУКТУРА И СОДЕРЖАНИЕ УЧЕБНОЙ ДИСЦИПЛИНЫ</w:t>
                  </w:r>
                </w:p>
                <w:p w:rsidR="00E9294A" w:rsidRPr="00E9294A" w:rsidRDefault="00E9294A" w:rsidP="00DC7A11">
                  <w:pPr>
                    <w:numPr>
                      <w:ilvl w:val="0"/>
                      <w:numId w:val="21"/>
                    </w:numPr>
                    <w:tabs>
                      <w:tab w:val="num" w:pos="284"/>
                    </w:tabs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ind w:left="6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9294A" w:rsidRPr="00E9294A" w:rsidTr="00042674">
              <w:tc>
                <w:tcPr>
                  <w:tcW w:w="89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21"/>
                    </w:num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ДИСЦИПЛИНЫ</w:t>
                  </w:r>
                </w:p>
                <w:p w:rsidR="00E9294A" w:rsidRPr="00E9294A" w:rsidRDefault="00E9294A" w:rsidP="00E9294A">
                  <w:p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9294A" w:rsidRPr="00E9294A" w:rsidRDefault="00E9294A" w:rsidP="00E9294A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1. ОБЩАЯ ХАРАКТЕРИСТИКА ПРИМЕРНОЙ РАБОЧЕЙ ПРОГРАММЫ УЧЕБНОЙ ДИСЦИПЛИНЫ "РИСУНОК И ЖИВОПИСЬ"</w:t>
      </w:r>
    </w:p>
    <w:p w:rsidR="00E9294A" w:rsidRPr="00E9294A" w:rsidRDefault="00E9294A" w:rsidP="00E9294A">
      <w:pPr>
        <w:suppressAutoHyphens/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ФГОС СПО по специальности 43.02.13. Технология парикмахерского искусства. </w:t>
      </w:r>
    </w:p>
    <w:p w:rsidR="00E9294A" w:rsidRPr="00E9294A" w:rsidRDefault="00E9294A" w:rsidP="00E9294A">
      <w:pPr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5139"/>
        <w:gridCol w:w="3303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513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303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 ПК 3.3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ОК.02 ОК 03 ОК08 ОК 09</w:t>
            </w:r>
          </w:p>
        </w:tc>
        <w:tc>
          <w:tcPr>
            <w:tcW w:w="513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зарисовки элементов исторических и современных причесок и макияжа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</w:tc>
        <w:tc>
          <w:tcPr>
            <w:tcW w:w="3303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законы, средства и приемы рисунка и живописи в изображении портрета модели, различных форм причесок, стрижек, макияжа и схем.</w:t>
            </w:r>
          </w:p>
        </w:tc>
      </w:tr>
    </w:tbl>
    <w:p w:rsidR="00E9294A" w:rsidRPr="00E9294A" w:rsidRDefault="00E9294A" w:rsidP="00E9294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94A" w:rsidRPr="00E9294A" w:rsidRDefault="00E9294A" w:rsidP="00E9294A">
      <w:pPr>
        <w:spacing w:after="20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tabs>
          <w:tab w:val="left" w:pos="6698"/>
        </w:tabs>
        <w:spacing w:after="20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154</w:t>
            </w:r>
          </w:p>
        </w:tc>
      </w:tr>
      <w:tr w:rsidR="00E9294A" w:rsidRPr="00E9294A" w:rsidTr="00042674">
        <w:trPr>
          <w:trHeight w:val="384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220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зачета и экзамена</w:t>
            </w:r>
          </w:p>
        </w:tc>
      </w:tr>
    </w:tbl>
    <w:p w:rsidR="00E9294A" w:rsidRPr="00E9294A" w:rsidRDefault="00E9294A" w:rsidP="00E9294A">
      <w:pPr>
        <w:tabs>
          <w:tab w:val="left" w:pos="6698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>
          <w:pgSz w:w="11906" w:h="16838"/>
          <w:pgMar w:top="1134" w:right="850" w:bottom="284" w:left="1701" w:header="708" w:footer="708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 "РИСУНОК И ЖИВОПИСЬ"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8791"/>
        <w:gridCol w:w="1559"/>
        <w:gridCol w:w="2347"/>
      </w:tblGrid>
      <w:tr w:rsidR="00E9294A" w:rsidRPr="00E9294A" w:rsidTr="00042674">
        <w:trPr>
          <w:trHeight w:val="20"/>
        </w:trPr>
        <w:tc>
          <w:tcPr>
            <w:tcW w:w="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22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78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980"/>
        </w:trPr>
        <w:tc>
          <w:tcPr>
            <w:tcW w:w="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 Основы рисунка и живописи</w:t>
            </w: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8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59"/>
        </w:trPr>
        <w:tc>
          <w:tcPr>
            <w:tcW w:w="748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рисунка.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08 ОК 09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</w:t>
            </w: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1.Введение.  Начальные сведения о рисунке.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Цели и задачи дисциплины, связь с другими учебными дисциплинами.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Материалы и принадлежности.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Законы композиции и перспективы 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Выполнение  построения геометрических фигур по законам линейной перспективы.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Законы света и тени.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Понятие о тональности. Техника штриха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1.Выполнить упражнение по построению предметов по законам линейной перспективы.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6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Выполнить  упражнение по распределению света и тени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 натюрморта из предметов быта и геометрических фигур.</w:t>
            </w: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08 ОК 09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</w:t>
            </w: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Рисунок геометрически форм и предметов быта.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Выполнение построения различных по сложности предметов.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 Рисунок драпировки. Выполнение зарисовки различных видов складок. 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Рисунок натюрморта.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2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 Выполнение рисунка из предметов быта с драпировкой.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6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1.Выполнить наброски предметов быта с различных точек зрения, с передачей конструктивной формы построения.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59"/>
        </w:trPr>
        <w:tc>
          <w:tcPr>
            <w:tcW w:w="748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Основы живописи.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08 ОК 09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</w:t>
            </w: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 Освоение приемов живописи.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 Техника работы красками и кистью  Этюд (из овощей и фруктов), в различной живописной технике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 Натюрморты из предметов быта. Выполнение в  живописной технике.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21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набросков и этюдов  предметов в различных акварельных техниках.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52"/>
        </w:trPr>
        <w:tc>
          <w:tcPr>
            <w:tcW w:w="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2. Изображение головы человека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8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7"/>
        </w:trPr>
        <w:tc>
          <w:tcPr>
            <w:tcW w:w="748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 головы человека.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08 ОК 09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</w:t>
            </w: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 Рисунок головы человека.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 Пропорции. Построение головы и деталей лица в различных ракурсах. Тональная проработка.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 Построение головы. Выполнить наброски схематичного построения головы в различных ракурсах.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 Рисунок деталей лица. Выполнить зарисовки деталей лица, с гипсовых слепков и с натуры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 Рисунок маски. Выполнить построение и объем гипсовой маски.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 Рисунок античной головы. Выполнить рисунок античной головы в различных поворотах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 Наброски головы живой модели. Техника графическая.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 Портрет с натуры. Выполнение портрета в графической и живописной технике.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1.Выполнить зарисовки и наброски головы в различных ракурсах и техниках.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69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2.Посещение выставки портретного рисунка.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Основы рисунка элементов и формы прически.</w:t>
            </w: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8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прически и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стрижки.</w:t>
            </w: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08 ОК 09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</w:t>
            </w: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 Особенность объемно-графического решения фактуры элементов прически.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 Законы композиционного построения текстуры волос.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 Декоративное решение: условность, плоскостная трактовка и пластика формы элементов.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 Цветовые техники.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28. Композиция построения формы прически с использованием различных техник и материалов.     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29. Зарисовки элементов прически. Рисунок элементов - волна, коса, локоны, кудри, жгут, плетение. 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 Рисунок исторической прически. Техники:  графическая и живописная.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 Рисунок современных причесок и стрижек. Выполнение  зарисовок и рисунок современных причесок и стрижек.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4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Выполнить зарисовки исторических и современных причесок и стрижек по информационным материалам.</w:t>
            </w:r>
          </w:p>
        </w:tc>
        <w:tc>
          <w:tcPr>
            <w:tcW w:w="52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69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22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8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и живопись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E9294A">
      <w:pPr>
        <w:spacing w:before="120"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рабочие места по количеству обучающихся, рабочее место преподавателя, комплект  учебно-методической документации, раздаточный  материал, мольберты. </w:t>
      </w:r>
    </w:p>
    <w:p w:rsidR="00E9294A" w:rsidRPr="00E9294A" w:rsidRDefault="00E9294A" w:rsidP="00E9294A">
      <w:pPr>
        <w:spacing w:before="120"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Модели: гипсовые фигуры, предметы быта, драпировки, фонд примерных работ, картин.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техническими средствами обучения: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компьютер  с лицензионным программным обеспечением,  мультимедийный проектор.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DC7A11">
      <w:pPr>
        <w:numPr>
          <w:ilvl w:val="0"/>
          <w:numId w:val="33"/>
        </w:num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 и живопись. Учебное пособие. Ю.М. Кирцер.  - М.: Высшая школа, 2015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3"/>
        </w:num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учебного академического рисунка. Н. ЛИ. - Москва, «Эксмо», 2015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3"/>
        </w:num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Цветоведение. Ломов С.А. Учебное пособие. – М.Владос, 2015.</w:t>
      </w:r>
    </w:p>
    <w:p w:rsidR="00E9294A" w:rsidRPr="00E9294A" w:rsidRDefault="00E9294A" w:rsidP="00DC7A11">
      <w:pPr>
        <w:numPr>
          <w:ilvl w:val="0"/>
          <w:numId w:val="33"/>
        </w:num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рисунка . Драбант Т.А., Школа художника - М. КОНТЭНТ, 2015.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E9294A">
      <w:pPr>
        <w:keepNext/>
        <w:spacing w:after="6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kern w:val="32"/>
          <w:sz w:val="24"/>
          <w:szCs w:val="24"/>
          <w:shd w:val="clear" w:color="auto" w:fill="FFFFFF"/>
          <w:lang w:eastAsia="ru-RU"/>
        </w:rPr>
        <w:t>1. Форум - как научиться рисовать. Режим доступа:   </w:t>
      </w:r>
      <w:r w:rsidRPr="00E9294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www.paintmaster.ru.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</w:t>
      </w:r>
    </w:p>
    <w:p w:rsidR="00E9294A" w:rsidRPr="00E9294A" w:rsidRDefault="00E9294A" w:rsidP="00DC7A11">
      <w:pPr>
        <w:numPr>
          <w:ilvl w:val="0"/>
          <w:numId w:val="34"/>
        </w:numPr>
        <w:spacing w:after="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художественного проектирования прически. Специальный рисунок. Т.И. Беспалова, А.В.Гузь. -  Москва,»АКАДЕМА» 2013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4"/>
        </w:numPr>
        <w:spacing w:after="0" w:line="276" w:lineRule="auto"/>
        <w:ind w:firstLine="66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Лучшие уроки. Свет и Цвет. – М. АСТ,ОГИЗ, 2015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4"/>
        </w:numPr>
        <w:spacing w:after="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Лучшие уроки. Композиция и перспектива. – М.АСТ,2015.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9"/>
        <w:gridCol w:w="2617"/>
        <w:gridCol w:w="2887"/>
      </w:tblGrid>
      <w:tr w:rsidR="00E9294A" w:rsidRPr="00E9294A" w:rsidTr="00042674">
        <w:tc>
          <w:tcPr>
            <w:tcW w:w="2125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367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</w:t>
            </w: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оценки</w:t>
            </w:r>
          </w:p>
        </w:tc>
      </w:tr>
      <w:tr w:rsidR="00E9294A" w:rsidRPr="00E9294A" w:rsidTr="00042674">
        <w:tc>
          <w:tcPr>
            <w:tcW w:w="2125" w:type="pct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УМЕНИЯ: выполнять зарисовки элементов исторических и современных причесок и макияжа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графические, живописные эскизы, зарисовки натюрмортов, головы в различных ракурсах с натуры и по воображению, определять пропорции головы и деталей лица; элементов прически, исторические и современные прически на париках и моделях, эскизы и схемы макияжа.   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ЗНАНИЯ: основные законы, средства и приемы рисунка и живописи в изображении портрета модели, различных форм причесок, стрижек, макияжа и схем.</w:t>
            </w:r>
          </w:p>
        </w:tc>
        <w:tc>
          <w:tcPr>
            <w:tcW w:w="1367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08 ОК 09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Зачёт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результатов деятельности обучающегося при выполнении самостоятельных и творческих работ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9294A" w:rsidRPr="00E9294A" w:rsidRDefault="00E9294A" w:rsidP="00E9294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before="120"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ЭСТЕТИКА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</w:t>
      </w: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1854"/>
      </w:tblGrid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40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9294A" w:rsidRPr="00E9294A" w:rsidRDefault="00E9294A" w:rsidP="00DC7A11">
            <w:pPr>
              <w:numPr>
                <w:ilvl w:val="0"/>
                <w:numId w:val="40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40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E9294A">
        <w:rPr>
          <w:rFonts w:ascii="Arial" w:eastAsia="Times New Roman" w:hAnsi="Arial" w:cs="Times New Roman"/>
          <w:b/>
          <w:bCs/>
          <w:kern w:val="32"/>
          <w:sz w:val="24"/>
          <w:szCs w:val="24"/>
          <w:lang w:eastAsia="ru-RU"/>
        </w:rPr>
        <w:br w:type="page"/>
      </w:r>
      <w:r w:rsidRPr="00E9294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1. ОБЩАЯ ХАРАКТЕРИСТИКА ПРИМЕРНОЙ РАБОЧЕЙ ПРОГРАММЫ УЧЕБНОЙ ДИСЦИПЛИНЫ  «Эстетика»</w:t>
      </w:r>
    </w:p>
    <w:p w:rsidR="00E9294A" w:rsidRPr="00E9294A" w:rsidRDefault="00E9294A" w:rsidP="00E9294A">
      <w:pPr>
        <w:spacing w:after="0" w:line="240" w:lineRule="auto"/>
        <w:ind w:firstLine="6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43.02.13 Технология парикмахерского искусства.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3261"/>
        <w:gridCol w:w="4858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261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858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ОК 02. ОК 03. ОК 04. ОК 05. ОК 06. ПК 1.4. ПК 3.1.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3.2. ПК 3.3. </w:t>
            </w:r>
          </w:p>
        </w:tc>
        <w:tc>
          <w:tcPr>
            <w:tcW w:w="3261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эстетики при освоении профессиональных модулей и в профессиональной деятельности</w:t>
            </w:r>
          </w:p>
        </w:tc>
        <w:tc>
          <w:tcPr>
            <w:tcW w:w="4858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 эстетики; место эстетики в системе современного научного знания, ее взаимоотношение с философией, историей, психологией; основные категории эстетики; сущность и эстетические основы художественной деятельности, основные этапы художественного творчества; понятие «прикладная эстетика», характеристику ее видов; эстетику внешнего образа человека. </w:t>
            </w:r>
          </w:p>
        </w:tc>
      </w:tr>
    </w:tbl>
    <w:p w:rsidR="00E9294A" w:rsidRPr="00E9294A" w:rsidRDefault="00E9294A" w:rsidP="00E9294A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 "Эстетика"</w:t>
      </w:r>
    </w:p>
    <w:p w:rsidR="00E9294A" w:rsidRPr="00E9294A" w:rsidRDefault="00E9294A" w:rsidP="00E9294A">
      <w:pPr>
        <w:suppressAutoHyphens/>
        <w:spacing w:after="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9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9294A" w:rsidRPr="00E9294A" w:rsidTr="00042674">
        <w:trPr>
          <w:trHeight w:val="798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Зачета</w:t>
            </w:r>
          </w:p>
        </w:tc>
      </w:tr>
    </w:tbl>
    <w:p w:rsidR="00E9294A" w:rsidRPr="00E9294A" w:rsidRDefault="00E9294A" w:rsidP="00E9294A">
      <w:pPr>
        <w:spacing w:after="20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E9294A" w:rsidRPr="00E9294A">
          <w:footerReference w:type="default" r:id="rId1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94A" w:rsidRPr="00E9294A" w:rsidRDefault="00E9294A" w:rsidP="00E9294A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 «Эстетика»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9074"/>
        <w:gridCol w:w="1133"/>
        <w:gridCol w:w="2411"/>
      </w:tblGrid>
      <w:tr w:rsidR="00E9294A" w:rsidRPr="00E9294A" w:rsidTr="00042674">
        <w:trPr>
          <w:trHeight w:val="20"/>
        </w:trPr>
        <w:tc>
          <w:tcPr>
            <w:tcW w:w="792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26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78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04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c>
          <w:tcPr>
            <w:tcW w:w="792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323"/>
        </w:trPr>
        <w:tc>
          <w:tcPr>
            <w:tcW w:w="3818" w:type="pct"/>
            <w:gridSpan w:val="2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  Эстетика как наука.</w:t>
            </w:r>
          </w:p>
        </w:tc>
        <w:tc>
          <w:tcPr>
            <w:tcW w:w="378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63"/>
        </w:trPr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Предмет и задачи эстетики как науки. Место эстетики в системе современного научного знания.</w:t>
            </w: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ОК 02. ОК 03 ОК 04. ОК 05. ОК 06</w:t>
            </w:r>
          </w:p>
        </w:tc>
      </w:tr>
      <w:tr w:rsidR="00E9294A" w:rsidRPr="00E9294A" w:rsidTr="00042674">
        <w:trPr>
          <w:trHeight w:val="363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 задачи эстетики как науки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63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эстетики в системе современного научного знания, ее взаимоотношение с философией, историей, психологией, историей искусств.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Основные категории и понятия эстетики 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88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терминологией: мифология, религия, философия, эстетика, этика, история, история искусств, психология, эстетическое, ценности, эстетические, искусство, эстетическое сознание, эстетическая деятельность, Баумгартен Александр, методы эстетического анализа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Основные этапы развития эстетики от древности до 17 в.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ОК 02. ОК 03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</w:t>
            </w: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Эстетическое наследие первобытной эпохи.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Эстетические учения Древнего Востока.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Античная эстетика.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Средневековая эстетика.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5.Эстетика и искусство эпохи Возрождения.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6.Эстетические принципы эпохи Классицизма.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86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сообщений: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Семь древних чудес света.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Семь древнейших чудес света.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Семь средневековых чудес света.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Семь чудес света эпохи Возрождения.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Семь чудес света эпохи классицизма.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85"/>
        </w:trPr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Основные этапы развития эстетики до 18 в. до наших дней.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ОК 02. ОК 03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</w:t>
            </w:r>
          </w:p>
        </w:tc>
      </w:tr>
      <w:tr w:rsidR="00E9294A" w:rsidRPr="00E9294A" w:rsidTr="00042674">
        <w:trPr>
          <w:trHeight w:val="38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Эстетические принципы эпохи Просвещения 18 в.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8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Немецкая классическая эстетика первой половины 19 в.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8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Эстетические принципы эпохи Романтизма.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8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Эстетическая мысль в России 19-20 вв.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8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Эстетические принципы современности. 20-21 вв.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сообщения: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Семь чудес света эпохи Просвещения и первой половины 19 в.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Семь чудес света эпохи Романтизма 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3.Семь чудес света 20 века.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52"/>
        </w:trPr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Основные категории эстетики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ОК 02. ОК 03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ПК 3.1.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 ПК 3.3.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52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1.Эстетические категории как узловые моменты познания мира. Связь эстетических категорий с категориями философии, этики, истории, истории искусств, психологии.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52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Эстетическое. Прекрасное и безобразное.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52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Возвышенное и низменное.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52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Трагическое и комическое.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52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Значение эстетических категорий как методов эстетического анализа.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терминологией: безобразное, возвышенное, эстетический вкус, эстетический идеал, красота, героическое, гармония, совершенство, низменное, гуманизм искусства, идейность искусства, трагическое, комическое, драматическое, карикатуры, мелодрамы, категории эстетики, шарж, гротеск, лирическое, сатира, катарсис, добро, зло, справедливость.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3818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. Эстетическое сознание и эстетическая деятельность.</w:t>
            </w:r>
          </w:p>
        </w:tc>
        <w:tc>
          <w:tcPr>
            <w:tcW w:w="378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4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Эстетическое сознание и его структура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 ОК 02.  ОК 03.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 ПК 1.2.  ПК 1.3. ПК 2.4.  ПК 3.4.</w:t>
            </w: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Эстетическое сознание и его структура. Эстетические эмоции, чувства, восприятия, вкусы, потребности, идеалы, взгляды, категории, теории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Эстетическое воспитание как обеспечение формирования эстетического сознания. Формы, средства, цели эстетического воспитания.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Эстетические аспекты общественных отношений: эстетика труда, эстетика быта, культура речи и т.п.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эссе: «Эстетический стиль и эстетическая мода как отражение и выражение эстетического идеала эпохи»</w:t>
            </w:r>
          </w:p>
        </w:tc>
        <w:tc>
          <w:tcPr>
            <w:tcW w:w="378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Эстетическая деятельность. Виды эстетической деятельности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Сущность и специфика эстетической деятельности. Взаимосвязь с эстетическим сознанием.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Разновидности эстетической деятельности. Коллективная эстетическая деятельность. Индивидуальная эстетическая деятельность. Единство индивидуальной и коллективной эстетической деятельности. Дизайн.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Искусство как высшая форма эстетической деятельности.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эссе: «Дизайн сегодня, как реализация эстетического вкуса, эстетического идеала, эстетического стиля и эстетической моды современности».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Искусство как высшая форма эстетической деятельности. Сущность и эстетические основы художественного творчества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 ОК 02.  ОК 03.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 ПК 1.2.  ПК 1.3. ПК 2.4.  ПК 3.4.</w:t>
            </w: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Эстетическая проблематика искусства. Эстетическая деятельность и художественная деятельность.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Сущность и структура художественного образа.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Содержание и форма в искусстве.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3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Сущность и эстетические основы художественного творчества.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Художественное произведение как результат творчества в сфере искусства.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художественного произведения (по выбору обучающегося) согласно критериям содержания и формы художественного произведения.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Основные этапы художественного творчества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 ОК 02.  ОК 03.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 ПК 1.2.  ПК 1.3. ПК 2.4.  ПК 3.4.</w:t>
            </w: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Личность художника. Одаренность, талант, как реализованная одаренность. Основные этапы социокультурной самореализации таланта. Гениальность. Типы личности художника.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Творчество как ответ на запрос времени. Основные этапы творчества художника.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1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художественного творчества одного из художников, дизайнеров (по выбору обучающегося)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Прикладная эстетика и ее разновидности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 ОК 02.  ОК 03.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 ПК 1.2.  ПК 1.3. ПК 2.4.  ПК 3.4.</w:t>
            </w: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«прикладная эстетика и ее виды».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Дизайн, как эстетическое творчество: одежда, внешность, интерьер, мебель, посуда, бытовые приборы, транспорт, оборудование, материалы.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Эстетические образы социальной жизни.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Знаковый характер эстетического образования социума: эмблематика и геральдика.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Эстетика потребительских товаров и торговли, язык СМИ.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35"/>
        </w:trPr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Эстетические способы социализации человека: косметика, знаковые вещи, имидж и имиджмейкеры.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Эстетические технологии манипуляции общественным сознанием.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терминологией: ремесло, народная архитектура, фольклор, дизайн, садово-парковое искусство, эклектика, экологическая эстетика, эстетика производства, реклама, черный пиар, шоу-бизнес, эмблематика, геральдика.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 Эстетика внешнего образа человека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 ОК 02.  ОК 03.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 ПК 1.2.  ПК 1.3. ПК 2.4.  ПК 3.4.</w:t>
            </w: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Образ. Внутренний и внешний образы. Диалектика. Содержание и форма. Целое и часть. Сущность и явление. Мера.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Значение внешнего вида мастера.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 и методы коммуникации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Методы общения с клиентами разных возрастных категорий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Консультация, ее этапы и элементы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Особенности продажи в салоне. Факторы успешной продажи </w:t>
            </w:r>
          </w:p>
        </w:tc>
        <w:tc>
          <w:tcPr>
            <w:tcW w:w="37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</w:tc>
        <w:tc>
          <w:tcPr>
            <w:tcW w:w="378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эссе: «Красота согласно эстетическим критериям, Мой образ (или образ другого человека) согласно эстетическим критериям»</w:t>
            </w:r>
          </w:p>
        </w:tc>
        <w:tc>
          <w:tcPr>
            <w:tcW w:w="378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92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4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ind w:firstLine="54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54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54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  <w:sectPr w:rsidR="00E9294A" w:rsidRPr="00E9294A" w:rsidSect="006F6E6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и социально-экономические дисциплины»,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E9294A" w:rsidRPr="00E9294A" w:rsidRDefault="00E9294A" w:rsidP="00DC7A11">
      <w:pPr>
        <w:numPr>
          <w:ilvl w:val="0"/>
          <w:numId w:val="36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Гуревич П.С., Эстетика: учебник /П.С.Гуревич [Текст].-М.: Юнити-Дана, 2016.</w:t>
      </w:r>
    </w:p>
    <w:p w:rsidR="00E9294A" w:rsidRPr="00E9294A" w:rsidRDefault="00E9294A" w:rsidP="00DC7A11">
      <w:pPr>
        <w:numPr>
          <w:ilvl w:val="0"/>
          <w:numId w:val="36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Кривцун О.А., Эстетика. Учебник для СПО /Олег Кривцун [Текст].- М.: Юрайт, 2016.</w:t>
      </w:r>
    </w:p>
    <w:p w:rsidR="00E9294A" w:rsidRPr="00E9294A" w:rsidRDefault="00E9294A" w:rsidP="00DC7A11">
      <w:pPr>
        <w:numPr>
          <w:ilvl w:val="0"/>
          <w:numId w:val="36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Кривцун О.А., Эстетика. Учебник для академического бакалавриата / О.А. Кривцун. 3-у изд. перераб и доп. – М.: Юрайт, 2014.</w:t>
      </w:r>
    </w:p>
    <w:p w:rsidR="00E9294A" w:rsidRPr="00E9294A" w:rsidRDefault="00E9294A" w:rsidP="00DC7A11">
      <w:pPr>
        <w:numPr>
          <w:ilvl w:val="0"/>
          <w:numId w:val="36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Егоров П.А., Основы этики и эстетики. Учебное пособие для СПО /Павел Егоров, Владимир Руднев [Текст].- М.: КноРус, 2016.</w:t>
      </w:r>
    </w:p>
    <w:p w:rsidR="00E9294A" w:rsidRPr="00E9294A" w:rsidRDefault="00E9294A" w:rsidP="00DC7A11">
      <w:pPr>
        <w:numPr>
          <w:ilvl w:val="0"/>
          <w:numId w:val="36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Радлов Э.Л., Философский словарь логики, психологии, этики, эстетики и истории философии / Эрнест Радлов [Текст].- М.: Ленанд, 2016.</w:t>
      </w:r>
    </w:p>
    <w:p w:rsidR="00E9294A" w:rsidRPr="00E9294A" w:rsidRDefault="00E9294A" w:rsidP="00DC7A11">
      <w:pPr>
        <w:numPr>
          <w:ilvl w:val="0"/>
          <w:numId w:val="36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Чернышевский Н.Г., Эстетические отношения искусства к действительности. Избранные работы /Н.Г.Чернышевский [Текст].- М.: Юрайт, 2017.</w:t>
      </w:r>
    </w:p>
    <w:p w:rsidR="00E9294A" w:rsidRPr="00E9294A" w:rsidRDefault="00E9294A" w:rsidP="00DC7A11">
      <w:pPr>
        <w:numPr>
          <w:ilvl w:val="0"/>
          <w:numId w:val="36"/>
        </w:num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Бычков В.В., Эстетическая аура бытия. Современная эстетика как наука и философия искусства /Виктор Бычков [Текст].- М.: Центр гуманитарных инициатив, 2016.</w:t>
      </w:r>
    </w:p>
    <w:p w:rsidR="00E9294A" w:rsidRPr="00E9294A" w:rsidRDefault="00E9294A" w:rsidP="00E9294A">
      <w:pPr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ресурсы):</w:t>
      </w:r>
    </w:p>
    <w:p w:rsidR="00E9294A" w:rsidRPr="00E9294A" w:rsidRDefault="00E9294A" w:rsidP="00DC7A11">
      <w:pPr>
        <w:numPr>
          <w:ilvl w:val="0"/>
          <w:numId w:val="37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Гуревич П.С., Эстетика: учебник /П.С. Гуревич [Электронный ресурс].- //URL. </w:t>
      </w:r>
      <w:hyperlink r:id="rId112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http://www.knigafund.ru/books/122652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07.12.2016)</w:t>
      </w:r>
      <w:r w:rsidRPr="00E9294A">
        <w:rPr>
          <w:rFonts w:ascii="Calibri" w:eastAsia="Times New Roman" w:hAnsi="Calibri" w:cs="Times New Roman"/>
          <w:lang w:eastAsia="ru-RU"/>
        </w:rPr>
        <w:t xml:space="preserve"> ;</w:t>
      </w:r>
    </w:p>
    <w:p w:rsidR="00E9294A" w:rsidRPr="00E9294A" w:rsidRDefault="00E9294A" w:rsidP="00DC7A11">
      <w:pPr>
        <w:numPr>
          <w:ilvl w:val="0"/>
          <w:numId w:val="37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Берроуз У.С. Падение искусства / У.С. Берроуз. — [Электронный ресурс]. – URL.:http://www.gumer.info/bibliotek_Buks/Culture/Berrouz/_01.php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7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Борев Ю.Б. Эстетика: Учебник / Ю.Б. Борев. – М. : Высшая школа, 2002. – 511 с. — [Электронный ресурс]. – //URL.: </w:t>
      </w:r>
      <w:hyperlink r:id="rId113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http://independent-academy.net/science/library/borev_estetika/index.html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7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Кривцун О. Эстетика: [Учебник для вузов] / О.А. Кривцун. — 2-е изд., доп.[Электронный ресурс]. – URL.:  </w:t>
      </w:r>
      <w:hyperlink r:id="rId114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http://www.deol.ru/users/krivtsun/aesthetics.htm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7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Цветаева М. Искусство при свете совести / М. Цветаева. - [Электронный ресурс]. – Режим доступа : </w:t>
      </w:r>
      <w:hyperlink r:id="rId115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http://www.tsvetayeva.com/prose/pr_iskustwo_pri_sovesti.php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37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красоты / под ред. У. Эко [Электронный ресурс]. – //URL.:  </w:t>
      </w:r>
      <w:hyperlink r:id="rId116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http://yanko.lib.ru/books/cultur/istoriya_krasotu-r-eco-a.htm</w:t>
        </w:r>
      </w:hyperlink>
      <w:r w:rsidRPr="00E9294A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spacing w:after="0" w:line="276" w:lineRule="auto"/>
        <w:ind w:firstLine="77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024"/>
        <w:gridCol w:w="2887"/>
      </w:tblGrid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по эстетике при освоении профессиональных модулей и в профессиональной деятельности.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01.  ОК 02.  ОК 03.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04. ОК 05. ОК 06.</w:t>
            </w:r>
          </w:p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 ПК 1.2.  ПК 1.3. ПК 2.4.  ПК 3.4.</w:t>
            </w:r>
          </w:p>
        </w:tc>
        <w:tc>
          <w:tcPr>
            <w:tcW w:w="150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 Практические задания по работе с терминологией;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индивидуальных или групповых заданий проектного характера;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96"/>
        </w:trPr>
        <w:tc>
          <w:tcPr>
            <w:tcW w:w="1912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эстетики,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эстетики в системе современного научного знания, ее взаимоотношение с философией, историей, психологией;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категории эстетики; сущность и эстетические основы художественной деятельности, основные этапы художественного творчества; понятие «прикладная эстетика», характеристику ее видов; эстетику внешнего образа человека.</w:t>
            </w:r>
          </w:p>
        </w:tc>
        <w:tc>
          <w:tcPr>
            <w:tcW w:w="1580" w:type="pct"/>
            <w:vMerge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8" w:type="pct"/>
            <w:vMerge/>
          </w:tcPr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САНИТАРИЯ И ГИГИЕНА ПАРИКМАХЕРСКИХ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90"/>
      </w:tblGrid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082" w:type="dxa"/>
              <w:tblLook w:val="01E0" w:firstRow="1" w:lastRow="1" w:firstColumn="1" w:lastColumn="1" w:noHBand="0" w:noVBand="0"/>
            </w:tblPr>
            <w:tblGrid>
              <w:gridCol w:w="8275"/>
              <w:gridCol w:w="699"/>
            </w:tblGrid>
            <w:tr w:rsidR="00E9294A" w:rsidRPr="00E9294A" w:rsidTr="00042674">
              <w:trPr>
                <w:trHeight w:val="1082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39"/>
                    </w:num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ХАРАКТЕРИСТИКА ПРИМЕРНОЙ РАБОЧЕЙ     ПРОГРАММЫ УЧЕБНОЙ ДИСЦИПЛИНЫ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94A" w:rsidRPr="00E9294A" w:rsidTr="00042674">
              <w:trPr>
                <w:trHeight w:val="1168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39"/>
                    </w:numPr>
                    <w:tabs>
                      <w:tab w:val="num" w:pos="284"/>
                    </w:tabs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СТРУКТУРА И СОДЕРЖАНИЕ УЧЕБНОЙ ДИСЦИПЛИНЫ</w:t>
                  </w:r>
                </w:p>
                <w:p w:rsidR="00E9294A" w:rsidRPr="00E9294A" w:rsidRDefault="00E9294A" w:rsidP="00DC7A11">
                  <w:pPr>
                    <w:numPr>
                      <w:ilvl w:val="0"/>
                      <w:numId w:val="39"/>
                    </w:numPr>
                    <w:tabs>
                      <w:tab w:val="num" w:pos="284"/>
                    </w:tabs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ind w:left="6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94A" w:rsidRPr="00E9294A" w:rsidTr="00042674">
              <w:trPr>
                <w:trHeight w:val="1046"/>
              </w:trPr>
              <w:tc>
                <w:tcPr>
                  <w:tcW w:w="83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39"/>
                    </w:num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ДИСЦИПЛИНЫ</w:t>
                  </w:r>
                </w:p>
                <w:p w:rsidR="00E9294A" w:rsidRPr="00E9294A" w:rsidRDefault="00E9294A" w:rsidP="00E9294A">
                  <w:p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70"/>
        </w:trPr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1. ОБЩАЯ ХАРАКТЕРИСТИКА ПРИМЕРНОЙ РАБОЧЕЙ ПРОГРАММЫ УЧЕБНОЙ ДИСЦИПЛИНЫ "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Санитария и гигиена парикмахерских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услуг"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рабочая программа  учебной дисциплины является частью примерной основной образовательной программы в соответствии с ФГОС СПО по специальности</w:t>
      </w:r>
    </w:p>
    <w:p w:rsidR="00E9294A" w:rsidRPr="00E9294A" w:rsidRDefault="00E9294A" w:rsidP="00E9294A">
      <w:pPr>
        <w:widowControl w:val="0"/>
        <w:tabs>
          <w:tab w:val="left" w:pos="7500"/>
        </w:tabs>
        <w:autoSpaceDE w:val="0"/>
        <w:autoSpaceDN w:val="0"/>
        <w:adjustRightInd w:val="0"/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43.02.13 Технология парикмахерского искусства. </w:t>
      </w:r>
    </w:p>
    <w:p w:rsidR="00E9294A" w:rsidRPr="00E9294A" w:rsidRDefault="00E9294A" w:rsidP="00E9294A">
      <w:pPr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4050"/>
        <w:gridCol w:w="3853"/>
      </w:tblGrid>
      <w:tr w:rsidR="00E9294A" w:rsidRPr="00E9294A" w:rsidTr="00042674">
        <w:trPr>
          <w:trHeight w:val="649"/>
        </w:trPr>
        <w:tc>
          <w:tcPr>
            <w:tcW w:w="1668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050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53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668" w:type="dxa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uppressAutoHyphens/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</w:t>
            </w:r>
          </w:p>
        </w:tc>
        <w:tc>
          <w:tcPr>
            <w:tcW w:w="4050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нормативную документацию по санитарно-эпидемиологической обработке;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дезинфекцию и стерилизацию инструментов и контактной зоны;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правила личной гигиены;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наличие дерматологических проблем кожи головы и волос;</w:t>
            </w:r>
          </w:p>
        </w:tc>
        <w:tc>
          <w:tcPr>
            <w:tcW w:w="3853" w:type="dxa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нормы  и  требования в сфере парикмахерских услуг;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гигиены парикмахерских услуг;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микробиологию и эпидемиологию;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кожных болезней;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болезни, передаваемые контактно-бытовым путем;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E9294A" w:rsidRPr="00E9294A" w:rsidRDefault="00E9294A" w:rsidP="00E9294A">
      <w:pPr>
        <w:spacing w:after="20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9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9294A" w:rsidRPr="00E9294A" w:rsidTr="00042674">
        <w:trPr>
          <w:trHeight w:val="402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                                                       Зачета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6F6E66">
          <w:footerReference w:type="default" r:id="rId11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9224"/>
        <w:gridCol w:w="991"/>
        <w:gridCol w:w="2063"/>
      </w:tblGrid>
      <w:tr w:rsidR="00E9294A" w:rsidRPr="00E9294A" w:rsidTr="00042674">
        <w:trPr>
          <w:trHeight w:val="20"/>
        </w:trPr>
        <w:tc>
          <w:tcPr>
            <w:tcW w:w="888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32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91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Профессиональная гигиена в сфере парикмахерских услуг</w:t>
            </w:r>
          </w:p>
        </w:tc>
        <w:tc>
          <w:tcPr>
            <w:tcW w:w="332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труда в парикмахерском деле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1.1. ПК. 1.2. ПК 2.1. ПК 2.2. ПК 2.3. ПК 3.1.ПК 3.2. ПК 3.3.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на организацию трудовой деятельности.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условий труда.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Факторы, влияющие на работоспособность человека.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Классификация условий труда.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Влияние здорового образа жизни на трудовую деятельность сотрудников организации.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Особенности труда парикмахеров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требования к устройству, оборудованию и содержанию предприятий, оказывающих парикмахерские услуги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Действующие документы, регламентирующие вопросы размещения, устройства и оборудования предприятий сферы парикмахерских услуг (строительные и санитарные нормы и правила).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размещению предприятий, составу и площади помещений, оснащению помещений системами жизнеобеспечения,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отделке помещений, отоплению, вентиляции, внутренней среде и освещению помещений.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Санитарно-эпидемиологические правила и нормы содержания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парикмахерских и салонов.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Значение уборки помещений.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Требования к парикмахерскому белью; хранение и стирка белья.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44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Требования к организации и проведению санитарно гигиенических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противоэпидемических мероприятий.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86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57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нормативных документов: СанПиН 2.1.2.2631-10.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 и косметические услуги; инструкция по охране труда для парикмахера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1.3.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 эпидемиологические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дезинфекции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стерилизации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зоны обслуживания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Цели и задачи дезинфекции и стерилизации инструментов и зоны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обслуживания в салонах-парикмахерских.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обеззараживания инструментов и зоны обслуживания.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Санитарные требования к рабочему месту парикмахера.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Дезинфекция парикмахерского белья.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Утилизация отходов использованных материалов и волос.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Уборка помещений–основных (зоны обслуживания и др.) и вспомогательных: средства и режим уборки помещений, требования к персоналу по уборке помещений.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Контроль качества проведения стерилизации и дезинфекции инструментов и зоны обслуживания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Дезинфицирующие средства, их назначение и санитарные требования к ним.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7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98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61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презентации «Методы дезинфекции инструментов и зоны обслуживания»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условиям труда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личной гигиене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парикмахерских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 к выполнению</w:t>
            </w:r>
          </w:p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парикмахерских работ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о личной гигиене исполнителя парикмахерских услуг и её значение. Требования к спецодежде.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Требования к состоянию здоровья исполнителей парикмахерских услуг.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Профессиональные заболевания и производственные факторы, их вызывающие. Профилактика профессиональных заболеваний.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Требования к условиям труда и личной гигиене персонала.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Понятие о защите персонала парикмахерских и салонов от ВИЧ инфекции.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Регулярные медицинские осмотры исполнителей парикмахерских услуг, порядок их проведения, личная санитарная книжка работника (парикмахера, технолога), значение профилактических медицинских осмотров.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Общие санитарно-гигиенические требования к обслуживанию потребителей при различных видах парикмахерских работ (мытьё головы, стрижка, окраска, завивка волос и др.).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Особые требования к обслуживанию детей, больных, инвалидов.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таблицы  «Требования к состоянию здоровья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 парикмахерских услуг»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18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1.5.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по оказанию первой помощи при возникновении нестандартных ситуаций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Варианты нестандартных ситуаций с потребителями услуг в парикмахерских и салонах (поражение электротоком, сердечный приступ, сосудистый криз, кровотечение, ожог, анафилактический шок и др.) 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44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 сотрудника предприятия до прибытия профессиональной медицинской помощи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7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76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таблицы "первая медицинская помощь при экстремальных ситуациях, возникающий в парикмахерской"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Основы микробиологии</w:t>
            </w:r>
          </w:p>
        </w:tc>
        <w:tc>
          <w:tcPr>
            <w:tcW w:w="332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микробиология и роль микро- организмов в природе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Микробиология как наука.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28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Великие открытия учёных микробиологов; труды лауреата Нобелевской премии И.И. Мечникова.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Понятие о микроорганизмах и их жизнедеятельности.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Классификация микроорганизмов.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Группы и виды микроорганизмов, их строение и особенности.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2.2.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микро-организмов: бактерии, вирусы, грибы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Физиология микроорганизмов.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Микроорганизмы в окружающей среде. Изменчивость микроорганизмов.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Микрофлора воздуха, воды, почвы.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Естественная микрофлора человека.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868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теста (таблицы) на тему «Микроорганизмы в окружающей среде. Физиология микроорганизмов»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2.3. 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факторов внешней среды на микроорганизмы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1.Факторы внешней среды, влияющие на жизнедеятельность микроорганизмов.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физических факторов.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Действие химических факторов.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78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Действие биологических факторов.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63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11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 "Факторы, оказывающие воздействие на бактерии - губительное и живительное"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эпидемиологии</w:t>
            </w:r>
          </w:p>
        </w:tc>
        <w:tc>
          <w:tcPr>
            <w:tcW w:w="332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воздействия патогенных микроорганизмов на организм человека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Понятие о науке эпидемиологии, история её возникновения и развития.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о патогенных микроорганизмах и инфекциях. Факторы патогенности.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Характеристика эпидемического процесса.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Влияние среды обитания возбудителя на эпидемический процесс.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Классификация возбудителей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Механизмы передачи инфекции.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39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Общая характеристика инфекционных заболеваний.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19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Противоэпидемические мероприятия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Характеристика противоэпидемических мероприятий.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Противоэпидемические мероприятия по изоляции источника инфекции.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Противоэпидемические мероприятия по борьбе с распространением инфекций.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07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Противоэпидемические мероприятия по созданию иммунитета к заболеваниям.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7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15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таблицы: "Виды иммунитета", "Противоэпидемические  мероприятия по борьбе с распространением инфекций"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Основы дерматологии</w:t>
            </w:r>
          </w:p>
        </w:tc>
        <w:tc>
          <w:tcPr>
            <w:tcW w:w="332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науке дерматологии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Дерматология, как наука.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Пути проникновения в организм возбудителя кожных заболеваний.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Морфологические признаки кожных заболеваний.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Характеристика болезней, передаваемых парентеральным путем.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71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Подбор теоретического и иллюстративного материала для создания презентации:"Классификация кожных болезней"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84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кожных болезней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Клинические признаки и диагностика кожных заболеваний.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Кожные болезни, вызываемые микроорганизмами  - виды, причины, внешние признаки, профилактика.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Гнойничковые заболевания кожи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Паразитарные заболевания.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Болезни, передаваемые воздушно-капельным путём.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Грибковые заболевания кожи, волос и ногтей: их виды, проявления, механизмы передачи, профилактика.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82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Профессиональные заболевания парикмахеров (дерматиты, экзема, аллергия, варикозное расширение вен и др.)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09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15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презентации:"Классификация кожных болезней"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уход за волосами, кожей и ногтями</w:t>
            </w: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32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 ОК 02 ОК 03 ОК 06 ОК 07 ОК 09</w:t>
            </w:r>
          </w:p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ПК. 1.2. ПК 2.1. ПК 2.2. ПК 2.3. ПК 3.1.ПК 3.2. ПК 3.3.  ВД 4</w:t>
            </w: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ухода за волосами. Уход за волосами разных типов. 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Повреждённые волосы и уход за ними.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уходу за повреждёнными волосами.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888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кожей. Уход за ногтями.</w:t>
            </w:r>
          </w:p>
        </w:tc>
        <w:tc>
          <w:tcPr>
            <w:tcW w:w="332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977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32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 w:rsidSect="006F6E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uppressAutoHyphens/>
        <w:autoSpaceDE w:val="0"/>
        <w:autoSpaceDN w:val="0"/>
        <w:adjustRightInd w:val="0"/>
        <w:spacing w:after="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и социально-экономических дисциплин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294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35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издания: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защите прав потребителей: федеральный закон от 07.02.1992 ФЗ-№ 230 (в ред. от 23.07.2008, с изм. от 03.06.2011)</w:t>
      </w:r>
      <w:r w:rsidRPr="00E9294A">
        <w:rPr>
          <w:rFonts w:ascii="Calibri" w:eastAsia="Times New Roman" w:hAnsi="Calibri" w:cs="Times New Roman"/>
          <w:lang w:eastAsia="ru-RU"/>
        </w:rPr>
        <w:t xml:space="preserve"> 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санитарно эпидемиологическом благополучии населения: федеральный закон от 30.03.1999 № 52 ФЗ (с изм. от 01.12.2012)</w:t>
      </w:r>
      <w:r w:rsidRPr="00E9294A">
        <w:rPr>
          <w:rFonts w:ascii="Calibri" w:eastAsia="Times New Roman" w:hAnsi="Calibri" w:cs="Times New Roman"/>
          <w:lang w:eastAsia="ru-RU"/>
        </w:rPr>
        <w:t xml:space="preserve"> 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СанПиН 2.1.2.1631-10. Санитарно эпидемиологические требования к размещению, устройству, оборудованию и режиму работы организаций коммунально-бытового назначения, оказывающих парикмахерские и косметические услуги. (с изменениями -</w:t>
      </w:r>
      <w:r w:rsidRPr="00E9294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27.01.2014г. №4 внесены изменения в СанПиН 2.1.2.2631-10 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 зарегистрирован в Минюсте России 04.03.2014г. )</w:t>
      </w:r>
      <w:r w:rsidRPr="00E9294A">
        <w:rPr>
          <w:rFonts w:ascii="Calibri" w:eastAsia="Times New Roman" w:hAnsi="Calibri" w:cs="Times New Roman"/>
          <w:lang w:eastAsia="ru-RU"/>
        </w:rPr>
        <w:t xml:space="preserve"> 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Соколова Е.А.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физиологии кожи и волос. – М.: Академия, Московские учебники, 2016.</w:t>
      </w:r>
      <w:r w:rsidRPr="00E9294A">
        <w:rPr>
          <w:rFonts w:ascii="Calibri" w:eastAsia="Times New Roman" w:hAnsi="Calibri" w:cs="Times New Roman"/>
          <w:lang w:eastAsia="ru-RU"/>
        </w:rPr>
        <w:t xml:space="preserve"> 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Уайт Г.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 по дерматологии. – М.: ГЭОТАР Медиа, 2015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Чалова Л.Д., Галиева С.А., Уколова А.В.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Санитария и гигиена парикмахерских услуг. – М.:Академия, 2014.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ресурсы):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утверждении СанПиН 2.1.2.2631 10: постановление Главного государственного санитарного врача РФ от 18 мая 2010 г. № 59 [Электронный ресурс]. – Режим доступа: www.maksal.ru/documents/san_normy_v_salonah.php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Дерматолог [Электронный ресурс]. – Режим доступа: www.dermatological.ru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Кожа, её строение и функции [Электронный ресурс]. – Режим доступа: </w:t>
      </w:r>
      <w:hyperlink r:id="rId118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www.infopite</w:t>
        </w:r>
      </w:hyperlink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 ru/cosmetik/skin3.html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Трихология: наука о волосах и коже головы [Электронный ресурс]. – Режим доступа: www.trichology.ru.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источники: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 основах охраны труда в Российской Федерации: федеральный закон от 17.07.1999  №181 ФЗ (в ред. Федеральных законов от 20.05.2002 № 53 ФЗ, от 10.01.2003 № 15 ФЗ, от 09.05.2005 № 45 ФЗ) ; 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Инструкция по охране труда для парикмахера [утв. Минтрудом РФ 18.05.2012].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Ахтямов С.М.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дерматокосметология. – М.: Медицина, 2012;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Дрибноход Ю.Ю.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лечению и уходу за волосами. – СПб.: Нива, 2012;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Караев Р.Н.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косметология. – М.: Медицина, 2012;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Краева Э.Л., Бакулина Н.А.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Микробиология. – М.: Медицина, 2011.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Емцев, В. Т.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Микробиология : учебник для СПО / В. Т. Емцев, Е. Н. Мишустин. — 8-е изд., испр. и доп. — М. : Издательство Юрайт, 2017. — 445 с. — (Профессиональное образование). — ISBN 978-5-534-03105-8. https://www.biblio-online.ru/viewer/D81C617B-DA6A-47A3-9C8D-6358B3AACF66#page/1</w:t>
      </w:r>
    </w:p>
    <w:p w:rsidR="00E9294A" w:rsidRPr="00E9294A" w:rsidRDefault="00E9294A" w:rsidP="00E9294A">
      <w:pPr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Емцев, В. Т.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Общая микробиология : учебник для СПО / В. Т. Емцев, Е. Н. Мишустин. — М. : Издательство Юрайт, 2017. — 253 с. — (Профессиональное образование). — ISBN 978-5-534-02982-6. https://www.biblio-online.ru/viewer/ED124193-67D3-49D4-8938-0CC1115DF932#page/1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2286"/>
        <w:gridCol w:w="2887"/>
      </w:tblGrid>
      <w:tr w:rsidR="00E9294A" w:rsidRPr="00E9294A" w:rsidTr="00042674">
        <w:tc>
          <w:tcPr>
            <w:tcW w:w="2298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19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c>
          <w:tcPr>
            <w:tcW w:w="2298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нормативную документацию по санитарно-эпидемиологической обработке; выполнять дезинфекцию и стерилизацию инструментов и контактной зоны; выполнять правила личной гигиены; определять наличие дерматологических проблем кожи головы и волос;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кожных болезней; болезней, передаваемых контактно-бытовым путем; основы гигиены парикмахерских услуг; санитарных норм и требований в сфере парикмахерских услуг</w:t>
            </w:r>
          </w:p>
        </w:tc>
        <w:tc>
          <w:tcPr>
            <w:tcW w:w="119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508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тесты, индивидуальные задания, зачёт.</w:t>
            </w:r>
          </w:p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оценка.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анатомии и физиологии кожи и волос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1854"/>
      </w:tblGrid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38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9294A" w:rsidRPr="00E9294A" w:rsidRDefault="00E9294A" w:rsidP="00DC7A11">
            <w:pPr>
              <w:numPr>
                <w:ilvl w:val="0"/>
                <w:numId w:val="38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38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 xml:space="preserve">1. ОБЩАЯ ХАРАКТЕРИСТИКА ПРИМЕРНОЙ РАБОЧЕЙ ПРОГРАММЫ УЧЕБНОЙ ДИСЦИПЛИНЫ  </w:t>
      </w:r>
    </w:p>
    <w:p w:rsidR="00E9294A" w:rsidRPr="00E9294A" w:rsidRDefault="00E9294A" w:rsidP="00E9294A">
      <w:pPr>
        <w:suppressAutoHyphens/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</w:t>
      </w: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 по специальности  43.02.13. Технология парикмахерского искусства. </w:t>
      </w:r>
    </w:p>
    <w:p w:rsidR="00E9294A" w:rsidRPr="00E9294A" w:rsidRDefault="00E9294A" w:rsidP="00E9294A">
      <w:pPr>
        <w:spacing w:after="0" w:line="276" w:lineRule="auto"/>
        <w:ind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7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3709"/>
        <w:gridCol w:w="4733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370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733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ПК1.3.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ПК1.4.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3709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по анатомии и физиологии кожи и волос при освоении профессиональных модулей.</w:t>
            </w:r>
          </w:p>
        </w:tc>
        <w:tc>
          <w:tcPr>
            <w:tcW w:w="4733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волос;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препаратами; особенности воздействия парикмахерских услуг на кожу головы и волосы.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9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ind w:firstLine="7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9294A" w:rsidRPr="00E9294A" w:rsidTr="00042674">
        <w:trPr>
          <w:trHeight w:val="394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6F6E66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Тематический план и содержание учебной дисциплины 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8093"/>
        <w:gridCol w:w="1664"/>
        <w:gridCol w:w="2978"/>
      </w:tblGrid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55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99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анатомии кожи и её производных.</w:t>
            </w:r>
          </w:p>
        </w:tc>
        <w:tc>
          <w:tcPr>
            <w:tcW w:w="555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555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1.Введение: цели и задачи изучения дисциплины.  Значения знаний для парикмахера-модельера. </w:t>
            </w:r>
          </w:p>
        </w:tc>
        <w:tc>
          <w:tcPr>
            <w:tcW w:w="555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2.Общее понятие о системе биологических наук, связь знаний с областью парикмахерского искусства.</w:t>
            </w:r>
          </w:p>
        </w:tc>
        <w:tc>
          <w:tcPr>
            <w:tcW w:w="555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3.Общие краткие данные о строении организма человека и его элементов строения: общее представление о строение  клетки, свойствах , функциях ;общее представление о  тканях,  классификация, определение, строение, функции  тканей организма человека; общее представление об органах, их составах, формах, функциях; понятие о системе органов их основных функциях , аппаратах органов; определение целостного организма, системы объединения организма.</w:t>
            </w:r>
          </w:p>
        </w:tc>
        <w:tc>
          <w:tcPr>
            <w:tcW w:w="555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Понятие о саморегуляции, как  физиологической функции – основы механизм поддержания жизнедеятельности организма.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Топография, морфология кожи и волос.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 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ПК.3.1.</w:t>
            </w:r>
          </w:p>
        </w:tc>
      </w:tr>
      <w:tr w:rsidR="00E9294A" w:rsidRPr="00E9294A" w:rsidTr="00042674">
        <w:trPr>
          <w:trHeight w:val="22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кожи и её производных, их значение для организма.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2.Морфологическое строение кожи и волоса.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Анатомическое строение кожи.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ОК.04 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 ПК.1.2 ПК.1.3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Анатомическое строение эпидермиса.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перхоти, жирности кожи и волос, работы желез кожи и образование  водно -липидной мантии, значение для работы с волосом ,   его особенности роста в разные возрастные периоды жизни человека.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Основы анатомического строения дермы - основной кожи.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Основы анатомического строения гиподермы.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Анатомическое строение волоса и основы строения  ногтя.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 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ПК.3.1.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Основы анатомического строения корня волоса и фолликула, значение для работы с волосом.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Анатомическое строение стержня, особенности изменение стержня под воздействием технологий.  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5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Пигменты волос и цвет волос.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Основы строения ногтя.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Лабораторная работа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Исследование гистологического строения кои и волоса.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tabs>
                <w:tab w:val="center" w:pos="3938"/>
                <w:tab w:val="right" w:pos="787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физиологии кожи и её производных.</w:t>
            </w:r>
          </w:p>
        </w:tc>
        <w:tc>
          <w:tcPr>
            <w:tcW w:w="55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кожи.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 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ПК.3.1.</w:t>
            </w:r>
          </w:p>
        </w:tc>
      </w:tr>
      <w:tr w:rsidR="00E9294A" w:rsidRPr="00E9294A" w:rsidTr="00042674">
        <w:trPr>
          <w:trHeight w:val="992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функциях кожи: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Защитной, рецепторной, терморегулирующей, дыхательной, экскреторной, резорбционной, обменной.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</w:t>
            </w:r>
            <w:r w:rsidRPr="00E9294A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физиологии роста волос.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ОК.04 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ПК.1.1.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ПК.3.1.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1.Цикл жизни волос. Фазы развития  фолликула и волоса. 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Причины облысения, факторы влияющие на скорость облысения.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Современные методы борьбы с замедлением  роста волос и выпадением волос. Понятие о триходиагностике. 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04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Использование триходиагностики  в парикмахерском  искусстве.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жидкой среде организма человека.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ПК.1.4 ПК.3.1.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жидкой среды организма и её значение в функционировании организма и органа – кожи.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Кровь- строение, свойства, понятие о группах и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Rh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факторе, понятие о сосудистой  системе человека.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Межклеточная жидкость и лимфа – строение, значение, понятие о лимфатической системе.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Понятие о  кровотоке и  лимфатоке кожи, значение для функционирования желёз, мышц, клеток, волосяных фолликулов.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19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Лабораторная работа.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гистологии  физиологии  роста волоса.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Элементарные основы биохимических процессов  кожи и волос.</w:t>
            </w:r>
          </w:p>
        </w:tc>
        <w:tc>
          <w:tcPr>
            <w:tcW w:w="555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биохимических процессов.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Понятие старения кожи и волос.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кожи в обменных процессах организма.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Водно-солевой обмен кожи.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Общее понятие о белковых веществ и их свойствах на примере кератина.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81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Понятия структуры белка на примере кератина.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 кожи и волос.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Специфические белки кожи их свойства.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Специфические белки волос их свойства, особенности химических связей мягкого и  твёрдого кератина.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Проявление свойств кератина волос  во взаимодействии с химическим  воздействием препаратов.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 основных специфических обменных процессах кожи и волос.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Общее понятие: о  кератинизации кожи и волос.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меланизации  кожи и волос, пигментации  кожи и волос.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водно-липидной мантии кожи.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2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Особенности воздействия технологий парикмахерских работ на кожу головы и волосы.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2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555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ОК.01 ОК.02 ОК.04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ПК.1.1 ПК.1.2 ПК.1.3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ПК.1.4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668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Практическая работа.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технологий парикмахерского искусства на волосы.</w:t>
            </w:r>
          </w:p>
        </w:tc>
        <w:tc>
          <w:tcPr>
            <w:tcW w:w="555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55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Общее понятие о системе биологических наук, связь знаний с областью парикмахерского искусства.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Общее понятие о кожи и её производных, их значение для организма.</w:t>
            </w:r>
          </w:p>
        </w:tc>
        <w:tc>
          <w:tcPr>
            <w:tcW w:w="555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294A" w:rsidRPr="00E9294A" w:rsidSect="006F6E66">
          <w:footerReference w:type="default" r:id="rId119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 должно быть предусмотрено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учебного  кабинета  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"Медико-биологических  дисциплин";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оснащенного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рабочие места по количеству обучающихся;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рабочее место преподавателя;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муляжи;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репродукции;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персональный компьютер с лицензионным программным обеспечением;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проектор;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аудиовизуальные средства обучения;  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принтер;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-микроскопы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-гистологические препараты кои, волос, ногтей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-барельефные   пособия  по коже и строению кожи, волос и ногтей.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1.Липченко В.Я. Атлас нормальной анатомии человека.- М.: Медицина, 2012.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2.Федюкович Н.И. Анатомия и физиология человека.- Р-на-Д.: Феникс, 2012.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3.Соколова Е.А. Основы физиологии кожи и волос.- М.: Академия, 2016.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4.Прищепа И.М. Анатомия человека.- Мн.: Новое знание, 2015.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5. Замараев, В.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Анатомия : учебное пособие для СПО / В. А. Замараев. — 2-е изд., испр. и доп. — М. : Издательство Юрайт, 2017. — 255 с. — (Профессиональное образование). — ISBN 978-5-534-00145-7. https://www.biblio-online.ru/viewer/A7DCE338-9C6D-48FC-B202-9F879CB14945#page/1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Любимова, З.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Возрастная анатомия и физиология в 2 т. Т. 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М. : Издательство Юрайт, 2017. — 447 с. — (Бакалавр. Академический курс). — ISBN 978-5-9916-2935-5. https://www.biblio-online.ru/viewer/6CDA3C72-B8D8-42A2-8E15-7DC0FD1BEE53#page/1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Любимова, З.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Возрастная анатомия и физиология в 2 т. Т. 2 опорно-двигательная и висцеральные системы : учебник для академического бакалавриата / З. В. Любимова, А. А. Никитина. — 2-е изд., перераб. и доп. — М. : Издательство Юрайт, 2017. — 372 с. — (Бакалавр. Академический курс). — ISBN 978-5-9916-3869-2. https://www.biblio-online.ru/viewer/45E60D87-645E-4A93-B448-81B8D373B8E3#page/1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9.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Дробинская, А. О.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Анатомия и физиология человека : учебник для СПО / А. О. Дробинская. — 2-е изд., перераб. и доп. — М. : Издательство Юрайт, 2017. — 414 с. — (Профессиональное образование). — ISBN 978-5-534-00684-1. https://www.biblio-online.ru/viewer/F0CAD6D6-5B8B-4B16-A66F-7D10346EB6DC#page/1</w:t>
      </w: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ресурсы):</w:t>
      </w:r>
    </w:p>
    <w:p w:rsidR="00E9294A" w:rsidRPr="00E9294A" w:rsidRDefault="00E9294A" w:rsidP="00DC7A11">
      <w:pPr>
        <w:numPr>
          <w:ilvl w:val="0"/>
          <w:numId w:val="29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hyperlink r:id="rId120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http://www.booksmed.com/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9"/>
        </w:num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hyperlink r:id="rId121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http://www.e-anatomy.ru/</w:t>
        </w:r>
      </w:hyperlink>
      <w:r w:rsidRPr="00E9294A">
        <w:rPr>
          <w:rFonts w:ascii="Calibri" w:eastAsia="Times New Roman" w:hAnsi="Calibri" w:cs="Times New Roman"/>
          <w:lang w:val="en-US" w:eastAsia="ru-RU"/>
        </w:rPr>
        <w:t>;</w:t>
      </w:r>
    </w:p>
    <w:p w:rsidR="00E9294A" w:rsidRPr="00E9294A" w:rsidRDefault="00E9294A" w:rsidP="00DC7A11">
      <w:pPr>
        <w:numPr>
          <w:ilvl w:val="0"/>
          <w:numId w:val="29"/>
        </w:num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http://medulka.ru/</w:t>
      </w:r>
      <w:r w:rsidRPr="00E9294A">
        <w:rPr>
          <w:rFonts w:ascii="Calibri" w:eastAsia="Times New Roman" w:hAnsi="Calibri" w:cs="Times New Roman"/>
          <w:lang w:eastAsia="ru-RU"/>
        </w:rPr>
        <w:t>;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94A" w:rsidRPr="00E9294A" w:rsidRDefault="00E9294A" w:rsidP="00DC7A11">
      <w:pPr>
        <w:numPr>
          <w:ilvl w:val="0"/>
          <w:numId w:val="29"/>
        </w:num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2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http://www.book.ru/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29"/>
        </w:num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3" w:anchor="/profile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https://ibook.1september.ru/#/profile</w:t>
        </w:r>
      </w:hyperlink>
      <w:r w:rsidRPr="00E9294A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Кошевенко Ю.Н. Кожа человека – М, Медицина, 2016</w:t>
      </w:r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Смольянникова Н.В., Фалина Е.Ф., Сагун В.А. Анатомия и физиология, М, Изд.гр. «ГЭОТАР-Медиа», 2015;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Дрибноход Ю. Здоровье вашей кожи – справочник, СПб, Весь, 2012;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Самусёв Р.П. Атлас анатомии человека- М, Оникс 21 век, 2012;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МорголинаА.А., Эрнандес Е.М., Зайкина О.Э.- М, Косметика и медицина, 2014;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Les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nouvelles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esthe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’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tigues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(Нувель Эстетик) - русское издание журнала по прикладной эстетике, М, с 1996, 2017. 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630"/>
        <w:gridCol w:w="2533"/>
      </w:tblGrid>
      <w:tr w:rsidR="00E9294A" w:rsidRPr="00E9294A" w:rsidTr="00042674">
        <w:tc>
          <w:tcPr>
            <w:tcW w:w="1780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96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23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c>
          <w:tcPr>
            <w:tcW w:w="1780" w:type="pct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по анатомии и физиологии кожи и волос при освоении профессиональных модулей.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типы волос; особенности роста волос на голове; основы анатомического строения кожи и волос, их структуру; основные функции кожи, физиологию роста волос; основы пигментации волос; виды пигмента волос, их свойства, взаимодействие с препаратами; особенности воздействия парикмахерских услуг на кожу головы и волосы.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ученья  о пропорциях  большой и малых форм (головы, лица, кистей, стоп, туловища) фигуры человека.</w:t>
            </w:r>
          </w:p>
        </w:tc>
        <w:tc>
          <w:tcPr>
            <w:tcW w:w="1896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ОК.04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взаимодействовать с коллегами, руководством, клиентами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ПК.1.1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прически различного назначения (повседневные, вечерние, для торжественных случаев) с учетом актуальных тенденций моды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ПК.1.3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сложные прически на волосах различной длины с применением украшений и постижерных изделий с учетом потребностей клиента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ПК.1.4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сложные прически на волосах различной длины с применением украшений и постижерных изделий с учетом потребностей клиента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имидж клиента на основе анализа индивидуальных особенностей и его потребностей</w:t>
            </w:r>
          </w:p>
        </w:tc>
        <w:tc>
          <w:tcPr>
            <w:tcW w:w="132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задания по визуальному (пальпаторному) определению  анатомических образований  по атласам, муляжам, учебникам, конспектам;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задания по работе с обучением зарисовки схем строения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индивидуальные  задания;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 по соответствующим темам;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зачётная   работа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.13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widowControl w:val="0"/>
        <w:tabs>
          <w:tab w:val="left" w:pos="1016"/>
        </w:tabs>
        <w:spacing w:after="0" w:line="254" w:lineRule="auto"/>
        <w:ind w:left="676" w:right="108" w:hanging="567"/>
        <w:jc w:val="center"/>
        <w:rPr>
          <w:rFonts w:ascii="Georgia" w:eastAsia="Times New Roman" w:hAnsi="Georgia" w:cs="Georgia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Georgia"/>
          <w:b/>
          <w:sz w:val="24"/>
          <w:szCs w:val="24"/>
          <w:lang w:eastAsia="ru-RU"/>
        </w:rPr>
        <w:t>Материаловедение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 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28"/>
        <w:gridCol w:w="235"/>
      </w:tblGrid>
      <w:tr w:rsidR="00E9294A" w:rsidRPr="00E9294A" w:rsidTr="00042674">
        <w:tc>
          <w:tcPr>
            <w:tcW w:w="7668" w:type="dxa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432" w:type="dxa"/>
              <w:tblLook w:val="01E0" w:firstRow="1" w:lastRow="1" w:firstColumn="1" w:lastColumn="1" w:noHBand="0" w:noVBand="0"/>
            </w:tblPr>
            <w:tblGrid>
              <w:gridCol w:w="7585"/>
              <w:gridCol w:w="1739"/>
            </w:tblGrid>
            <w:tr w:rsidR="00E9294A" w:rsidRPr="00E9294A" w:rsidTr="00042674">
              <w:trPr>
                <w:trHeight w:val="1095"/>
              </w:trPr>
              <w:tc>
                <w:tcPr>
                  <w:tcW w:w="7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42"/>
                    </w:num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ОБЩАЯ ХАРАКТЕРИСТИКА ПРИМЕРНОЙ РАБОЧЕЙ     ПРОГРАММЫ УЧЕБНОЙ ДИСЦИПЛИНЫ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94A" w:rsidRPr="00E9294A" w:rsidTr="00042674">
              <w:trPr>
                <w:trHeight w:val="1591"/>
              </w:trPr>
              <w:tc>
                <w:tcPr>
                  <w:tcW w:w="7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42"/>
                    </w:numPr>
                    <w:tabs>
                      <w:tab w:val="num" w:pos="284"/>
                    </w:tabs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СТРУКТУРА И СОДЕРЖАНИЕ УЧЕБНОЙ ДИСЦИПЛИНЫ</w:t>
                  </w:r>
                </w:p>
                <w:p w:rsidR="00E9294A" w:rsidRPr="00E9294A" w:rsidRDefault="00E9294A" w:rsidP="00DC7A11">
                  <w:pPr>
                    <w:numPr>
                      <w:ilvl w:val="0"/>
                      <w:numId w:val="42"/>
                    </w:numPr>
                    <w:tabs>
                      <w:tab w:val="num" w:pos="284"/>
                    </w:tabs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ind w:left="644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294A" w:rsidRPr="00E9294A" w:rsidTr="00042674">
              <w:trPr>
                <w:trHeight w:val="1300"/>
              </w:trPr>
              <w:tc>
                <w:tcPr>
                  <w:tcW w:w="7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DC7A11">
                  <w:pPr>
                    <w:numPr>
                      <w:ilvl w:val="0"/>
                      <w:numId w:val="42"/>
                    </w:num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929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КОНТРОЛЬ И ОЦЕНКА РЕЗУЛЬТАТОВ ОСВОЕНИЯ УЧЕБНОЙ ДИСЦИПЛИНЫ</w:t>
                  </w:r>
                </w:p>
                <w:p w:rsidR="00E9294A" w:rsidRPr="00E9294A" w:rsidRDefault="00E9294A" w:rsidP="00E9294A">
                  <w:pPr>
                    <w:suppressAutoHyphens/>
                    <w:spacing w:after="200" w:line="27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94A" w:rsidRPr="00E9294A" w:rsidRDefault="00E9294A" w:rsidP="00E9294A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1. ОБЩАЯ ХАРАКТЕРИСТИКА ПРИМЕРНОЙ РАБОЧЕЙ ПРОГРАММЫ УЧЕБНОЙ ДИСЦИПЛИНЫ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рабочей программы Материаловедение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учебной дисциплины является частью примерной основной образовательной программы в соответствии с ФГОС СПО по специальности 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4039"/>
        <w:gridCol w:w="4080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 и доступно давать рекомендации по профилактическому домашнему уходу и по выполнению укладки волос  в домашних условиях;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предлагать профессиональную продукцию клиентам для ухода за окрашенными и химически  завитыми волосами в домашних условиях;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сырья и материалов парфюмерно-косметической промышленности;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физико-химические свойства различных видов сырья и материалов;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 и  свойства  профессиональных  препаратов  для  домашнего использования; показатели качества продукции (услуги);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грамотно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описывать значимость своей специальности 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4039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080" w:type="dxa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9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9294A" w:rsidRPr="00E9294A" w:rsidTr="00042674">
        <w:trPr>
          <w:trHeight w:val="71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проводится в форме Экзамена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6F6E66">
          <w:footerReference w:type="default" r:id="rId124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9294A" w:rsidRPr="00E9294A" w:rsidRDefault="00E9294A" w:rsidP="00DC7A11">
      <w:pPr>
        <w:numPr>
          <w:ilvl w:val="1"/>
          <w:numId w:val="48"/>
        </w:num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Тематический план и содержание учебной дисциплины </w:t>
      </w:r>
    </w:p>
    <w:p w:rsidR="00E9294A" w:rsidRPr="00E9294A" w:rsidRDefault="00E9294A" w:rsidP="00E9294A">
      <w:pPr>
        <w:spacing w:after="200" w:line="276" w:lineRule="auto"/>
        <w:ind w:left="10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9707"/>
        <w:gridCol w:w="1017"/>
        <w:gridCol w:w="1901"/>
      </w:tblGrid>
      <w:tr w:rsidR="00E9294A" w:rsidRPr="00E9294A" w:rsidTr="00042674">
        <w:trPr>
          <w:trHeight w:val="20"/>
        </w:trPr>
        <w:tc>
          <w:tcPr>
            <w:tcW w:w="781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1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24" w:type="pct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Сырьевая база  парфюмерно - косметической промышленности</w:t>
            </w:r>
          </w:p>
        </w:tc>
        <w:tc>
          <w:tcPr>
            <w:tcW w:w="35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Краткие сведения о химической природе парфюмерно – косметического  сырья.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Классификация органических и неорганических соединений, применяемых в парфюмерно – косметической промышленности, парикмахерских и косметических работах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Типы и виды химических реакций, условия и особенности их протекания 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Состояние веществ  в природе, смеси и растворы, их свойства;    факторы, влияющие на растворимость веществ, закон Осмоса, понятие поверхностно- активного натяжения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Кислотность и щёлочность среды; особенности  воздействия на кожу и волосы препаратов с            различным показателем PH . Растворы истинные, коллоидные, суспензии и взвеси,  эмульсии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учебного материала темы по учебным конспектам по закреплению лекционного материала преподавателя, по учебникам 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Сырьё для изготовления парфюмерно - косметических препаратов.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требования к сырью для изготовления  парфюмерно - косметических препаратов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классификация   по различным признакам ( происхождение, характер воздействия на кожу и волосы и т.п.)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вода , ее свойства; растворители и разбавители; их назначение, классификация, свойства, действие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жиры и  масла:  классификация, виды, состав, физико-химические свойства, способы получения и особенности воздействия, возможности применения  в парфюмерно - косметических препаратах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воски :  классификация, виды, состав, физико-химические свойства, способы получения и особенности воздействия, возможности применения  в парфюмерно - косметических препаратах,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воскообразные вещества, эмульсионные воски, эмульгаторы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6. нефтепродукты – характеристика, особенности  воздействия  и применения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неорганические соединения кальция, кремния, серы: их виды, получение, свойства;, значение для кожи, волос и организма человека в целом, примеры и особенности применения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коллоиды и гелеобразующие вещества, синтетические и натуральные гидроколлоиды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душистые вещества: классификация, получение, назначение, применение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 красящие вещества - органические и неорганические красители и пигменты, лаки – их виды, получение, свойства, применение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 биологически-активные классификация, происхождение,строение, харатеристика свойств, значение в жизни человека, применение  в парфюмерно - косметических препаратах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Реферат "Классификация п.к. сырья." " Составляющие п.к. препаратов"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Сам. работа №1 Использование растений и трав в препаратах  для волос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4025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ухода за волосами и кожей волосистой части головы</w:t>
            </w:r>
          </w:p>
        </w:tc>
        <w:tc>
          <w:tcPr>
            <w:tcW w:w="35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Моющие средства.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Моющие средства - общая классификация, предъявляемые к ним требования, принцип действия 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Современный ассортимент профессиональных отечественных и зарубежных препаратов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мыла: классификация, состав, свойства, особенности   воздействия на кожу; подбор и применение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шампуни :основные компоненты, принцип действия, требования , предъявляемые к ним; классификация в зависимости от консистенции, назначения, характера воздействия; особенности подбора и применения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Сам. работа №2   классификация шампуней 3-х ведущих проф. фирм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 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декоративного ухода за волосами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общая классификация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препараты для стайлинга: назначение, состав, особенности подбора, ассортимент, классификация , степени фиксации , салонные серии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Красители для волос – общие сведения, классификация, препараты, 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принцип действия красителей 1,2,3, 4 групп, составляющие компоненты ; меры безопасности при работе, условия хранения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составы для завивки волос : общие сведения, особенности применения, меры безопасности при работе, требования, предъявляемые к препаратам,  условия хранения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классификация в зависимости от показателя PH, составляющие компоненты, принцип действия, эффект;  подбор и применение, ассортимент препаратов, выпускаемых отечественными и зарубежными фирмами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препараты, применяемые до и после использования составов для завивки, релаксанты - принцип действия , составляющие компоненты, особенности подбора и применения, препараты различных фирм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обучающихся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Сам.работа№3 Препараты для стайлинга – новинки  на  парикмахерском рынке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Сам.работа№4 Примеры красителей 3-х ведущих проф. Фирм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лечебно - профилактического ухода за волосами и кожей головы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before="120" w:after="120" w:line="240" w:lineRule="auto"/>
              <w:ind w:left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лечебно – профилактические препараты  для  ухода и  восстановления волос, повреждённых в результате механического, термического, химического воздействий:  увлажняющие, питательные, сохраняющие цвет, блеск, завиток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специальные средства для экспресс - ухода  и  интенсивного восстановления волос  с поврежденной структурой  и поверхностью и для ухода за секущимися кончиками волос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 обучающихся</w:t>
            </w:r>
          </w:p>
        </w:tc>
        <w:tc>
          <w:tcPr>
            <w:tcW w:w="35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Реферат№2 Диагностика волос  и кожи головы , применение профессиональных препаратов по уходу</w:t>
            </w:r>
          </w:p>
        </w:tc>
        <w:tc>
          <w:tcPr>
            <w:tcW w:w="35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4025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 Препараты и средства для ухода за кожей лица и тела.</w:t>
            </w:r>
          </w:p>
        </w:tc>
        <w:tc>
          <w:tcPr>
            <w:tcW w:w="35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 Гигиенические средства для  кожи  лица и тела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Понятие об основных гигиенических процедурах по уходу за лицом и телом. Группы препаратов  для выполнения процедур личной 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Препараты  по гигиеническому уходу  за кожей лица, рук, ног; их состав, воздействие на кожу, принципы подбора, способы  применения, ассортимент, условия хранения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учебного материала темы по учебным конспектам по закреплению лекционного материала преподавателя, по учебникам, рекомендуемым преподавателем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Лечебно - профилактические средства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Лечебно - профилактические средства для ухода за руками и ногами: средства для ухода за кожей рук и ногтями, за кожей ног и ступней, профилактические кремы для предупреждения варикозного расширения вен и боли в суставах.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препаратов, их воздействие, принципы подбора, способы применения, современный ассортимент.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учебного материала темы по учебным конспект по закреплению лекционного материала преподавателя, по учебникам, рекомендуемым преподавателем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3.3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   декоративной косметики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Классификация средств декоративной косметики.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Требования, предъявляемые к средствам декоративной косметики. Условия  хранения.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Косметика для оформления глаз, её классификация. Туш для ресниц: виды состав, цветовая гамма, применение. Карандаши и тени для век: состав, цвета, применение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Румяна: разновидности, цвета, состав, применение.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Губная помада: требования к ней, виды, цветовая гамма,  состав, назначение, применение. Контурные карандаши для губ: состав,  применение.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Грим, его состав и свойства. Вспомогательные препараты для нанесения и снятия грима. Состав и свойства грима и вспомогательных препаратов.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Пудра: виды, состав, гамма цветов, свойства, применение.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учебного материала темы по учебным конспектам по закреплению лекционного материала преподавателя, по учебникам, рекомендуемым преподавателем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парфюмерии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Общая классификация парфюмерных средств, требования к парфюмерной продукции, условия хранения. Влияние запахов на человека.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История создания духов, одеколонов, лосьонов.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Духи: классификация, тональность, стойкость, группы духов, состав,  применение.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Одеколоны: классификация,  состав,  применение.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Туалетная вода : назначение, классификация, состав, применение.</w:t>
            </w:r>
          </w:p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Лосьоны:  назначение, классификация, состав, особенности воздействия,  применение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Реферат№3 Уход за телом и лицом (по материалам  интернет-сайтов, модных и профессиональных  журналов)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4025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 Дезинфицирующие и кровоостанавливающие средства</w:t>
            </w:r>
          </w:p>
        </w:tc>
        <w:tc>
          <w:tcPr>
            <w:tcW w:w="351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для дезинфекции</w:t>
            </w: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81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Дезинфицирующие и антисептические вещества, их классификация, влияние на кожу и волосы, применение. Кровоостанавливающие средства. их виды и применение</w:t>
            </w:r>
          </w:p>
        </w:tc>
        <w:tc>
          <w:tcPr>
            <w:tcW w:w="351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4025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51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4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294A" w:rsidRPr="00E9294A" w:rsidSect="008F47D0">
          <w:pgSz w:w="16840" w:h="11907" w:orient="landscape"/>
          <w:pgMar w:top="1418" w:right="1134" w:bottom="851" w:left="1134" w:header="709" w:footer="709" w:gutter="0"/>
          <w:cols w:space="720"/>
        </w:sect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и социально-экономические дисциплины», оснащенный о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борудованием: 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рабочие места по количеству обучающихся;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рабочее место преподавателя;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комплект  учебно-методической документации;</w:t>
      </w:r>
    </w:p>
    <w:p w:rsidR="00E9294A" w:rsidRPr="00E9294A" w:rsidRDefault="00E9294A" w:rsidP="00DC7A11">
      <w:pPr>
        <w:numPr>
          <w:ilvl w:val="0"/>
          <w:numId w:val="14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раздаточный  материал.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персональный компьютер  с лицензионным программным обеспечением;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мультимедийный проектор.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Парикмахерское искусство : Материаловедение : Учебник для студентов образовательных учреждений среднего профессионального образования / Уколова А.В. - Академия (Москва), 2010. - 160 с.. - (Среднее профессиональное образование).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Красота волос / Дрибноход Ю.Ю. - Рипол классик.М, 2012. - 176 с.: цв.ил.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Лечение волос : лучшие    средства и методы  Дегтяренко  Н.И., - Современная школа (Минск), 2012. - 320 с.: ил.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Восстановление волос в салоне красоты : Современные методы     восстановления и ухода : Для профессионалов . - Пол Джеффри - Рипол классик (Москва), 2011. - 264 с.: цв.ил.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Красота и здоровье ваших волос : Современные методы восстановления и ухода : Для профессионалов / Пол Джеффри. - Рипол классик (Москва), 2012. - 264 с.: цв.ил.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Натуральная косметика : Профессиональные методики и рекомендации специалистов / Сикорская С.В., Сикорская А.В. - Рипол классик (Москва), 2012. - 184 с.: цв.ил.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Косметология : Учебное пособие / Дрибноход Ю.Ю., - 4-е изд.. - Феникс (Ростов-на-Дону), 2012. - 538 с.. - (Среднее профессиональное образование).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Косметика и косметология : Словарь-справочник / Дрибноход Ю.Ю.,  - 2-е изд., перераб. и доп.. - Феникс (Ростов-на-Дону), 2011. - 540 с.. - (Справочник).</w:t>
      </w:r>
    </w:p>
    <w:p w:rsidR="00E9294A" w:rsidRPr="00E9294A" w:rsidRDefault="00E9294A" w:rsidP="00E9294A">
      <w:p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9. Бондаренко, Г. Г.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Материаловедение : учебник для СПО / Г. Г. Бондаренко, Т. А. Кабанова, В. В. Рыбалко ; под ред. Г. Г. Бондаренко. — 2-е изд. — М. : Издательство Юрайт, 2017. — 362 с. — (Профессиональное образование). — ISBN 978-5-534-00172-3. </w:t>
      </w:r>
      <w:hyperlink r:id="rId125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https://www.biblio-online.ru/viewer/F5229B5F-A833-410C-B3ED-CE8BF0FDC40B#page/1</w:t>
        </w:r>
      </w:hyperlink>
    </w:p>
    <w:p w:rsidR="00E9294A" w:rsidRPr="00E9294A" w:rsidRDefault="00E9294A" w:rsidP="00DC7A11">
      <w:pPr>
        <w:numPr>
          <w:ilvl w:val="0"/>
          <w:numId w:val="16"/>
        </w:numPr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Плошкин, В.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Материаловедение : учебник для СПО / В. В. Плошкин. — 3-е изд., перераб. и доп. — М. : Издательство Юрайт, 2017. — 463 с. — (Профессиональное образование). — ISBN 978-5-534-02459-3. </w:t>
      </w:r>
      <w:hyperlink r:id="rId126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https://www.biblio-online.ru/viewer/30B3360C-A9AF-47C1-ADA4-66F26E3C0BA4#page/1</w:t>
        </w:r>
      </w:hyperlink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DC7A11">
      <w:pPr>
        <w:numPr>
          <w:ilvl w:val="0"/>
          <w:numId w:val="43"/>
        </w:numPr>
        <w:spacing w:after="0" w:line="276" w:lineRule="auto"/>
        <w:ind w:firstLine="77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27" w:tgtFrame="_blank" w:history="1">
        <w:r w:rsidRPr="00E9294A">
          <w:rPr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www.parikmaher.net.ru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</w:p>
    <w:p w:rsidR="00E9294A" w:rsidRPr="00E9294A" w:rsidRDefault="00E9294A" w:rsidP="00DC7A11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w w:val="103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Профессиональная Парикмахерская Газета -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28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http://gazeta-p.ru/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3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hyperlink r:id="rId129" w:history="1">
        <w:r w:rsidRPr="00E9294A">
          <w:rPr>
            <w:rFonts w:ascii="Times New Roman" w:eastAsia="Times New Roman" w:hAnsi="Times New Roman" w:cs="Times New Roman"/>
            <w:bCs/>
            <w:sz w:val="24"/>
            <w:szCs w:val="20"/>
            <w:lang w:eastAsia="ru-RU"/>
          </w:rPr>
          <w:t>Форум Парикмахеров</w:t>
        </w:r>
      </w:hyperlink>
      <w:r w:rsidRPr="00E9294A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-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30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http://parikmaher.net.ru/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3"/>
        </w:numPr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парикмахеров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hyperlink r:id="rId131" w:history="1">
        <w:r w:rsidRPr="00E9294A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http://www.hairforum.ru/</w:t>
        </w:r>
      </w:hyperlink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9294A" w:rsidRPr="00E9294A" w:rsidRDefault="00E9294A" w:rsidP="00DC7A11">
      <w:pPr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NewRomanPS-BoldMT" w:hAnsi="Times New Roman" w:cs="Times New Roman"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Портал индустрии красоты - режим доступа:</w:t>
      </w: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0"/>
          <w:lang w:eastAsia="ru-RU"/>
        </w:rPr>
        <w:t>http://www.hairlife.ru.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Периодические издания: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Дрибноход Ю.Ю., Уроки красоты : Косметология для новичков / Дрибноход, Юлия Юрьевна, Автор. - Феникс (Ростов-на-Дону), 2011. - 283 с.: цв.ил.. - (Авангард).</w:t>
      </w:r>
    </w:p>
    <w:p w:rsidR="00E9294A" w:rsidRPr="00E9294A" w:rsidRDefault="00E9294A" w:rsidP="00E9294A">
      <w:pPr>
        <w:spacing w:after="0" w:line="276" w:lineRule="auto"/>
        <w:ind w:firstLine="77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 Райман Д., Домашний парфюмер : Настольная книга по ароматерапии. Запахи и ароматы / Райман Даниэль, Автор. - Рипол классик (Москва), 2012. - 240 с.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Hair</w:t>
      </w:r>
      <w:r w:rsidRPr="00E9294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,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how.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Coitture.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Журналы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Professioal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Журналы «Долорес».</w:t>
      </w:r>
    </w:p>
    <w:p w:rsidR="00E9294A" w:rsidRPr="00E9294A" w:rsidRDefault="00E9294A" w:rsidP="00E9294A">
      <w:pPr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77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2862"/>
        <w:gridCol w:w="2310"/>
      </w:tblGrid>
      <w:tr w:rsidR="00E9294A" w:rsidRPr="00E9294A" w:rsidTr="00042674">
        <w:tc>
          <w:tcPr>
            <w:tcW w:w="2298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495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08" w:type="pct"/>
          </w:tcPr>
          <w:p w:rsidR="00E9294A" w:rsidRPr="00E9294A" w:rsidRDefault="00E9294A" w:rsidP="00E9294A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c>
          <w:tcPr>
            <w:tcW w:w="2298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основных видов сырья и материалов парфюмерно-косметической промышленности;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основных физико-химических свойств различных видов сырья и материалов;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состава и свойств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области применения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материалов: шампуни, средства для оформления и закрепления причёски, лосьоны, маски, красители, средства профилактического ухода, средства для завивки на продолжительное время с учётом нормы расходов</w:t>
            </w:r>
          </w:p>
        </w:tc>
        <w:tc>
          <w:tcPr>
            <w:tcW w:w="1495" w:type="pct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05, ОК 06,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07,</w:t>
            </w:r>
          </w:p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09, ОК 10, ОК 11,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1.4, ПК 2.1, ПК 3.4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75% правильных ответов</w:t>
            </w:r>
          </w:p>
        </w:tc>
        <w:tc>
          <w:tcPr>
            <w:tcW w:w="1208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</w:p>
          <w:p w:rsidR="00E9294A" w:rsidRPr="00E9294A" w:rsidRDefault="00E9294A" w:rsidP="00E9294A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.14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Пластическая анатомия 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1854"/>
      </w:tblGrid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44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44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9294A" w:rsidRPr="00E9294A" w:rsidRDefault="00E9294A" w:rsidP="00DC7A11">
            <w:pPr>
              <w:numPr>
                <w:ilvl w:val="0"/>
                <w:numId w:val="44"/>
              </w:numPr>
              <w:tabs>
                <w:tab w:val="num" w:pos="284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01" w:type="dxa"/>
          </w:tcPr>
          <w:p w:rsidR="00E9294A" w:rsidRPr="00E9294A" w:rsidRDefault="00E9294A" w:rsidP="00DC7A11">
            <w:pPr>
              <w:numPr>
                <w:ilvl w:val="0"/>
                <w:numId w:val="44"/>
              </w:num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9294A" w:rsidRPr="00E9294A" w:rsidRDefault="00E9294A" w:rsidP="00E9294A">
            <w:pPr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1. ОБЩАЯ ХАРАКТЕРИСТИКА ПРИМЕРНОЙ РАБОЧЕЙ ПРОГРАММЫ УЧЕБНОЙ ДИСЦИПЛИНЫ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"Пластическая анатомия"</w:t>
      </w:r>
    </w:p>
    <w:p w:rsidR="00E9294A" w:rsidRPr="00E9294A" w:rsidRDefault="00E9294A" w:rsidP="00E9294A">
      <w:pPr>
        <w:spacing w:after="200" w:line="276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по специальности  43.02.13. Технология парикмахерского искусства. </w:t>
      </w:r>
    </w:p>
    <w:p w:rsidR="00E9294A" w:rsidRPr="00E9294A" w:rsidRDefault="00E9294A" w:rsidP="00E9294A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2719"/>
        <w:gridCol w:w="5400"/>
      </w:tblGrid>
      <w:tr w:rsidR="00E9294A" w:rsidRPr="00E9294A" w:rsidTr="00042674">
        <w:trPr>
          <w:trHeight w:val="649"/>
        </w:trPr>
        <w:tc>
          <w:tcPr>
            <w:tcW w:w="112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ОК</w:t>
            </w:r>
          </w:p>
        </w:tc>
        <w:tc>
          <w:tcPr>
            <w:tcW w:w="2719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400" w:type="dxa"/>
          </w:tcPr>
          <w:p w:rsidR="00E9294A" w:rsidRPr="00E9294A" w:rsidRDefault="00E9294A" w:rsidP="00E929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9294A" w:rsidRPr="00E9294A" w:rsidTr="00042674">
        <w:trPr>
          <w:trHeight w:val="212"/>
        </w:trPr>
        <w:tc>
          <w:tcPr>
            <w:tcW w:w="1129" w:type="dxa"/>
          </w:tcPr>
          <w:p w:rsidR="00E9294A" w:rsidRPr="00E9294A" w:rsidRDefault="00E9294A" w:rsidP="00E9294A">
            <w:pPr>
              <w:spacing w:after="0" w:line="240" w:lineRule="auto"/>
              <w:ind w:left="-57" w:righ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ПК 2.1. ПК 3.1. ПК 3.2. ПК 3.3.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 01 ОК 02 ОК 03 ОК 06 ОК 07 ОК 09</w:t>
            </w:r>
          </w:p>
        </w:tc>
        <w:tc>
          <w:tcPr>
            <w:tcW w:w="2719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внешние формы фигуры человека и особенности пластики деталей лица;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знания по пластической анатомии человека при освоении профессиональных модулей.</w:t>
            </w:r>
          </w:p>
        </w:tc>
        <w:tc>
          <w:tcPr>
            <w:tcW w:w="5400" w:type="dxa"/>
          </w:tcPr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пластической анатомии;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особенности фигуры и лица человека, формирующие его внешний облик;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пластическую анатомию опорно-двигательного аппарата человека;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особенности  большой и малых форм ( головы, лица, кистей, стоп, туловища) фигуры человека;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ученья о пропорциях  большой и малых форм (головы, лица, кистей, стоп, туловища) фигуры человека.</w:t>
            </w:r>
          </w:p>
        </w:tc>
      </w:tr>
    </w:tbl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uppressAutoHyphens/>
        <w:spacing w:after="200" w:line="276" w:lineRule="auto"/>
        <w:ind w:firstLine="7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89"/>
        <w:gridCol w:w="1774"/>
      </w:tblGrid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E9294A" w:rsidRPr="00E9294A" w:rsidTr="00042674">
        <w:trPr>
          <w:trHeight w:val="492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E9294A" w:rsidRPr="00E9294A" w:rsidRDefault="00E9294A" w:rsidP="00E929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9294A" w:rsidRPr="00E9294A" w:rsidTr="00042674">
        <w:trPr>
          <w:trHeight w:val="490"/>
        </w:trPr>
        <w:tc>
          <w:tcPr>
            <w:tcW w:w="4073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E9294A" w:rsidRPr="00E9294A" w:rsidRDefault="00E9294A" w:rsidP="00E9294A">
            <w:pPr>
              <w:suppressAutoHyphens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bCs/>
          <w:i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8715B9">
          <w:footerReference w:type="default" r:id="rId132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Тематический план и содержание учебной дисциплины Пластическая анатомия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8093"/>
        <w:gridCol w:w="2657"/>
        <w:gridCol w:w="1985"/>
      </w:tblGrid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88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62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Ученье о костях.</w:t>
            </w:r>
          </w:p>
        </w:tc>
        <w:tc>
          <w:tcPr>
            <w:tcW w:w="88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опорно-двигательного аппарата и костной системы.</w:t>
            </w:r>
          </w:p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материала.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6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ПК.3.2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изучения дисциплины.  Значения знаний дисциплины для специалиста в области прикладной эстетики.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2.Терминология: опорные пластические точки, опорные пластические массивы, медиана, центр тяжести, контрапост, статика, динамика, плоскости и оси симметрии, пластика (формообразование), простые эскизы движений.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3.Хактеристика опорно-двигательного аппарата. Общая  характеристика  костной системы: функции, функциональная единица, её  строение, формы костей, соединения костей, мягкий скелет, определение скелета, функции скелета. Отделы.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Строение и  пластика скелета большой формы.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скелета и пластика туловища, строение скелета и пластика верхних конечностей, строение скелета и пластика нижних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пластика черепа.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черепа. Строение мозгового и лицевого черепа. Пластика черепа, влияние пластики  черепа на  форму  головы  и   выбор   коррекции в  визаже. Влияние пластики черепа на внешность человека.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обучающихся. 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 характеристика  костной системы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характеристика черепа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работа: закрепить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через визуальное (пальпаторное) определение анатомических образований по муляжам, атласам,  учебникам, конспектам, используя  интернет строение: скелет человека.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tabs>
                <w:tab w:val="center" w:pos="3938"/>
                <w:tab w:val="right" w:pos="7877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Ученье о мышцах.</w:t>
            </w:r>
          </w:p>
        </w:tc>
        <w:tc>
          <w:tcPr>
            <w:tcW w:w="8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Общая характеристика мышечной системы.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</w:tc>
      </w:tr>
      <w:tr w:rsidR="00E9294A" w:rsidRPr="00E9294A" w:rsidTr="00042674">
        <w:trPr>
          <w:trHeight w:val="992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 Общая характеристика мышечной системы: виды , тканевое строение, классификации  мышц, строение мышц, вспомогательный аппарат мышц, сила мышц, координация движения, синергисты, антагонисты.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Мышечная система большой формы.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</w:tc>
      </w:tr>
      <w:tr w:rsidR="00E9294A" w:rsidRPr="00E9294A" w:rsidTr="00042674">
        <w:trPr>
          <w:trHeight w:val="104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мышц в формообразовании   большой формы (тела человека). Строение  мышц туловища и конечностей (начало, прикрепление и функция).  Пластика большой формы (тела человека), рельеф тела в статике и динамике.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 и пластика мышц черепа и шеи. 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мышц головы и их особенности. Группы мышц шеи и их особенности. Строение мышц головы и шеи (начало, прикрепление и функция). Связь пластики мышц  и мимики лица с эмоциональным состоянием человека, характером. Значение мимики для художественной выразительности внешности.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Пластика деталей лица и кожи.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87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 и  особенности пластики деталей  лица: бровей, глаз, носа, ушей, губ, кожи. Влияние пластики деталей лица на внешность человека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обучающихся.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через визуальное (пальпаторное) определение анатомических образований по муляжам, атласам,  учебникам, конспектам, используя  интернет строение: скелет человека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2.Выполнить практические работы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452" w:type="pct"/>
            <w:gridSpan w:val="2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ученья о пропорциях.</w:t>
            </w:r>
          </w:p>
        </w:tc>
        <w:tc>
          <w:tcPr>
            <w:tcW w:w="886" w:type="pc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ПК.3.2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пропорциях большой формы.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2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пропорциях: каноны, модуль, единица измерения модуля. Общая особенность: пропорций взрослого человека и ребёнка, пропорций мужчины и женщины, типов сложения скелета,  основные конституциональные типы (липтосом, атлет, пикник).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головы.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ПК.3.2</w:t>
            </w: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головы и лица. Элементы влияющие на пропорции: переносица, лицевой профильный угол (ортогнатие,  прогнатие,  средний), высота и ширина лица (среднее, широкое, узкое), средние данные пропорций лица.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антропологии. Коррекция пропорций внешности. Модульная сетка.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ПК.3.2</w:t>
            </w:r>
          </w:p>
        </w:tc>
      </w:tr>
      <w:tr w:rsidR="00E9294A" w:rsidRPr="00E9294A" w:rsidTr="00042674">
        <w:trPr>
          <w:trHeight w:val="104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антропологии, основные пластические признаки классических рас. Модульная сетка и креставина, её использование в построении, основы науки перспективы, основные понятия, использование в рисунке. Коррекция внешности.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525"/>
        </w:trPr>
        <w:tc>
          <w:tcPr>
            <w:tcW w:w="753" w:type="pct"/>
            <w:vMerge w:val="restar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пластике  образа.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pct"/>
            <w:vMerge w:val="restar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ПК.3.2</w:t>
            </w:r>
          </w:p>
        </w:tc>
      </w:tr>
      <w:tr w:rsidR="00E9294A" w:rsidRPr="00E9294A" w:rsidTr="00042674">
        <w:trPr>
          <w:trHeight w:val="525"/>
        </w:trPr>
        <w:tc>
          <w:tcPr>
            <w:tcW w:w="753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пластике образа. Понятие образа: рекламного, индивидуального имиджа, исторического, художественного</w:t>
            </w:r>
            <w:r w:rsidRPr="00E9294A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15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886" w:type="pct"/>
            <w:vMerge w:val="restart"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работа: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изучение  учебного материала по   учебникам, конспектам, используя  интернет строение.</w:t>
            </w:r>
          </w:p>
        </w:tc>
        <w:tc>
          <w:tcPr>
            <w:tcW w:w="886" w:type="pct"/>
            <w:vMerge/>
            <w:vAlign w:val="center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  <w:vMerge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c>
          <w:tcPr>
            <w:tcW w:w="753" w:type="pct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9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2" w:type="pct"/>
          </w:tcPr>
          <w:p w:rsidR="00E9294A" w:rsidRPr="00E9294A" w:rsidRDefault="00E9294A" w:rsidP="00E9294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9294A" w:rsidRPr="00E9294A" w:rsidSect="008715B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spacing w:after="0" w:line="276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дисциплины  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 наличие учебного  кабинета   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Медико-биологических  дисциплин.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учебного кабинета для пластической анатомии и рабочих мест кабинета: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рабочие места по количеству обучающихся;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рабочее место преподавателя;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муляжи;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репродукции;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персональный компьютер с лицензионным программным обеспечением;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проектор;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аудиовизуальные средства обучения; 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принтер;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-журналы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-барельефные  пособия  по опорно-двигательному аппарату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uppressAutoHyphens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1.Шидер Ф. Анатомический атлас для художников.-М.: Эксмо, 2012.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  <w:lang w:eastAsia="ru-RU"/>
        </w:rPr>
        <w:t>2.Михаил Рабинович, Пластическая анатомия человека, четвероногих животных и птиц. Учебник,М Юрайт,2016.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3.Павлов Г.Г., Павлова В.Н., Павлов Г.М. Пластическая анатомия. М, Элиста, АЛЛ, «Джангар» 2012.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4.Жабинский В.И., Рисунок.- М.: Инфра-М, 2015.</w:t>
      </w:r>
    </w:p>
    <w:p w:rsidR="00E9294A" w:rsidRPr="00E9294A" w:rsidRDefault="00E9294A" w:rsidP="00E9294A">
      <w:p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33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http://www.booksmed.com/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134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anatomy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medulka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9294A">
        <w:rPr>
          <w:rFonts w:ascii="Calibri" w:eastAsia="Times New Roman" w:hAnsi="Calibri" w:cs="Times New Roman"/>
          <w:lang w:eastAsia="ru-RU"/>
        </w:rPr>
        <w:t>;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35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book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E9294A">
        <w:rPr>
          <w:rFonts w:ascii="Calibri" w:eastAsia="Times New Roman" w:hAnsi="Calibri" w:cs="Times New Roman"/>
          <w:lang w:eastAsia="ru-RU"/>
        </w:rPr>
        <w:t>;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36" w:anchor="/profile" w:history="1">
        <w:r w:rsidRPr="00E92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https://ibook.1september.ru/#/profile</w:t>
        </w:r>
      </w:hyperlink>
      <w:r w:rsidRPr="00E9294A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Кузнецов А.Ю. Анатомия человека для художника - Ростов на Дону, Феникс, 2012;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Воробьёв В.П. Атлас анатомии человека - Минск, Харвест, М, АСТ, 2012;</w:t>
      </w:r>
    </w:p>
    <w:p w:rsidR="00E9294A" w:rsidRPr="00E9294A" w:rsidRDefault="00E9294A" w:rsidP="00E9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Барчае.  Анатомия для художников-Будапешт, Контрат, М, Искусство,2012.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4. Замараев, В. А.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Анатомия : учебное пособие для СПО / В. А. Замараев. — 2-е изд., испр. и доп. — М. : Издательство Юрайт, 2017. — 255 с. — (Профессиональное образование). — ISBN 978-5-534-00145-7. https://www.biblio-online.ru/viewer/A7DCE338-9C6D-48FC-B202-9F879CB14945#page/1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Любимова, З.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Возрастная анатомия и физиология в 2 т. Т. 1 организм человека, его регуляторные и интегративные системы : учебник для академического бакалавриата / З. В. Любимова, А. А. Никитина. — 2-е изд., перераб. и доп. — М. : Издательство Юрайт, 2017. — 447 с. — (Бакалавр. Академический курс). — ISBN 978-5-9916-2935-5. https://www.biblio-online.ru/viewer/6CDA3C72-B8D8-42A2-8E15-7DC0FD1BEE53#page/1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Любимова, З. В.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Возрастная анатомия и физиология в 2 т. Т. 2 опорно-двигательная и висцеральные системы : учебник для академического бакалавриата / З. В. Любимова, А. А. Никитина. — 2-е изд., перераб. и доп. — М. : Издательство Юрайт, 2017. — 372 с. — (Бакалавр. Академический курс). — ISBN 978-5-9916-3869-2. https://www.biblio-online.ru/viewer/45E60D87-645E-4A93-B448-81B8D373B8E3#page/1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76" w:lineRule="auto"/>
        <w:ind w:firstLine="77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</w:t>
      </w:r>
      <w:r w:rsidRPr="00E9294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Дробинская, А. О. </w:t>
      </w: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Анатомия и физиология человека : учебник для СПО / А. О. Дробинская. — 2-е изд., перераб. и доп. — М. : Издательство Юрайт, 2017. — 414 с. — (Профессиональное образование). — ISBN 978-5-534-00684-1. https://www.biblio-online.ru/viewer/F0CAD6D6-5B8B-4B16-A66F-7D10346EB6DC#page/1</w:t>
      </w:r>
    </w:p>
    <w:p w:rsidR="00E9294A" w:rsidRPr="00E9294A" w:rsidRDefault="00E9294A" w:rsidP="00E9294A">
      <w:pPr>
        <w:spacing w:after="0" w:line="276" w:lineRule="auto"/>
        <w:ind w:firstLine="6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3379"/>
        <w:gridCol w:w="2532"/>
      </w:tblGrid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765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32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E9294A" w:rsidRPr="00E9294A" w:rsidTr="00042674">
        <w:tc>
          <w:tcPr>
            <w:tcW w:w="1912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внешние формы фигуры человека и особенности пластики деталей лица;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дисциплины обучающийся должен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термины пластической анатомии;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особенности фигуры и лица человека, формирующие его внешний облик;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анатомическое строение опорно-двигательного аппарата;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пластическую анатомию опорно-двигательного аппарата человека;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особенности  большой и малых форм( головы, лица, кистей, стоп, туловища) фигуры человека;</w:t>
            </w:r>
          </w:p>
          <w:p w:rsidR="00E9294A" w:rsidRPr="00E9294A" w:rsidRDefault="00E9294A" w:rsidP="00E929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ученья  о пропорциях  большой и малых форм (головы, лица, кистей, стоп, туловища) фигуры человека.</w:t>
            </w:r>
          </w:p>
        </w:tc>
        <w:tc>
          <w:tcPr>
            <w:tcW w:w="1765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ОК.09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информационные технологии в профессиональной деятельности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прически различного назначения (повседневные, вечерние, для торжественных случаев) с учетом актуальных тенденций моды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ПК.2.3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сложные прически на волосах различной длины с применением украшений и постижерных изделий с учетом потребностей клиента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ПК.3.1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имидж клиента на основе анализа индивидуальных особенностей и его потребностей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ПК.3.2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Разрабатывать концепцию художественного образа на основании заказа</w:t>
            </w:r>
          </w:p>
        </w:tc>
        <w:tc>
          <w:tcPr>
            <w:tcW w:w="1323" w:type="pct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 по визуальному (пальпаторному) определению  анатомических образований  по атласам, муляжам, учебникам, конспектам;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задания по работе с фотографиями внешности человека;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практические индивидуальные  задания;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тестовые задания по соответствующим темам;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зачётная   работа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.14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ПООП СПО по специальности </w:t>
      </w: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Технология парикмахерского искусства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ПРИМЕРНАЯ РАБОЧАЯ ПРОГРАММА УЧЕБНОЙ ДИСЦИПЛИНЫ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09. БЕЗОПАСНОСТЬ ЖИЗНЕДЕЯТЕЛЬНОСТИ</w:t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2017г.</w:t>
      </w: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9294A" w:rsidRPr="00E9294A" w:rsidRDefault="00E9294A" w:rsidP="00E9294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82"/>
        <w:gridCol w:w="1826"/>
      </w:tblGrid>
      <w:tr w:rsidR="00E9294A" w:rsidRPr="00E9294A" w:rsidTr="00042674">
        <w:trPr>
          <w:trHeight w:val="1005"/>
        </w:trPr>
        <w:tc>
          <w:tcPr>
            <w:tcW w:w="7390" w:type="dxa"/>
          </w:tcPr>
          <w:p w:rsidR="00E9294A" w:rsidRPr="00E9294A" w:rsidRDefault="00E9294A" w:rsidP="00DC7A11">
            <w:pPr>
              <w:numPr>
                <w:ilvl w:val="3"/>
                <w:numId w:val="50"/>
              </w:numPr>
              <w:suppressAutoHyphens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ПРИМЕРНОЙ     ПРОГРАММЫ УЧЕБНОЙ ДИСЦИПЛИНЫ</w:t>
            </w:r>
          </w:p>
        </w:tc>
        <w:tc>
          <w:tcPr>
            <w:tcW w:w="1826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039"/>
        </w:trPr>
        <w:tc>
          <w:tcPr>
            <w:tcW w:w="7390" w:type="dxa"/>
          </w:tcPr>
          <w:p w:rsidR="00E9294A" w:rsidRPr="00E9294A" w:rsidRDefault="00E9294A" w:rsidP="00DC7A11">
            <w:pPr>
              <w:numPr>
                <w:ilvl w:val="3"/>
                <w:numId w:val="50"/>
              </w:numPr>
              <w:suppressAutoHyphens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26" w:type="dxa"/>
          </w:tcPr>
          <w:p w:rsidR="00E9294A" w:rsidRPr="00E9294A" w:rsidRDefault="00E9294A" w:rsidP="00E9294A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106"/>
        </w:trPr>
        <w:tc>
          <w:tcPr>
            <w:tcW w:w="7390" w:type="dxa"/>
          </w:tcPr>
          <w:p w:rsidR="00E9294A" w:rsidRPr="00E9294A" w:rsidRDefault="00E9294A" w:rsidP="00DC7A11">
            <w:pPr>
              <w:numPr>
                <w:ilvl w:val="3"/>
                <w:numId w:val="50"/>
              </w:numPr>
              <w:suppressAutoHyphens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26" w:type="dxa"/>
          </w:tcPr>
          <w:p w:rsidR="00E9294A" w:rsidRPr="00E9294A" w:rsidRDefault="00E9294A" w:rsidP="00E9294A">
            <w:p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106"/>
        </w:trPr>
        <w:tc>
          <w:tcPr>
            <w:tcW w:w="7390" w:type="dxa"/>
          </w:tcPr>
          <w:p w:rsidR="00E9294A" w:rsidRPr="00E9294A" w:rsidRDefault="00E9294A" w:rsidP="00DC7A11">
            <w:pPr>
              <w:numPr>
                <w:ilvl w:val="3"/>
                <w:numId w:val="50"/>
              </w:numPr>
              <w:suppressAutoHyphens/>
              <w:spacing w:before="120" w:after="12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26" w:type="dxa"/>
          </w:tcPr>
          <w:p w:rsidR="00E9294A" w:rsidRPr="00E9294A" w:rsidRDefault="00E9294A" w:rsidP="00E9294A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  <w:t>1. ОБЩАЯ ХАРАКТЕРИСТИКА ПРИМЕРНОЙ ПРОГРАММЫ УЧЕБНОЙ ДИСЦИПЛИНЫ</w:t>
      </w:r>
    </w:p>
    <w:p w:rsidR="00E9294A" w:rsidRPr="00E9294A" w:rsidRDefault="00E9294A" w:rsidP="00E9294A">
      <w:pPr>
        <w:keepNext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примерной программы</w:t>
      </w:r>
    </w:p>
    <w:p w:rsidR="00E9294A" w:rsidRPr="00E9294A" w:rsidRDefault="00E9294A" w:rsidP="00E9294A">
      <w:pPr>
        <w:spacing w:after="0" w:line="276" w:lineRule="auto"/>
        <w:ind w:firstLine="6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учебной дисциплины является частью примерной основной образовательной программы в соответствии с ФГОС СПО по специальности 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43.02.13  Технология парикмахерского искусства.</w:t>
      </w:r>
    </w:p>
    <w:p w:rsidR="00E9294A" w:rsidRPr="00E9294A" w:rsidRDefault="00E9294A" w:rsidP="00E9294A">
      <w:pPr>
        <w:spacing w:after="0" w:line="240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1.2.Цель и планируемые результаты освоения дисциплины:</w:t>
      </w:r>
    </w:p>
    <w:p w:rsidR="00E9294A" w:rsidRPr="00E9294A" w:rsidRDefault="00E9294A" w:rsidP="00E9294A">
      <w:pPr>
        <w:spacing w:after="0" w:line="240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501"/>
        <w:gridCol w:w="4403"/>
      </w:tblGrid>
      <w:tr w:rsidR="00E9294A" w:rsidRPr="00E9294A" w:rsidTr="00042674">
        <w:trPr>
          <w:trHeight w:val="20"/>
        </w:trPr>
        <w:tc>
          <w:tcPr>
            <w:tcW w:w="871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29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300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</w:tr>
      <w:tr w:rsidR="00E9294A" w:rsidRPr="00E9294A" w:rsidTr="00042674">
        <w:trPr>
          <w:trHeight w:val="20"/>
        </w:trPr>
        <w:tc>
          <w:tcPr>
            <w:tcW w:w="871" w:type="pct"/>
          </w:tcPr>
          <w:p w:rsidR="00E9294A" w:rsidRPr="00E9294A" w:rsidRDefault="00E9294A" w:rsidP="00E9294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1- 4, ОК 6, ОК 8, ОК 9, ОК 10</w:t>
            </w:r>
          </w:p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pct"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и основные мероприятия гражданской обороны; 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</w:tr>
    </w:tbl>
    <w:p w:rsidR="00E9294A" w:rsidRPr="00E9294A" w:rsidRDefault="00E9294A" w:rsidP="00E9294A">
      <w:pPr>
        <w:spacing w:after="20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ind w:firstLine="6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Объем учебной дисциплины и виды учебной работы   </w:t>
      </w:r>
    </w:p>
    <w:tbl>
      <w:tblPr>
        <w:tblW w:w="4739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7"/>
        <w:gridCol w:w="63"/>
        <w:gridCol w:w="1493"/>
      </w:tblGrid>
      <w:tr w:rsidR="00E9294A" w:rsidRPr="00E9294A" w:rsidTr="00042674">
        <w:trPr>
          <w:trHeight w:val="490"/>
        </w:trPr>
        <w:tc>
          <w:tcPr>
            <w:tcW w:w="4177" w:type="pct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823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9294A" w:rsidRPr="00E9294A" w:rsidTr="00042674">
        <w:trPr>
          <w:trHeight w:val="490"/>
        </w:trPr>
        <w:tc>
          <w:tcPr>
            <w:tcW w:w="4177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23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9294A" w:rsidRPr="00E9294A" w:rsidTr="00042674">
        <w:trPr>
          <w:trHeight w:val="490"/>
        </w:trPr>
        <w:tc>
          <w:tcPr>
            <w:tcW w:w="4177" w:type="pct"/>
            <w:gridSpan w:val="2"/>
            <w:vAlign w:val="center"/>
          </w:tcPr>
          <w:p w:rsidR="00E9294A" w:rsidRPr="00E9294A" w:rsidRDefault="00E9294A" w:rsidP="00E9294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823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E9294A" w:rsidRPr="00E9294A" w:rsidTr="00042674">
        <w:trPr>
          <w:trHeight w:val="490"/>
        </w:trPr>
        <w:tc>
          <w:tcPr>
            <w:tcW w:w="5000" w:type="pct"/>
            <w:gridSpan w:val="3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9294A" w:rsidRPr="00E9294A" w:rsidTr="00042674">
        <w:trPr>
          <w:trHeight w:val="490"/>
        </w:trPr>
        <w:tc>
          <w:tcPr>
            <w:tcW w:w="4142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858" w:type="pct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90"/>
        </w:trPr>
        <w:tc>
          <w:tcPr>
            <w:tcW w:w="4142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858" w:type="pct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90"/>
        </w:trPr>
        <w:tc>
          <w:tcPr>
            <w:tcW w:w="4142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858" w:type="pct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9294A" w:rsidRPr="00E9294A" w:rsidTr="00042674">
        <w:trPr>
          <w:trHeight w:val="490"/>
        </w:trPr>
        <w:tc>
          <w:tcPr>
            <w:tcW w:w="4142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858" w:type="pct"/>
            <w:gridSpan w:val="2"/>
            <w:vAlign w:val="center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142" w:type="pct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58" w:type="pct"/>
            <w:gridSpan w:val="2"/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9294A" w:rsidRPr="00E9294A" w:rsidTr="00042674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ind w:hanging="4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E9294A" w:rsidRPr="00E9294A" w:rsidTr="00042674">
        <w:trPr>
          <w:trHeight w:val="490"/>
        </w:trPr>
        <w:tc>
          <w:tcPr>
            <w:tcW w:w="4142" w:type="pct"/>
            <w:tcBorders>
              <w:righ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</w:tcBorders>
            <w:vAlign w:val="center"/>
          </w:tcPr>
          <w:p w:rsidR="00E9294A" w:rsidRPr="00E9294A" w:rsidRDefault="00E9294A" w:rsidP="00E929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EF610B">
          <w:footerReference w:type="even" r:id="rId137"/>
          <w:footerReference w:type="default" r:id="rId13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8869"/>
        <w:gridCol w:w="1570"/>
        <w:gridCol w:w="1867"/>
      </w:tblGrid>
      <w:tr w:rsidR="00E9294A" w:rsidRPr="00E9294A" w:rsidTr="00042674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 Тематический план и содержание учебной дисциплины</w:t>
            </w: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46" w:type="pc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40" w:type="pc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42" w:type="pc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Осваиваемые элементы компетенций</w:t>
            </w: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9294A" w:rsidRPr="00E9294A" w:rsidTr="00042674">
        <w:trPr>
          <w:trHeight w:val="578"/>
        </w:trPr>
        <w:tc>
          <w:tcPr>
            <w:tcW w:w="3818" w:type="pct"/>
            <w:gridSpan w:val="2"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I.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40" w:type="pct"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20"/>
        </w:trPr>
        <w:tc>
          <w:tcPr>
            <w:tcW w:w="772" w:type="pct"/>
            <w:vMerge w:val="restart"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046" w:type="pct"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ОК.1-ОК.4, ОК.6, ОК.9, ОК.10</w:t>
            </w:r>
          </w:p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97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540" w:type="pct"/>
            <w:vMerge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 w:val="restart"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  <w:t>Тема 1.2.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гражданской обороны</w:t>
            </w:r>
          </w:p>
        </w:tc>
        <w:tc>
          <w:tcPr>
            <w:tcW w:w="3046" w:type="pct"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ОК.1-ОК.4, ОК.6, ОК.9, ОК.10</w:t>
            </w:r>
          </w:p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Ядерное, химическое и биологическое оружие. Средства индивидуальной защиты от оружия массового поражения. Средства коллективной защиты от оружия массового поражения. Приборы радиационной и химической разведки и контроля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17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9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от оружия массового поражения. Отработка нормативов по надевания противогаза и ОЗК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"/>
        </w:trPr>
        <w:tc>
          <w:tcPr>
            <w:tcW w:w="772" w:type="pct"/>
            <w:vMerge w:val="restart"/>
          </w:tcPr>
          <w:p w:rsidR="00E9294A" w:rsidRPr="00E9294A" w:rsidRDefault="00E9294A" w:rsidP="00E9294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lang w:eastAsia="ru-RU" w:bidi="th-TH"/>
              </w:rPr>
              <w:t>Тема 1.3.</w:t>
            </w:r>
          </w:p>
          <w:p w:rsidR="00E9294A" w:rsidRPr="00E9294A" w:rsidRDefault="00E9294A" w:rsidP="00E9294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территорий при стихийных бедствиях, при авариях (катастрофах) на транспорте, производственных объектах</w:t>
            </w:r>
          </w:p>
        </w:tc>
        <w:tc>
          <w:tcPr>
            <w:tcW w:w="3046" w:type="pct"/>
          </w:tcPr>
          <w:p w:rsidR="00E9294A" w:rsidRPr="00E9294A" w:rsidRDefault="00E9294A" w:rsidP="00E9294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ОК.1-ОК.4, ОК.6, ОК.9, ОК.10</w:t>
            </w:r>
          </w:p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335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при стихийных бедствиях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при авариях (катастрофах) на транспорте, производственных объектах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"/>
        </w:trPr>
        <w:tc>
          <w:tcPr>
            <w:tcW w:w="772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1.4.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безопасности при неблагоприятной экологической обстановке, при неблагоприятной социальной обстановке</w:t>
            </w: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ОК.1-ОК.4, ОК.6, ОК.9, ОК.10</w:t>
            </w: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неблагоприятной экологической обстановке, при эпидемии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76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при нахождении на территории ведения боевых действий и при неблагоприятной социальной обстановке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818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9294A">
              <w:rPr>
                <w:rFonts w:ascii="Calibri" w:eastAsia="Times New Roman" w:hAnsi="Calibri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Раздел 2. 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54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ОК.1-ОК.4, ОК.6, ОК.9, ОК.10</w:t>
            </w:r>
          </w:p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Тема 2.1.</w:t>
            </w: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знаний. Здоровый образ жизни и его составляющие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208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Здоровье человека и здоровый образ жизни. Здоровье – одна из основных ценностей человека. Здоровье физическое и духовное, их взаимосвязь и влияние на жизнедеятельность человека. Общественное здоровье.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Правильное чередование физических и умственных нагрузок. Рациональный режим дня.</w:t>
            </w:r>
          </w:p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Правовые основы оказания первой медицинской помощи. Первая медицинская помощь при ранениях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Первая (доврачебная) помощь при травмах, ожогах, поражении электрическим током, утоплении, перегревании, переохлаждении, обморожении, общем замерзании.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Первая (доврачебная) помощь при отравлениях.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lang w:eastAsia="ru-RU" w:bidi="th-TH"/>
              </w:rPr>
              <w:t>Тематика практических занятий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Отработка умений наложения кровоостанавливающего жгута (закрутки), пальцевого прижатия артерий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Отработка умений наложения повязок на голову, туловище, верхние и нижние конечности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Отработка умений наложения шины на место перелома, транспортировка поражённого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th-TH"/>
              </w:rPr>
              <w:t>Отработка на тренажёре прекардиального удара и искусственного дыхания. Отработка на тренажёре непрямого массажа сердца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67"/>
        </w:trPr>
        <w:tc>
          <w:tcPr>
            <w:tcW w:w="3818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Основы военной службы</w:t>
            </w:r>
          </w:p>
        </w:tc>
        <w:tc>
          <w:tcPr>
            <w:tcW w:w="54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" w:type="pct"/>
            <w:vMerge w:val="restart"/>
            <w:vAlign w:val="center"/>
          </w:tcPr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ОК.1-ОК.4, ОК.6, ОК.9, ОК.10</w:t>
            </w:r>
          </w:p>
          <w:p w:rsidR="00E9294A" w:rsidRPr="00E9294A" w:rsidRDefault="00E9294A" w:rsidP="00E9294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 w:val="restar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Тема </w:t>
            </w:r>
            <w:r w:rsidRPr="00E9294A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E929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E9294A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 Основы обороны государства. Военная доктрина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FFFF"/>
                <w:lang w:eastAsia="ru-RU"/>
              </w:rPr>
              <w:t>Российской Федерации</w:t>
            </w: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540" w:type="pct"/>
            <w:vMerge w:val="restart"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Гражданская оборона — составная часть обороноспособности страны.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Гражданская оборона, ее структура и цели и задачи по защите населения от    опасностей, возникающих при ведении военных действий или вследствие этих действий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Вооруженные Силы РФ - основа обороны РФ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Функции и основные задачи современных Вооруженных Сил России, их роль в системе  обеспечения национальной безопасности страны. Состав и структура Вооруженных сил России.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Терроризм как серьезная угроза национальной безопасности России</w:t>
            </w:r>
          </w:p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Проявление терроризма </w:t>
            </w:r>
            <w:r w:rsidRPr="00E929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 </w:t>
            </w:r>
            <w:r w:rsidRPr="00E929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России. Виды терроризма. Борьба с терроризмом. Террористические организации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практических занятий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данных использования инженерных сооружений для защиты работающих и населения от чрезвычайных ситуаций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получения средств индивидуальной защиты в чрезвычайных ситуациях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материальной части, сборка, разборка  автомата 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строевой стойки и поворотов на месте. Повороты в движении.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и отработка движения походным строем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134"/>
        </w:trPr>
        <w:tc>
          <w:tcPr>
            <w:tcW w:w="77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46" w:type="pct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движений строевым и походным шагом, бегом, шагом на месте</w:t>
            </w:r>
          </w:p>
        </w:tc>
        <w:tc>
          <w:tcPr>
            <w:tcW w:w="540" w:type="pct"/>
            <w:vMerge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33"/>
        </w:trPr>
        <w:tc>
          <w:tcPr>
            <w:tcW w:w="3818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обучающихся: </w:t>
            </w:r>
            <w:r w:rsidRPr="00E9294A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докладов (рефератов)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</w:t>
            </w:r>
            <w:r w:rsidRPr="00E929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Правила поведения и действия людей в зонах радиоактивного, химического заражения и в очаге биологического поражения;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2. 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при авариях (катастрофах) на транспорте, производственных объектах;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безопасности при нахождении на территории ведения боевых действий и при неблагоприятной социальной обстановке;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E9294A">
              <w:rPr>
                <w:rFonts w:ascii="Times New Roman" w:eastAsia="Times New Roman" w:hAnsi="Times New Roman" w:cs="Times New Roman"/>
                <w:lang w:eastAsia="ru-RU"/>
              </w:rPr>
              <w:t xml:space="preserve"> 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54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2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433"/>
        </w:trPr>
        <w:tc>
          <w:tcPr>
            <w:tcW w:w="4358" w:type="pct"/>
            <w:gridSpan w:val="3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в форме Зачета</w:t>
            </w:r>
          </w:p>
        </w:tc>
        <w:tc>
          <w:tcPr>
            <w:tcW w:w="642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94A" w:rsidRPr="00E9294A" w:rsidTr="00042674">
        <w:trPr>
          <w:trHeight w:val="20"/>
        </w:trPr>
        <w:tc>
          <w:tcPr>
            <w:tcW w:w="3818" w:type="pct"/>
            <w:gridSpan w:val="2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40" w:type="pct"/>
            <w:vAlign w:val="center"/>
          </w:tcPr>
          <w:p w:rsidR="00E9294A" w:rsidRPr="00E9294A" w:rsidRDefault="00E9294A" w:rsidP="00E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2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9294A" w:rsidRPr="00E9294A" w:rsidSect="00B561E5">
          <w:pgSz w:w="16838" w:h="11906" w:orient="landscape"/>
          <w:pgMar w:top="1418" w:right="1134" w:bottom="851" w:left="1134" w:header="709" w:footer="709" w:gutter="0"/>
          <w:cols w:space="720"/>
          <w:docGrid w:linePitch="299"/>
        </w:sect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УСЛОВИЯ РЕАЛИЗАЦИИ ПРОГРАММЫ УЧЕБНОЙ ДИСЦИПЛИНЫ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Для реализации программы учебной дисциплины  должны быть предусмотрены следующие специальные помещения</w:t>
      </w: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«Безопасности жизнедеятельности и охраны труда»,</w:t>
      </w:r>
    </w:p>
    <w:p w:rsidR="00E9294A" w:rsidRPr="00E9294A" w:rsidRDefault="00E9294A" w:rsidP="00E9294A">
      <w:pPr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оснащенный оборудованием: доской учебной, рабочим местом преподавателя, столами, стульями (по числу обучающихся), техническими средствами обучения (компьютером, средствами аудиовизуализации, мультимедийным проектором; наглядными пособиями, тренажерами и т.д.</w:t>
      </w: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должен иметь  печатные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</w:t>
      </w:r>
      <w:r w:rsidRPr="00E9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Печатные издания</w:t>
      </w:r>
      <w:r w:rsidRPr="00E92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учебник для СПО / отв. ред. Я. Д. Вишняков. – 5 изд., пер. и доп. – Москва : Юрайт, 2016. – 416 с. – ISBN 978-5-9916-9735-4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практикум : учебное пособие для СПО / отв. ред. Я. Д. Вишняков. – 5 изд., пер. и доп. – Москва : Юрайт, 2016. – 249 с. – ISBN 978-5-9916-8528-3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жизнедеятельности : учебник и практикум для СПО / отв. ред. В. П. Соломин. – Москва : Юрайт, 2017. – 399 с. – ISBN 978-5-534-02041-0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 В. Безопасность жизнедеятельности и защита окружающей среды (техносферная безопасность). В 2 ч. Ч. 1. :  учебник для СПО / С. В. Белов. – 5 изд., пер. и доп. – Москва : Юрайт, 2017. – 350 с. – ISBN 978-5-9916-9962-4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С. В. Безопасность жизнедеятельности и защита окружающей среды (техносферная безопасность). В 2 ч. Ч. 2. :  учебник для СПО / С. В. Белов. – 5 изд., пер. и доп. – Москва : Юрайт, 2017. – 362 с. – ISBN 978-5-9916-9964-8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Беляков, Г. И. Основы обеспечения жизнедеятельности и выживание в чрезвычайных ситуациях : учебник для СПО / Г. И. Беляков. – 3 изд., пер. и доп. – Москва : Юрайт, 2017. – 352 с. – ISBN 978-5-534-03180-5</w:t>
      </w:r>
    </w:p>
    <w:p w:rsidR="00E9294A" w:rsidRPr="00E9294A" w:rsidRDefault="00E9294A" w:rsidP="00DC7A11">
      <w:pPr>
        <w:numPr>
          <w:ilvl w:val="0"/>
          <w:numId w:val="51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Графкина, М. В. Безопасность жизнедеятельности : учебник / М. В. Графкина, Б. Н. Нюнин, В. А. Михайлов. – Москва : Форум, НИЦ ИНФРА-М, 2013. - 416 c.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Каракеян, В. И. Безопасность жизнедеятельности : учебник и практикум для СПО / В. И. Каракеян, И. М. Никулина. – 2 изд., пер. и доп.  – Москва : Юрайт, 2017. – 330 с. – ISBN 978-5-534-02122-6</w:t>
      </w:r>
    </w:p>
    <w:p w:rsidR="00E9294A" w:rsidRPr="00E9294A" w:rsidRDefault="00E9294A" w:rsidP="00DC7A11">
      <w:pPr>
        <w:numPr>
          <w:ilvl w:val="0"/>
          <w:numId w:val="51"/>
        </w:numPr>
        <w:tabs>
          <w:tab w:val="left" w:pos="-110"/>
        </w:tabs>
        <w:autoSpaceDE w:val="0"/>
        <w:autoSpaceDN w:val="0"/>
        <w:adjustRightInd w:val="0"/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>Косолапова, Н. В. Безопасность жизнедеятельности / Н. В. Косолапова, Н.А. Прокопенко Е.Л.  Побежимова . – Москва :  ИЦ «Академия», 2015. – 288 с.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Суворова, Г. М. Методика обучения безопасности жизнедеятельности : учебное пособие для СПО / Г. М. Суворова, В. Д. Горичева. – 2 изд., испр. и доп. – Москва : Юрайт, 2017. – 245 с. – ISBN 978-5-534-03743-2</w:t>
      </w:r>
    </w:p>
    <w:p w:rsidR="00E9294A" w:rsidRPr="00E9294A" w:rsidRDefault="00E9294A" w:rsidP="00DC7A11">
      <w:pPr>
        <w:widowControl w:val="0"/>
        <w:numPr>
          <w:ilvl w:val="0"/>
          <w:numId w:val="51"/>
        </w:numPr>
        <w:tabs>
          <w:tab w:val="left" w:pos="-11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Безопасность жизнедеятельности : учебник и практикум для СПО / С. В. Абрамова [и др.] ; под общ. ред. В. П. Соломина. — М. : Издательство Юрайт, 2017. — 399 с. </w:t>
      </w:r>
      <w:hyperlink r:id="rId139" w:anchor="page/1" w:history="1">
        <w:r w:rsidRPr="00E9294A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https://www.biblio-online.ru/viewer/616CFB65-C2FE-4F36-B058-49534E52FD6E#page/1</w:t>
        </w:r>
      </w:hyperlink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 Дополнительные источники (печатные издания)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1.Журналы: «Основы безопасности жизнедеятельности», «Военные знания».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6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Общевоинские уставы Вооруженных Сил Российской Федерации.</w:t>
      </w:r>
    </w:p>
    <w:p w:rsidR="00E9294A" w:rsidRPr="00E9294A" w:rsidRDefault="00E9294A" w:rsidP="00E9294A">
      <w:pPr>
        <w:shd w:val="clear" w:color="auto" w:fill="FFFFFF"/>
        <w:spacing w:after="0" w:line="240" w:lineRule="auto"/>
        <w:ind w:firstLine="660"/>
        <w:rPr>
          <w:rFonts w:ascii="Calibri" w:eastAsia="Times New Roman" w:hAnsi="Calibri" w:cs="Times New Roman"/>
          <w:sz w:val="24"/>
          <w:szCs w:val="24"/>
          <w:shd w:val="clear" w:color="auto" w:fill="FFFFFF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2.Постановление Правительства РФ от 30.12.2003г. № 794 (ред. от 16.07.09)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единой государственной системе предупреждения и ликвидации чрезвычайных ситуаций»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Справочная правовая система «Консультант плюс», «Гарант»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Учения и тренировки по гражданской обороне, предупреждению и ликвидации чрезвычайных ситуаций. Методическое пособие под ред. Фалеева М.И. М.: Институт риска и безопасности, 2010</w:t>
      </w:r>
    </w:p>
    <w:p w:rsidR="00E9294A" w:rsidRPr="00E9294A" w:rsidRDefault="00E9294A" w:rsidP="00E9294A">
      <w:pPr>
        <w:shd w:val="clear" w:color="auto" w:fill="FFFFFF"/>
        <w:tabs>
          <w:tab w:val="left" w:pos="801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7.Федеральный закон от 21.12.1994г. N° 68-ФЗ (ред. от 25.11.09) «О защите населения и территорий от чрезвычайных ситуаций природного и техногенного характера»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8.Федеральный закон от 10.01.2002г. № 7-ФЗ (ред. от 14.03.09) «Об охране окружающей среды»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9.Федеральный закон от 22.07.2008г. № 123-Ф3 «Технический регламент о требованиях пожарной безопасности»</w:t>
      </w:r>
    </w:p>
    <w:p w:rsidR="00E9294A" w:rsidRPr="00E9294A" w:rsidRDefault="00E9294A" w:rsidP="00E9294A">
      <w:pPr>
        <w:shd w:val="clear" w:color="auto" w:fill="FFFFFF"/>
        <w:tabs>
          <w:tab w:val="left" w:pos="825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4A">
        <w:rPr>
          <w:rFonts w:ascii="Times New Roman" w:eastAsia="Times New Roman" w:hAnsi="Times New Roman" w:cs="Times New Roman"/>
          <w:sz w:val="24"/>
          <w:szCs w:val="24"/>
          <w:lang w:eastAsia="ru-RU"/>
        </w:rPr>
        <w:t>10.Федеральный закон от 28.03.1998г. № 53-Ф3 (ред. 21.12.09) «О воинской обязанности и воинской службе»</w:t>
      </w: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keepNext/>
        <w:widowControl w:val="0"/>
        <w:spacing w:after="0" w:line="240" w:lineRule="auto"/>
        <w:ind w:firstLine="660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iCs/>
          <w:sz w:val="24"/>
          <w:szCs w:val="20"/>
          <w:lang w:eastAsia="ru-RU"/>
        </w:rPr>
        <w:t>3.2.3. Электронные издания (ресурсы)</w:t>
      </w:r>
    </w:p>
    <w:p w:rsidR="00E9294A" w:rsidRPr="00E9294A" w:rsidRDefault="00E9294A" w:rsidP="00DC7A11">
      <w:pPr>
        <w:numPr>
          <w:ilvl w:val="0"/>
          <w:numId w:val="52"/>
        </w:numPr>
        <w:tabs>
          <w:tab w:val="left" w:pos="426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База данных информационной системы «Единое окно доступа к образовательным ресурсам» </w:t>
      </w:r>
      <w:hyperlink r:id="rId140" w:history="1">
        <w:r w:rsidRPr="00E9294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http://window.edu.ru/</w:t>
        </w:r>
      </w:hyperlink>
    </w:p>
    <w:p w:rsidR="00E9294A" w:rsidRPr="00E9294A" w:rsidRDefault="00E9294A" w:rsidP="00DC7A11">
      <w:pPr>
        <w:numPr>
          <w:ilvl w:val="0"/>
          <w:numId w:val="52"/>
        </w:numPr>
        <w:tabs>
          <w:tab w:val="left" w:pos="426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МЧС РФ [Электронный ресурс]. – URL: http://www.mchs.gov.ru. </w:t>
      </w:r>
    </w:p>
    <w:p w:rsidR="00E9294A" w:rsidRPr="00E9294A" w:rsidRDefault="00E9294A" w:rsidP="00DC7A11">
      <w:pPr>
        <w:numPr>
          <w:ilvl w:val="0"/>
          <w:numId w:val="52"/>
        </w:numPr>
        <w:tabs>
          <w:tab w:val="left" w:pos="426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</w:rPr>
        <w:t xml:space="preserve">Университетская информационная система «РОССИЯ» </w:t>
      </w:r>
      <w:hyperlink r:id="rId141" w:history="1">
        <w:r w:rsidRPr="00E9294A">
          <w:rPr>
            <w:rFonts w:ascii="Times New Roman" w:eastAsia="Times New Roman" w:hAnsi="Times New Roman" w:cs="Times New Roman"/>
            <w:sz w:val="24"/>
            <w:szCs w:val="24"/>
          </w:rPr>
          <w:t>http://uisrussia.msu.ru/</w:t>
        </w:r>
      </w:hyperlink>
    </w:p>
    <w:p w:rsidR="00E9294A" w:rsidRPr="00E9294A" w:rsidRDefault="00E9294A" w:rsidP="00DC7A11">
      <w:pPr>
        <w:numPr>
          <w:ilvl w:val="0"/>
          <w:numId w:val="52"/>
        </w:numPr>
        <w:tabs>
          <w:tab w:val="left" w:pos="426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Федеральная государственная информационная система «Национальная электронная библиотека» </w:t>
      </w:r>
      <w:hyperlink r:id="rId142" w:history="1">
        <w:r w:rsidRPr="00E9294A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http://нэб.рф/</w:t>
        </w:r>
      </w:hyperlink>
    </w:p>
    <w:p w:rsidR="00E9294A" w:rsidRPr="00E9294A" w:rsidRDefault="00E9294A" w:rsidP="00DC7A11">
      <w:pPr>
        <w:numPr>
          <w:ilvl w:val="0"/>
          <w:numId w:val="52"/>
        </w:numPr>
        <w:tabs>
          <w:tab w:val="left" w:pos="426"/>
        </w:tabs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4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9294A">
        <w:rPr>
          <w:rFonts w:ascii="Times New Roman" w:eastAsia="Times New Roman" w:hAnsi="Times New Roman" w:cs="Times New Roman"/>
          <w:sz w:val="24"/>
          <w:szCs w:val="24"/>
        </w:rPr>
        <w:t>Энциклопедия безопасности жизнедеятельности [Электронный ресурс]. ––  URL: http://bzhde.ru.</w:t>
      </w:r>
    </w:p>
    <w:p w:rsidR="00E9294A" w:rsidRPr="00E9294A" w:rsidRDefault="00E9294A" w:rsidP="00E9294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9294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4.КОНТРОЛЬ И ОЦЕНКА РЕЗУЛЬТАТОВ ОСВОЕНИЯ УЧЕБНОЙ ДИСЦИПЛИНЫ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4"/>
        <w:gridCol w:w="2856"/>
        <w:gridCol w:w="3115"/>
      </w:tblGrid>
      <w:tr w:rsidR="00E9294A" w:rsidRPr="00E9294A" w:rsidTr="00042674">
        <w:tc>
          <w:tcPr>
            <w:tcW w:w="1845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509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6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E9294A" w:rsidRPr="00E9294A" w:rsidTr="00042674">
        <w:tc>
          <w:tcPr>
            <w:tcW w:w="1845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способы защиты населения от оружия массового поражения;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порядок призыва граждан на военную службу  и поступление на нее в добровольном порядке;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применения полученных профессиональных знаний при исполнении обязанностей военной службы;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509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75% правильных ответов.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проведении: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-письменного/устного опроса;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результатов самостоятельной работы (докладов, рефератов, теоретической части проектов, учебных исследований и т.д.)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дифференцированного зачета в виде: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-письменных/ устных ответов,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-тестирования</w:t>
            </w:r>
          </w:p>
        </w:tc>
      </w:tr>
      <w:tr w:rsidR="00E9294A" w:rsidRPr="00E9294A" w:rsidTr="00042674">
        <w:tc>
          <w:tcPr>
            <w:tcW w:w="1845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быту;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  <w:tc>
          <w:tcPr>
            <w:tcW w:w="1509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оценки, самооценки выполнения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инструкций, регламентов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действий  и т.д.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6" w:type="pct"/>
          </w:tcPr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демонстрируемых умений, выполняемых действий, защите отчетов по практическим  занятиям;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оценка заданий для самостоятельной  работы,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выполнения практических заданий на зачете </w:t>
            </w:r>
          </w:p>
          <w:p w:rsidR="00E9294A" w:rsidRPr="00E9294A" w:rsidRDefault="00E9294A" w:rsidP="00E929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294A" w:rsidRPr="00E9294A" w:rsidRDefault="00E9294A" w:rsidP="00E9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94A" w:rsidRPr="00E9294A" w:rsidRDefault="00E9294A" w:rsidP="00E9294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BF8" w:rsidRDefault="00B47BF8"/>
    <w:sectPr w:rsidR="00B47BF8" w:rsidSect="00B561E5">
      <w:pgSz w:w="11906" w:h="16838"/>
      <w:pgMar w:top="851" w:right="851" w:bottom="85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11" w:rsidRDefault="00DC7A11" w:rsidP="00E9294A">
      <w:pPr>
        <w:spacing w:after="0" w:line="240" w:lineRule="auto"/>
      </w:pPr>
      <w:r>
        <w:separator/>
      </w:r>
    </w:p>
  </w:endnote>
  <w:endnote w:type="continuationSeparator" w:id="0">
    <w:p w:rsidR="00DC7A11" w:rsidRDefault="00DC7A11" w:rsidP="00E9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№ЩЕБ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MS Mincho">
    <w:altName w:val="‚l‚r –ѕ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 w:rsidP="004B1D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A" w:rsidRDefault="00E9294A" w:rsidP="00650114">
    <w:pPr>
      <w:pStyle w:val="a5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 w:rsidP="00733A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A" w:rsidRDefault="00E9294A" w:rsidP="00733AEF">
    <w:pPr>
      <w:pStyle w:val="a5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282</w:t>
    </w:r>
    <w:r>
      <w:fldChar w:fldCharType="end"/>
    </w:r>
  </w:p>
  <w:p w:rsidR="00E9294A" w:rsidRDefault="00E9294A" w:rsidP="00733A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 w:rsidP="004B1D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:rsidR="00E9294A" w:rsidRDefault="00E9294A" w:rsidP="00650114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 w:rsidP="00FC7E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94A" w:rsidRDefault="00E9294A" w:rsidP="00FC7E4A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216</w:t>
    </w:r>
    <w:r>
      <w:fldChar w:fldCharType="end"/>
    </w:r>
  </w:p>
  <w:p w:rsidR="00E9294A" w:rsidRDefault="00E9294A" w:rsidP="00FC7E4A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1" name="Блок-схема: альтернативный процесс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94A" w:rsidRPr="0001442C" w:rsidRDefault="00E9294A" w:rsidP="006F6E66">
                          <w:pPr>
                            <w:pStyle w:val="a5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Pr="008055B4">
                            <w:rPr>
                              <w:noProof/>
                              <w:sz w:val="20"/>
                              <w:szCs w:val="28"/>
                            </w:rPr>
                            <w:t>222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1" o:spid="_x0000_s1026" type="#_x0000_t176" style="position:absolute;margin-left:547pt;margin-top:799.55pt;width:39.9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" filled="f" fillcolor="#5c83b4" stroked="f" strokecolor="#737373">
              <v:textbox>
                <w:txbxContent>
                  <w:p w:rsidR="00E9294A" w:rsidRPr="0001442C" w:rsidRDefault="00E9294A" w:rsidP="006F6E66">
                    <w:pPr>
                      <w:pStyle w:val="a5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Pr="008055B4">
                      <w:rPr>
                        <w:noProof/>
                        <w:sz w:val="20"/>
                        <w:szCs w:val="28"/>
                      </w:rPr>
                      <w:t>222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10154285</wp:posOffset>
              </wp:positionV>
              <wp:extent cx="507365" cy="352425"/>
              <wp:effectExtent l="0" t="0" r="0" b="0"/>
              <wp:wrapNone/>
              <wp:docPr id="522" name="Блок-схема: альтернативный процесс 5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07365" cy="3524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94A" w:rsidRPr="0001442C" w:rsidRDefault="00E9294A" w:rsidP="006F6E66">
                          <w:pPr>
                            <w:pStyle w:val="a5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0"/>
                              <w:szCs w:val="28"/>
                            </w:rPr>
                          </w:pPr>
                          <w:r w:rsidRPr="0001442C">
                            <w:rPr>
                              <w:sz w:val="18"/>
                            </w:rPr>
                            <w:fldChar w:fldCharType="begin"/>
                          </w:r>
                          <w:r w:rsidRPr="0001442C">
                            <w:rPr>
                              <w:sz w:val="18"/>
                            </w:rPr>
                            <w:instrText>PAGE    \* MERGEFORMAT</w:instrText>
                          </w:r>
                          <w:r w:rsidRPr="0001442C">
                            <w:rPr>
                              <w:sz w:val="18"/>
                            </w:rPr>
                            <w:fldChar w:fldCharType="separate"/>
                          </w:r>
                          <w:r w:rsidRPr="008055B4">
                            <w:rPr>
                              <w:noProof/>
                              <w:sz w:val="20"/>
                              <w:szCs w:val="28"/>
                            </w:rPr>
                            <w:t>232</w:t>
                          </w:r>
                          <w:r w:rsidRPr="0001442C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Блок-схема: альтернативный процесс 522" o:spid="_x0000_s1027" type="#_x0000_t176" style="position:absolute;margin-left:547pt;margin-top:799.55pt;width:39.9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" filled="f" fillcolor="#5c83b4" stroked="f" strokecolor="#737373">
              <v:textbox>
                <w:txbxContent>
                  <w:p w:rsidR="00E9294A" w:rsidRPr="0001442C" w:rsidRDefault="00E9294A" w:rsidP="006F6E66">
                    <w:pPr>
                      <w:pStyle w:val="a5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0"/>
                        <w:szCs w:val="28"/>
                      </w:rPr>
                    </w:pPr>
                    <w:r w:rsidRPr="0001442C">
                      <w:rPr>
                        <w:sz w:val="18"/>
                      </w:rPr>
                      <w:fldChar w:fldCharType="begin"/>
                    </w:r>
                    <w:r w:rsidRPr="0001442C">
                      <w:rPr>
                        <w:sz w:val="18"/>
                      </w:rPr>
                      <w:instrText>PAGE    \* MERGEFORMAT</w:instrText>
                    </w:r>
                    <w:r w:rsidRPr="0001442C">
                      <w:rPr>
                        <w:sz w:val="18"/>
                      </w:rPr>
                      <w:fldChar w:fldCharType="separate"/>
                    </w:r>
                    <w:r w:rsidRPr="008055B4">
                      <w:rPr>
                        <w:noProof/>
                        <w:sz w:val="20"/>
                        <w:szCs w:val="28"/>
                      </w:rPr>
                      <w:t>232</w:t>
                    </w:r>
                    <w:r w:rsidRPr="0001442C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253</w:t>
    </w:r>
    <w:r>
      <w:fldChar w:fldCharType="end"/>
    </w:r>
  </w:p>
  <w:p w:rsidR="00E9294A" w:rsidRDefault="00E9294A">
    <w:pPr>
      <w:pStyle w:val="a5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255</w:t>
    </w:r>
    <w:r>
      <w:fldChar w:fldCharType="end"/>
    </w:r>
  </w:p>
  <w:p w:rsidR="00E9294A" w:rsidRDefault="00E9294A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94A" w:rsidRDefault="00E9294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275</w:t>
    </w:r>
    <w:r>
      <w:fldChar w:fldCharType="end"/>
    </w:r>
  </w:p>
  <w:p w:rsidR="00E9294A" w:rsidRDefault="00E92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11" w:rsidRDefault="00DC7A11" w:rsidP="00E9294A">
      <w:pPr>
        <w:spacing w:after="0" w:line="240" w:lineRule="auto"/>
      </w:pPr>
      <w:r>
        <w:separator/>
      </w:r>
    </w:p>
  </w:footnote>
  <w:footnote w:type="continuationSeparator" w:id="0">
    <w:p w:rsidR="00DC7A11" w:rsidRDefault="00DC7A11" w:rsidP="00E9294A">
      <w:pPr>
        <w:spacing w:after="0" w:line="240" w:lineRule="auto"/>
      </w:pPr>
      <w:r>
        <w:continuationSeparator/>
      </w:r>
    </w:p>
  </w:footnote>
  <w:footnote w:id="1">
    <w:p w:rsidR="00E9294A" w:rsidRDefault="00E9294A" w:rsidP="00E9294A">
      <w:pPr>
        <w:pStyle w:val="a9"/>
        <w:spacing w:line="200" w:lineRule="exact"/>
        <w:jc w:val="both"/>
        <w:rPr>
          <w:i/>
          <w:lang w:val="ru-RU"/>
        </w:rPr>
      </w:pPr>
      <w:r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E9294A" w:rsidRDefault="00E9294A" w:rsidP="00E9294A">
      <w:pPr>
        <w:pStyle w:val="a9"/>
        <w:spacing w:line="200" w:lineRule="exact"/>
        <w:jc w:val="both"/>
      </w:pPr>
      <w:r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</w:t>
      </w:r>
      <w:r>
        <w:rPr>
          <w:i/>
          <w:lang w:val="ru-RU"/>
        </w:rPr>
        <w:t>у</w:t>
      </w:r>
      <w:r>
        <w:rPr>
          <w:i/>
          <w:lang w:val="ru-RU"/>
        </w:rPr>
        <w:t>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</w:t>
      </w:r>
      <w:r>
        <w:rPr>
          <w:i/>
          <w:lang w:val="ru-RU"/>
        </w:rPr>
        <w:t>а</w:t>
      </w:r>
      <w:r>
        <w:rPr>
          <w:i/>
          <w:lang w:val="ru-RU"/>
        </w:rPr>
        <w:t>жать совокупность осваиваемых компетенций</w:t>
      </w:r>
    </w:p>
  </w:footnote>
  <w:footnote w:id="2">
    <w:p w:rsidR="00E9294A" w:rsidRDefault="00E9294A" w:rsidP="00E9294A">
      <w:pPr>
        <w:pStyle w:val="a9"/>
        <w:spacing w:line="200" w:lineRule="exact"/>
        <w:jc w:val="both"/>
        <w:rPr>
          <w:i/>
          <w:lang w:val="ru-RU"/>
        </w:rPr>
      </w:pPr>
      <w:r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E9294A" w:rsidRDefault="00E9294A" w:rsidP="00E9294A">
      <w:pPr>
        <w:pStyle w:val="a9"/>
        <w:spacing w:line="200" w:lineRule="exact"/>
        <w:jc w:val="both"/>
      </w:pPr>
      <w:r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</w:t>
      </w:r>
      <w:r>
        <w:rPr>
          <w:i/>
          <w:lang w:val="ru-RU"/>
        </w:rPr>
        <w:t>у</w:t>
      </w:r>
      <w:r>
        <w:rPr>
          <w:i/>
          <w:lang w:val="ru-RU"/>
        </w:rPr>
        <w:t>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</w:t>
      </w:r>
      <w:r>
        <w:rPr>
          <w:i/>
          <w:lang w:val="ru-RU"/>
        </w:rPr>
        <w:t>а</w:t>
      </w:r>
      <w:r>
        <w:rPr>
          <w:i/>
          <w:lang w:val="ru-RU"/>
        </w:rPr>
        <w:t>жать совокупность осваиваемых компетенций</w:t>
      </w:r>
    </w:p>
  </w:footnote>
  <w:footnote w:id="3">
    <w:p w:rsidR="00E9294A" w:rsidRDefault="00E9294A" w:rsidP="00E9294A">
      <w:pPr>
        <w:pStyle w:val="a9"/>
        <w:spacing w:line="200" w:lineRule="exact"/>
        <w:jc w:val="both"/>
        <w:rPr>
          <w:i/>
          <w:lang w:val="ru-RU"/>
        </w:rPr>
      </w:pPr>
      <w:r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E9294A" w:rsidRDefault="00E9294A" w:rsidP="00E9294A">
      <w:pPr>
        <w:pStyle w:val="a9"/>
        <w:spacing w:line="200" w:lineRule="exact"/>
        <w:jc w:val="both"/>
      </w:pPr>
      <w:r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4">
    <w:p w:rsidR="00E9294A" w:rsidRDefault="00E9294A" w:rsidP="00E9294A">
      <w:pPr>
        <w:pStyle w:val="a9"/>
        <w:spacing w:line="200" w:lineRule="exact"/>
        <w:jc w:val="both"/>
        <w:rPr>
          <w:i/>
          <w:lang w:val="ru-RU"/>
        </w:rPr>
      </w:pPr>
      <w:r>
        <w:rPr>
          <w:i/>
          <w:lang w:val="ru-RU"/>
        </w:rPr>
        <w:t xml:space="preserve">* Колонка указывается только для программы подготовки специалистов среднего звена </w:t>
      </w:r>
    </w:p>
    <w:p w:rsidR="00E9294A" w:rsidRDefault="00E9294A" w:rsidP="00E9294A">
      <w:pPr>
        <w:pStyle w:val="a9"/>
        <w:spacing w:line="200" w:lineRule="exact"/>
        <w:jc w:val="both"/>
      </w:pPr>
      <w:r>
        <w:rPr>
          <w:i/>
          <w:lang w:val="ru-RU"/>
        </w:rPr>
        <w:t>**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5">
    <w:p w:rsidR="00E9294A" w:rsidRDefault="00E9294A" w:rsidP="00E9294A">
      <w:pPr>
        <w:pStyle w:val="a9"/>
      </w:pPr>
      <w:r>
        <w:rPr>
          <w:rStyle w:val="ab"/>
        </w:rPr>
        <w:footnoteRef/>
      </w:r>
      <w:r w:rsidRPr="0076323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</w:footnote>
  <w:footnote w:id="6">
    <w:p w:rsidR="00E9294A" w:rsidRPr="004A41A0" w:rsidRDefault="00E9294A" w:rsidP="00E9294A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iCs/>
          <w:lang w:val="ru-RU" w:eastAsia="en-US"/>
        </w:rPr>
        <w:t>П</w:t>
      </w:r>
      <w:r w:rsidRPr="004A41A0">
        <w:rPr>
          <w:iCs/>
          <w:lang w:val="ru-RU" w:eastAsia="en-US"/>
        </w:rPr>
        <w:t>роводится в форме дифференцированного зачета</w:t>
      </w:r>
    </w:p>
    <w:p w:rsidR="00E9294A" w:rsidRDefault="00E9294A" w:rsidP="00E9294A">
      <w:pPr>
        <w:pStyle w:val="a9"/>
      </w:pPr>
    </w:p>
  </w:footnote>
  <w:footnote w:id="7">
    <w:p w:rsidR="00E9294A" w:rsidRDefault="00E9294A" w:rsidP="00E9294A">
      <w:pPr>
        <w:pStyle w:val="a9"/>
        <w:rPr>
          <w:lang w:val="ru-RU"/>
        </w:rPr>
      </w:pPr>
      <w:r>
        <w:rPr>
          <w:rStyle w:val="ab"/>
        </w:rPr>
        <w:footnoteRef/>
      </w:r>
      <w:r w:rsidRPr="0076323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E9294A" w:rsidRDefault="00E9294A" w:rsidP="00E9294A">
      <w:pPr>
        <w:pStyle w:val="a9"/>
      </w:pPr>
    </w:p>
  </w:footnote>
  <w:footnote w:id="8">
    <w:p w:rsidR="00E9294A" w:rsidRPr="004A41A0" w:rsidRDefault="00E9294A" w:rsidP="00E9294A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iCs/>
          <w:lang w:val="ru-RU" w:eastAsia="en-US"/>
        </w:rPr>
        <w:t>П</w:t>
      </w:r>
      <w:r w:rsidRPr="004A41A0">
        <w:rPr>
          <w:iCs/>
          <w:lang w:val="ru-RU" w:eastAsia="en-US"/>
        </w:rPr>
        <w:t>роводится в форме дифференцированного зачета</w:t>
      </w:r>
    </w:p>
    <w:p w:rsidR="00E9294A" w:rsidRDefault="00E9294A" w:rsidP="00E9294A">
      <w:pPr>
        <w:pStyle w:val="a9"/>
      </w:pPr>
    </w:p>
  </w:footnote>
  <w:footnote w:id="9">
    <w:p w:rsidR="00E9294A" w:rsidRDefault="00E9294A" w:rsidP="00E9294A">
      <w:pPr>
        <w:pStyle w:val="a9"/>
        <w:rPr>
          <w:lang w:val="ru-RU"/>
        </w:rPr>
      </w:pPr>
      <w:r>
        <w:rPr>
          <w:rStyle w:val="ab"/>
        </w:rPr>
        <w:footnoteRef/>
      </w:r>
      <w:r w:rsidRPr="0076323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E9294A" w:rsidRDefault="00E9294A" w:rsidP="00E9294A">
      <w:pPr>
        <w:pStyle w:val="a9"/>
      </w:pPr>
    </w:p>
  </w:footnote>
  <w:footnote w:id="10">
    <w:p w:rsidR="00E9294A" w:rsidRDefault="00E9294A" w:rsidP="00E9294A">
      <w:pPr>
        <w:pStyle w:val="a9"/>
      </w:pPr>
      <w:r>
        <w:rPr>
          <w:rStyle w:val="ab"/>
        </w:rPr>
        <w:footnoteRef/>
      </w:r>
      <w:r>
        <w:rPr>
          <w:iCs/>
          <w:lang w:val="ru-RU" w:eastAsia="en-US"/>
        </w:rPr>
        <w:t>П</w:t>
      </w:r>
      <w:r w:rsidRPr="00DC465F">
        <w:rPr>
          <w:iCs/>
          <w:lang w:val="ru-RU" w:eastAsia="en-US"/>
        </w:rPr>
        <w:t>роводится в форме дифференцированного зачета</w:t>
      </w:r>
    </w:p>
  </w:footnote>
  <w:footnote w:id="11">
    <w:p w:rsidR="00E9294A" w:rsidRDefault="00E9294A" w:rsidP="00E9294A">
      <w:pPr>
        <w:pStyle w:val="a9"/>
        <w:rPr>
          <w:lang w:val="ru-RU"/>
        </w:rPr>
      </w:pPr>
      <w:r>
        <w:rPr>
          <w:rStyle w:val="ab"/>
        </w:rPr>
        <w:footnoteRef/>
      </w:r>
      <w:r w:rsidRPr="0076323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E9294A" w:rsidRDefault="00E9294A" w:rsidP="00E9294A">
      <w:pPr>
        <w:pStyle w:val="a9"/>
      </w:pPr>
    </w:p>
  </w:footnote>
  <w:footnote w:id="12">
    <w:p w:rsidR="00E9294A" w:rsidRPr="00DC465F" w:rsidRDefault="00E9294A" w:rsidP="00E9294A">
      <w:pPr>
        <w:pStyle w:val="a9"/>
        <w:rPr>
          <w:lang w:val="ru-RU"/>
        </w:rPr>
      </w:pPr>
      <w:r>
        <w:rPr>
          <w:rStyle w:val="ab"/>
        </w:rPr>
        <w:footnoteRef/>
      </w:r>
      <w:r>
        <w:rPr>
          <w:iCs/>
          <w:lang w:val="ru-RU" w:eastAsia="en-US"/>
        </w:rPr>
        <w:t>П</w:t>
      </w:r>
      <w:r w:rsidRPr="00DC465F">
        <w:rPr>
          <w:iCs/>
          <w:lang w:val="ru-RU" w:eastAsia="en-US"/>
        </w:rPr>
        <w:t>роводится в форме дифференцированного зачета</w:t>
      </w:r>
    </w:p>
    <w:p w:rsidR="00E9294A" w:rsidRDefault="00E9294A" w:rsidP="00E9294A">
      <w:pPr>
        <w:pStyle w:val="a9"/>
      </w:pPr>
    </w:p>
  </w:footnote>
  <w:footnote w:id="13">
    <w:p w:rsidR="00E9294A" w:rsidRDefault="00E9294A" w:rsidP="00E9294A">
      <w:pPr>
        <w:pStyle w:val="a9"/>
        <w:rPr>
          <w:lang w:val="ru-RU"/>
        </w:rPr>
      </w:pPr>
      <w:r>
        <w:rPr>
          <w:rStyle w:val="ab"/>
        </w:rPr>
        <w:footnoteRef/>
      </w:r>
      <w:r w:rsidRPr="0076323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E9294A" w:rsidRDefault="00E9294A" w:rsidP="00E9294A">
      <w:pPr>
        <w:pStyle w:val="a9"/>
      </w:pPr>
    </w:p>
  </w:footnote>
  <w:footnote w:id="14">
    <w:p w:rsidR="00E9294A" w:rsidRDefault="00E9294A" w:rsidP="00E9294A">
      <w:pPr>
        <w:pStyle w:val="a9"/>
      </w:pPr>
      <w:r w:rsidRPr="004A41A0">
        <w:rPr>
          <w:rStyle w:val="ab"/>
        </w:rPr>
        <w:footnoteRef/>
      </w:r>
      <w:r w:rsidRPr="007E3669">
        <w:rPr>
          <w:iCs/>
          <w:lang w:val="ru-RU" w:eastAsia="en-US"/>
        </w:rPr>
        <w:t xml:space="preserve"> </w:t>
      </w:r>
      <w:r>
        <w:rPr>
          <w:iCs/>
          <w:lang w:val="ru-RU" w:eastAsia="en-US"/>
        </w:rPr>
        <w:t>П</w:t>
      </w:r>
      <w:r w:rsidRPr="004A41A0">
        <w:rPr>
          <w:iCs/>
          <w:lang w:val="ru-RU" w:eastAsia="en-US"/>
        </w:rPr>
        <w:t>роводится в форме дифференцированного зачета</w:t>
      </w:r>
    </w:p>
  </w:footnote>
  <w:footnote w:id="15">
    <w:p w:rsidR="00E9294A" w:rsidRPr="00E407E2" w:rsidRDefault="00E9294A" w:rsidP="00E9294A">
      <w:pPr>
        <w:pStyle w:val="a9"/>
        <w:jc w:val="both"/>
        <w:rPr>
          <w:lang w:val="ru-RU"/>
        </w:rPr>
      </w:pPr>
      <w:r w:rsidRPr="00E407E2">
        <w:rPr>
          <w:rStyle w:val="ab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E9294A" w:rsidRDefault="00E9294A" w:rsidP="00E9294A">
      <w:pPr>
        <w:pStyle w:val="a9"/>
        <w:jc w:val="both"/>
      </w:pPr>
    </w:p>
  </w:footnote>
  <w:footnote w:id="16">
    <w:p w:rsidR="00E9294A" w:rsidRPr="00DC465F" w:rsidRDefault="00E9294A" w:rsidP="00E9294A">
      <w:pPr>
        <w:pStyle w:val="a9"/>
        <w:rPr>
          <w:lang w:val="ru-RU"/>
        </w:rPr>
      </w:pPr>
      <w:r w:rsidRPr="00E407E2">
        <w:rPr>
          <w:rStyle w:val="ab"/>
        </w:rPr>
        <w:footnoteRef/>
      </w:r>
      <w:r w:rsidRPr="00E407E2">
        <w:rPr>
          <w:lang w:val="ru-RU"/>
        </w:rPr>
        <w:t xml:space="preserve"> </w:t>
      </w:r>
      <w:r w:rsidRPr="00E407E2">
        <w:rPr>
          <w:iCs/>
          <w:lang w:val="ru-RU" w:eastAsia="en-US"/>
        </w:rPr>
        <w:t>Проводится в форме дифференцированного зачета</w:t>
      </w:r>
    </w:p>
    <w:p w:rsidR="00E9294A" w:rsidRDefault="00E9294A" w:rsidP="00E9294A">
      <w:pPr>
        <w:pStyle w:val="a9"/>
      </w:pPr>
    </w:p>
  </w:footnote>
  <w:footnote w:id="17">
    <w:p w:rsidR="00E9294A" w:rsidRPr="00E407E2" w:rsidRDefault="00E9294A" w:rsidP="00E9294A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9C47D5">
        <w:rPr>
          <w:lang w:val="ru-RU"/>
        </w:rPr>
        <w:t xml:space="preserve"> </w:t>
      </w:r>
      <w:r w:rsidRPr="00E407E2"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E9294A" w:rsidRDefault="00E9294A" w:rsidP="00E9294A">
      <w:pPr>
        <w:pStyle w:val="a9"/>
        <w:jc w:val="both"/>
      </w:pPr>
    </w:p>
  </w:footnote>
  <w:footnote w:id="18">
    <w:p w:rsidR="00E9294A" w:rsidRDefault="00E9294A" w:rsidP="00E9294A">
      <w:pPr>
        <w:pStyle w:val="a9"/>
      </w:pPr>
      <w:r w:rsidRPr="00E407E2">
        <w:rPr>
          <w:rStyle w:val="ab"/>
        </w:rPr>
        <w:footnoteRef/>
      </w:r>
      <w:r w:rsidRPr="00E407E2">
        <w:rPr>
          <w:lang w:val="ru-RU"/>
        </w:rPr>
        <w:t xml:space="preserve"> Проводится в форме дифференцированного зачета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E28"/>
    <w:multiLevelType w:val="hybridMultilevel"/>
    <w:tmpl w:val="17D6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256887"/>
    <w:multiLevelType w:val="hybridMultilevel"/>
    <w:tmpl w:val="B144F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" w15:restartNumberingAfterBreak="0">
    <w:nsid w:val="0A6D257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6061DD"/>
    <w:multiLevelType w:val="hybridMultilevel"/>
    <w:tmpl w:val="3332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C32A1C"/>
    <w:multiLevelType w:val="hybridMultilevel"/>
    <w:tmpl w:val="3A88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4C614D2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9B1B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795BAB"/>
    <w:multiLevelType w:val="hybridMultilevel"/>
    <w:tmpl w:val="F91C7304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D47FF9"/>
    <w:multiLevelType w:val="hybridMultilevel"/>
    <w:tmpl w:val="70D283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2D449C1"/>
    <w:multiLevelType w:val="hybridMultilevel"/>
    <w:tmpl w:val="0D748162"/>
    <w:lvl w:ilvl="0" w:tplc="10A84850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C90C46"/>
    <w:multiLevelType w:val="multilevel"/>
    <w:tmpl w:val="557A89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 w15:restartNumberingAfterBreak="0">
    <w:nsid w:val="2AAE1638"/>
    <w:multiLevelType w:val="hybridMultilevel"/>
    <w:tmpl w:val="F09C2144"/>
    <w:lvl w:ilvl="0" w:tplc="DA9638EE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DB82E66"/>
    <w:multiLevelType w:val="hybridMultilevel"/>
    <w:tmpl w:val="8D46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ED0212C"/>
    <w:multiLevelType w:val="hybridMultilevel"/>
    <w:tmpl w:val="98DC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3127F6C"/>
    <w:multiLevelType w:val="hybridMultilevel"/>
    <w:tmpl w:val="53DE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67E3B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38B94DC2"/>
    <w:multiLevelType w:val="hybridMultilevel"/>
    <w:tmpl w:val="00B6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9331C97"/>
    <w:multiLevelType w:val="hybridMultilevel"/>
    <w:tmpl w:val="149AB036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9344483"/>
    <w:multiLevelType w:val="hybridMultilevel"/>
    <w:tmpl w:val="4E3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611960"/>
    <w:multiLevelType w:val="hybridMultilevel"/>
    <w:tmpl w:val="C9E02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78253F"/>
    <w:multiLevelType w:val="hybridMultilevel"/>
    <w:tmpl w:val="2702BEC8"/>
    <w:lvl w:ilvl="0" w:tplc="98D009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32B0C9E"/>
    <w:multiLevelType w:val="hybridMultilevel"/>
    <w:tmpl w:val="EDAC791A"/>
    <w:lvl w:ilvl="0" w:tplc="3C9C985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43BC583F"/>
    <w:multiLevelType w:val="hybridMultilevel"/>
    <w:tmpl w:val="BABE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4070B15"/>
    <w:multiLevelType w:val="hybridMultilevel"/>
    <w:tmpl w:val="6B9EF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42B7356"/>
    <w:multiLevelType w:val="hybridMultilevel"/>
    <w:tmpl w:val="5C3AA91A"/>
    <w:lvl w:ilvl="0" w:tplc="C87A938E">
      <w:start w:val="17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8E83C38"/>
    <w:multiLevelType w:val="hybridMultilevel"/>
    <w:tmpl w:val="F6247CE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94231B4"/>
    <w:multiLevelType w:val="hybridMultilevel"/>
    <w:tmpl w:val="FACE7060"/>
    <w:lvl w:ilvl="0" w:tplc="4FE205CE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BAE105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 w15:restartNumberingAfterBreak="0">
    <w:nsid w:val="4EC23B6B"/>
    <w:multiLevelType w:val="hybridMultilevel"/>
    <w:tmpl w:val="5D3C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09E00F5"/>
    <w:multiLevelType w:val="hybridMultilevel"/>
    <w:tmpl w:val="EC64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2E30D63"/>
    <w:multiLevelType w:val="hybridMultilevel"/>
    <w:tmpl w:val="DED4EC4E"/>
    <w:lvl w:ilvl="0" w:tplc="1E200C5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7116143"/>
    <w:multiLevelType w:val="hybridMultilevel"/>
    <w:tmpl w:val="2084D3DA"/>
    <w:lvl w:ilvl="0" w:tplc="DEA046C6">
      <w:start w:val="1"/>
      <w:numFmt w:val="decimal"/>
      <w:lvlText w:val="%1."/>
      <w:lvlJc w:val="left"/>
      <w:pPr>
        <w:tabs>
          <w:tab w:val="num" w:pos="959"/>
        </w:tabs>
        <w:ind w:left="959" w:hanging="67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8" w15:restartNumberingAfterBreak="0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 w:hint="default"/>
      </w:rPr>
    </w:lvl>
  </w:abstractNum>
  <w:abstractNum w:abstractNumId="39" w15:restartNumberingAfterBreak="0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B47783D"/>
    <w:multiLevelType w:val="hybridMultilevel"/>
    <w:tmpl w:val="DE5C2892"/>
    <w:lvl w:ilvl="0" w:tplc="D97CF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BC902F3"/>
    <w:multiLevelType w:val="multilevel"/>
    <w:tmpl w:val="BCA81A3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3" w15:restartNumberingAfterBreak="0">
    <w:nsid w:val="6CAE1FC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0B7768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5" w15:restartNumberingAfterBreak="0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1D2C7A"/>
    <w:multiLevelType w:val="hybridMultilevel"/>
    <w:tmpl w:val="1B8C11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D2E2B8F"/>
    <w:multiLevelType w:val="hybridMultilevel"/>
    <w:tmpl w:val="6B3A11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7F8D0F0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4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31"/>
  </w:num>
  <w:num w:numId="25">
    <w:abstractNumId w:val="11"/>
  </w:num>
  <w:num w:numId="26">
    <w:abstractNumId w:val="23"/>
  </w:num>
  <w:num w:numId="27">
    <w:abstractNumId w:val="4"/>
  </w:num>
  <w:num w:numId="28">
    <w:abstractNumId w:val="40"/>
  </w:num>
  <w:num w:numId="29">
    <w:abstractNumId w:val="20"/>
  </w:num>
  <w:num w:numId="30">
    <w:abstractNumId w:val="36"/>
  </w:num>
  <w:num w:numId="31">
    <w:abstractNumId w:val="41"/>
  </w:num>
  <w:num w:numId="32">
    <w:abstractNumId w:val="21"/>
  </w:num>
  <w:num w:numId="33">
    <w:abstractNumId w:val="39"/>
  </w:num>
  <w:num w:numId="34">
    <w:abstractNumId w:val="14"/>
  </w:num>
  <w:num w:numId="35">
    <w:abstractNumId w:val="26"/>
  </w:num>
  <w:num w:numId="36">
    <w:abstractNumId w:val="37"/>
  </w:num>
  <w:num w:numId="37">
    <w:abstractNumId w:val="34"/>
  </w:num>
  <w:num w:numId="38">
    <w:abstractNumId w:val="43"/>
  </w:num>
  <w:num w:numId="39">
    <w:abstractNumId w:val="32"/>
  </w:num>
  <w:num w:numId="40">
    <w:abstractNumId w:val="19"/>
  </w:num>
  <w:num w:numId="41">
    <w:abstractNumId w:val="6"/>
  </w:num>
  <w:num w:numId="42">
    <w:abstractNumId w:val="49"/>
  </w:num>
  <w:num w:numId="43">
    <w:abstractNumId w:val="3"/>
  </w:num>
  <w:num w:numId="44">
    <w:abstractNumId w:val="44"/>
  </w:num>
  <w:num w:numId="45">
    <w:abstractNumId w:val="42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</w:num>
  <w:num w:numId="48">
    <w:abstractNumId w:val="38"/>
  </w:num>
  <w:num w:numId="49">
    <w:abstractNumId w:val="17"/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DE"/>
    <w:rsid w:val="00B47BF8"/>
    <w:rsid w:val="00DC7A11"/>
    <w:rsid w:val="00E9294A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A3638-C132-47F2-AF12-258952F8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929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29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9294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9294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294A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294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9294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92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294A"/>
  </w:style>
  <w:style w:type="paragraph" w:styleId="a3">
    <w:name w:val="Body Text"/>
    <w:basedOn w:val="a"/>
    <w:link w:val="a4"/>
    <w:uiPriority w:val="99"/>
    <w:rsid w:val="00E929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929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9294A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92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9294A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9294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92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E9294A"/>
    <w:rPr>
      <w:rFonts w:cs="Times New Roman"/>
    </w:rPr>
  </w:style>
  <w:style w:type="paragraph" w:styleId="a8">
    <w:name w:val="Normal (Web)"/>
    <w:basedOn w:val="a"/>
    <w:uiPriority w:val="99"/>
    <w:rsid w:val="00E92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9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9294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E9294A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E9294A"/>
    <w:rPr>
      <w:rFonts w:cs="Times New Roman"/>
      <w:vertAlign w:val="superscript"/>
    </w:rPr>
  </w:style>
  <w:style w:type="paragraph" w:styleId="23">
    <w:name w:val="List 2"/>
    <w:basedOn w:val="a"/>
    <w:uiPriority w:val="99"/>
    <w:rsid w:val="00E9294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E9294A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9294A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9294A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9294A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E9294A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E9294A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E9294A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E9294A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92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E92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E92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9294A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E92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92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E9294A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9294A"/>
    <w:rPr>
      <w:b/>
    </w:rPr>
  </w:style>
  <w:style w:type="paragraph" w:styleId="af6">
    <w:name w:val="annotation subject"/>
    <w:basedOn w:val="af4"/>
    <w:next w:val="af4"/>
    <w:link w:val="af7"/>
    <w:uiPriority w:val="99"/>
    <w:rsid w:val="00E9294A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E9294A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E9294A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929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92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9294A"/>
  </w:style>
  <w:style w:type="character" w:customStyle="1" w:styleId="af8">
    <w:name w:val="Цветовое выделение"/>
    <w:uiPriority w:val="99"/>
    <w:rsid w:val="00E9294A"/>
    <w:rPr>
      <w:b/>
      <w:color w:val="26282F"/>
    </w:rPr>
  </w:style>
  <w:style w:type="character" w:customStyle="1" w:styleId="af9">
    <w:name w:val="Гипертекстовая ссылка"/>
    <w:uiPriority w:val="99"/>
    <w:rsid w:val="00E9294A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E9294A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E9294A"/>
  </w:style>
  <w:style w:type="paragraph" w:customStyle="1" w:styleId="afd">
    <w:name w:val="Внимание: недобросовестность!"/>
    <w:basedOn w:val="afb"/>
    <w:next w:val="a"/>
    <w:uiPriority w:val="99"/>
    <w:rsid w:val="00E9294A"/>
  </w:style>
  <w:style w:type="character" w:customStyle="1" w:styleId="afe">
    <w:name w:val="Выделение для Базового Поиска"/>
    <w:uiPriority w:val="99"/>
    <w:rsid w:val="00E9294A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E9294A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E9294A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E9294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E9294A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E9294A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E9294A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E9294A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E929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E929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E9294A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E9294A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E9294A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E9294A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E9294A"/>
  </w:style>
  <w:style w:type="paragraph" w:customStyle="1" w:styleId="afff6">
    <w:name w:val="Моноширинный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E9294A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E9294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E9294A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E9294A"/>
    <w:pPr>
      <w:ind w:left="140"/>
    </w:pPr>
  </w:style>
  <w:style w:type="character" w:customStyle="1" w:styleId="afffe">
    <w:name w:val="Опечатки"/>
    <w:uiPriority w:val="99"/>
    <w:rsid w:val="00E9294A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E9294A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9294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E9294A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9294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E9294A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E9294A"/>
  </w:style>
  <w:style w:type="paragraph" w:customStyle="1" w:styleId="affff6">
    <w:name w:val="Примечание."/>
    <w:basedOn w:val="afb"/>
    <w:next w:val="a"/>
    <w:uiPriority w:val="99"/>
    <w:rsid w:val="00E9294A"/>
  </w:style>
  <w:style w:type="character" w:customStyle="1" w:styleId="affff7">
    <w:name w:val="Продолжение ссылки"/>
    <w:uiPriority w:val="99"/>
    <w:rsid w:val="00E9294A"/>
  </w:style>
  <w:style w:type="paragraph" w:customStyle="1" w:styleId="affff8">
    <w:name w:val="Словарная статья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E9294A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E9294A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E9294A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E9294A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E9294A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E9294A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E929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9294A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92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E9294A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9294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9294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9294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9294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9294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9294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9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E929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6">
    <w:name w:val="endnote text"/>
    <w:basedOn w:val="a"/>
    <w:link w:val="afffff7"/>
    <w:uiPriority w:val="99"/>
    <w:semiHidden/>
    <w:rsid w:val="00E92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E9294A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E9294A"/>
    <w:rPr>
      <w:rFonts w:cs="Times New Roman"/>
      <w:vertAlign w:val="superscript"/>
    </w:rPr>
  </w:style>
  <w:style w:type="character" w:styleId="afffff9">
    <w:name w:val="FollowedHyperlink"/>
    <w:basedOn w:val="a0"/>
    <w:uiPriority w:val="99"/>
    <w:semiHidden/>
    <w:rsid w:val="00E9294A"/>
    <w:rPr>
      <w:rFonts w:cs="Times New Roman"/>
      <w:color w:val="800080"/>
      <w:u w:val="single"/>
    </w:rPr>
  </w:style>
  <w:style w:type="character" w:customStyle="1" w:styleId="16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E9294A"/>
    <w:rPr>
      <w:rFonts w:eastAsia="Times New Roman" w:cs="Times New Roman"/>
      <w:lang w:val="x-none" w:eastAsia="en-US"/>
    </w:rPr>
  </w:style>
  <w:style w:type="paragraph" w:styleId="afffffa">
    <w:name w:val="No Spacing"/>
    <w:link w:val="afffffb"/>
    <w:uiPriority w:val="99"/>
    <w:qFormat/>
    <w:rsid w:val="00E9294A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ffc">
    <w:name w:val="Strong"/>
    <w:basedOn w:val="a0"/>
    <w:uiPriority w:val="99"/>
    <w:qFormat/>
    <w:rsid w:val="00E9294A"/>
    <w:rPr>
      <w:rFonts w:cs="Times New Roman"/>
      <w:b/>
      <w:bCs/>
    </w:rPr>
  </w:style>
  <w:style w:type="paragraph" w:customStyle="1" w:styleId="msonormalcxspmiddle">
    <w:name w:val="msonormalcxspmiddle"/>
    <w:basedOn w:val="a"/>
    <w:uiPriority w:val="99"/>
    <w:rsid w:val="00E9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1">
    <w:name w:val="Hyperlink.1"/>
    <w:uiPriority w:val="99"/>
    <w:rsid w:val="00E9294A"/>
    <w:rPr>
      <w:lang w:val="ru-RU" w:eastAsia="x-none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E929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d">
    <w:name w:val="Title"/>
    <w:basedOn w:val="a"/>
    <w:link w:val="afffffe"/>
    <w:uiPriority w:val="99"/>
    <w:qFormat/>
    <w:rsid w:val="00E929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e">
    <w:name w:val="Заголовок Знак"/>
    <w:basedOn w:val="a0"/>
    <w:link w:val="afffffd"/>
    <w:uiPriority w:val="99"/>
    <w:rsid w:val="00E92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7">
    <w:name w:val="Основной текст2"/>
    <w:basedOn w:val="a0"/>
    <w:uiPriority w:val="99"/>
    <w:rsid w:val="00E9294A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fffffb">
    <w:name w:val="Без интервала Знак"/>
    <w:link w:val="afffffa"/>
    <w:uiPriority w:val="99"/>
    <w:locked/>
    <w:rsid w:val="00E9294A"/>
    <w:rPr>
      <w:rFonts w:ascii="Calibri" w:eastAsia="Times New Roman" w:hAnsi="Calibri" w:cs="Times New Roman"/>
    </w:rPr>
  </w:style>
  <w:style w:type="paragraph" w:customStyle="1" w:styleId="Style8">
    <w:name w:val="Style8"/>
    <w:basedOn w:val="a"/>
    <w:uiPriority w:val="99"/>
    <w:rsid w:val="00E9294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7">
    <w:name w:val="Основной текст1"/>
    <w:link w:val="170"/>
    <w:uiPriority w:val="99"/>
    <w:locked/>
    <w:rsid w:val="00E9294A"/>
    <w:rPr>
      <w:sz w:val="27"/>
      <w:shd w:val="clear" w:color="auto" w:fill="FFFFFF"/>
    </w:rPr>
  </w:style>
  <w:style w:type="character" w:customStyle="1" w:styleId="32">
    <w:name w:val="Основной текст3"/>
    <w:basedOn w:val="17"/>
    <w:uiPriority w:val="99"/>
    <w:rsid w:val="00E9294A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170">
    <w:name w:val="Основной текст17"/>
    <w:basedOn w:val="a"/>
    <w:link w:val="17"/>
    <w:uiPriority w:val="99"/>
    <w:rsid w:val="00E9294A"/>
    <w:pPr>
      <w:shd w:val="clear" w:color="auto" w:fill="FFFFFF"/>
      <w:spacing w:after="0" w:line="192" w:lineRule="exact"/>
    </w:pPr>
    <w:rPr>
      <w:sz w:val="27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E9294A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E9294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E92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9294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E929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E9294A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E9294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9294A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E9294A"/>
    <w:rPr>
      <w:rFonts w:cs="Times New Roman"/>
      <w:i/>
      <w:iCs/>
      <w:sz w:val="16"/>
      <w:szCs w:val="16"/>
      <w:shd w:val="clear" w:color="auto" w:fill="FFFFFF"/>
      <w:lang w:bidi="ar-SA"/>
    </w:rPr>
  </w:style>
  <w:style w:type="character" w:customStyle="1" w:styleId="200">
    <w:name w:val="Основной текст (20)"/>
    <w:basedOn w:val="a0"/>
    <w:uiPriority w:val="99"/>
    <w:rsid w:val="00E9294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6.xml"/><Relationship Id="rId21" Type="http://schemas.openxmlformats.org/officeDocument/2006/relationships/hyperlink" Target="http://gazeta-p.ru/" TargetMode="External"/><Relationship Id="rId42" Type="http://schemas.openxmlformats.org/officeDocument/2006/relationships/hyperlink" Target="https://www.biblio-online.ru/viewer/249AAAAC-3035-4AE9-B6A0-D9651A77977F" TargetMode="External"/><Relationship Id="rId63" Type="http://schemas.openxmlformats.org/officeDocument/2006/relationships/hyperlink" Target="http://www.geocities.com" TargetMode="External"/><Relationship Id="rId84" Type="http://schemas.openxmlformats.org/officeDocument/2006/relationships/hyperlink" Target="https://www.biblio-online.ru/viewer/92240F25-5CB7-4946-9E74-09012F025BEB" TargetMode="External"/><Relationship Id="rId138" Type="http://schemas.openxmlformats.org/officeDocument/2006/relationships/footer" Target="footer11.xml"/><Relationship Id="rId107" Type="http://schemas.openxmlformats.org/officeDocument/2006/relationships/hyperlink" Target="http://iskusstvu.ru/" TargetMode="External"/><Relationship Id="rId11" Type="http://schemas.openxmlformats.org/officeDocument/2006/relationships/image" Target="media/image2.emf"/><Relationship Id="rId32" Type="http://schemas.openxmlformats.org/officeDocument/2006/relationships/hyperlink" Target="http://parikmaher.net.ru/index.php?act=idx" TargetMode="External"/><Relationship Id="rId37" Type="http://schemas.openxmlformats.org/officeDocument/2006/relationships/hyperlink" Target="https://www.biblio-online.ru/viewer/3AFFB197-B187-46A5-9D4F-E7E8061A6CDB" TargetMode="External"/><Relationship Id="rId53" Type="http://schemas.openxmlformats.org/officeDocument/2006/relationships/hyperlink" Target="https://www.biblio-online.ru/viewer/67F5BE1C-7181-4E2A-B229-0CC75363E50F" TargetMode="External"/><Relationship Id="rId58" Type="http://schemas.openxmlformats.org/officeDocument/2006/relationships/hyperlink" Target="https://www.biblio-online.ru/viewer/37980CB3-DE49-4FA3-9448-4F68B6002F41" TargetMode="External"/><Relationship Id="rId74" Type="http://schemas.openxmlformats.org/officeDocument/2006/relationships/hyperlink" Target="http://tapemark.narod.ru/kommunizm/188.html" TargetMode="External"/><Relationship Id="rId79" Type="http://schemas.openxmlformats.org/officeDocument/2006/relationships/hyperlink" Target="https://www.biblio-online.ru/viewer/58574FAE-8EC8-4A02-A773-AF6F1BC2147B" TargetMode="External"/><Relationship Id="rId102" Type="http://schemas.openxmlformats.org/officeDocument/2006/relationships/hyperlink" Target="http://www.osp.ru/" TargetMode="External"/><Relationship Id="rId123" Type="http://schemas.openxmlformats.org/officeDocument/2006/relationships/hyperlink" Target="https://ibook.1september.ru/" TargetMode="External"/><Relationship Id="rId128" Type="http://schemas.openxmlformats.org/officeDocument/2006/relationships/hyperlink" Target="http://gazeta-p.ru/" TargetMode="Externa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www.biblio-online.ru/viewer/0A9E8424-6C55-45EF-8FBB-08A6A705ECD9" TargetMode="External"/><Relationship Id="rId95" Type="http://schemas.openxmlformats.org/officeDocument/2006/relationships/hyperlink" Target="http://www.book.ru/book/918488" TargetMode="External"/><Relationship Id="rId22" Type="http://schemas.openxmlformats.org/officeDocument/2006/relationships/hyperlink" Target="http://parikmaher.net.ru/index.php?act=idx" TargetMode="External"/><Relationship Id="rId27" Type="http://schemas.openxmlformats.org/officeDocument/2006/relationships/hyperlink" Target="http://parikmaher.net.ru/index.php?act=idx" TargetMode="External"/><Relationship Id="rId43" Type="http://schemas.openxmlformats.org/officeDocument/2006/relationships/hyperlink" Target="https://www.biblio-online.ru/viewer/42214DED-9053-47D8-B27C-AB3C98B9EFD7" TargetMode="External"/><Relationship Id="rId48" Type="http://schemas.openxmlformats.org/officeDocument/2006/relationships/hyperlink" Target="https://www.biblio-online.ru/viewer/F0586AB2-2E81-4934-930A-89473E679A8B" TargetMode="External"/><Relationship Id="rId64" Type="http://schemas.openxmlformats.org/officeDocument/2006/relationships/hyperlink" Target="http://www.hronos.km.ru" TargetMode="External"/><Relationship Id="rId69" Type="http://schemas.openxmlformats.org/officeDocument/2006/relationships/hyperlink" Target="http://pages.marsu.ru/sv1/civ/" TargetMode="External"/><Relationship Id="rId113" Type="http://schemas.openxmlformats.org/officeDocument/2006/relationships/hyperlink" Target="http://independent-academy.net/science/library/borev_estetika/index.html" TargetMode="External"/><Relationship Id="rId118" Type="http://schemas.openxmlformats.org/officeDocument/2006/relationships/hyperlink" Target="http://www.infopite" TargetMode="External"/><Relationship Id="rId134" Type="http://schemas.openxmlformats.org/officeDocument/2006/relationships/hyperlink" Target="http://www.e-anatomy.ru/" TargetMode="External"/><Relationship Id="rId139" Type="http://schemas.openxmlformats.org/officeDocument/2006/relationships/hyperlink" Target="https://www.biblio-online.ru/viewer/616CFB65-C2FE-4F36-B058-49534E52FD6E" TargetMode="External"/><Relationship Id="rId80" Type="http://schemas.openxmlformats.org/officeDocument/2006/relationships/hyperlink" Target="http://znanium.com/go.php?id=410246" TargetMode="External"/><Relationship Id="rId85" Type="http://schemas.openxmlformats.org/officeDocument/2006/relationships/hyperlink" Target="https://www.biblio-online.ru/viewer/92240F25-5CB7-4946-9E74-09012F025BEB" TargetMode="External"/><Relationship Id="rId12" Type="http://schemas.openxmlformats.org/officeDocument/2006/relationships/package" Target="embeddings/_____Microsoft_Excel1.xlsx"/><Relationship Id="rId17" Type="http://schemas.openxmlformats.org/officeDocument/2006/relationships/hyperlink" Target="http://parikmaher.net.ru/index.php?act=idx" TargetMode="External"/><Relationship Id="rId33" Type="http://schemas.openxmlformats.org/officeDocument/2006/relationships/hyperlink" Target="http://parikmaher.net.ru/" TargetMode="External"/><Relationship Id="rId38" Type="http://schemas.openxmlformats.org/officeDocument/2006/relationships/hyperlink" Target="https://www.biblio-online.ru/viewer/50CBD562-3B7E-4673-AB77-B0E2200DCB03" TargetMode="External"/><Relationship Id="rId59" Type="http://schemas.openxmlformats.org/officeDocument/2006/relationships/hyperlink" Target="https://www.biblio-online.ru/viewer/9501603F-8CA8-4A69-959D-C9EC651DE4E5" TargetMode="External"/><Relationship Id="rId103" Type="http://schemas.openxmlformats.org/officeDocument/2006/relationships/footer" Target="footer3.xml"/><Relationship Id="rId108" Type="http://schemas.openxmlformats.org/officeDocument/2006/relationships/hyperlink" Target="http://cvetamira.ru/" TargetMode="External"/><Relationship Id="rId124" Type="http://schemas.openxmlformats.org/officeDocument/2006/relationships/footer" Target="footer8.xml"/><Relationship Id="rId129" Type="http://schemas.openxmlformats.org/officeDocument/2006/relationships/hyperlink" Target="http://parikmaher.net.ru/index.php?act=idx" TargetMode="External"/><Relationship Id="rId54" Type="http://schemas.openxmlformats.org/officeDocument/2006/relationships/hyperlink" Target="https://www.biblio-online.ru/viewer/545B02ED-7F91-4FE4-9AC0-FFB3E6A20340" TargetMode="External"/><Relationship Id="rId70" Type="http://schemas.openxmlformats.org/officeDocument/2006/relationships/hyperlink" Target="http://dynastie.narod.ru/" TargetMode="External"/><Relationship Id="rId75" Type="http://schemas.openxmlformats.org/officeDocument/2006/relationships/hyperlink" Target="https://www.biblio-online.ru/viewer/CEDDEA43-487E-4BDB-B4AA-D1F6CE06FF8D" TargetMode="External"/><Relationship Id="rId91" Type="http://schemas.openxmlformats.org/officeDocument/2006/relationships/hyperlink" Target="https://www.biblio-online.ru/viewer/E97C2A3C-8BE2-46E8-8F7A-66694FBA438E" TargetMode="External"/><Relationship Id="rId96" Type="http://schemas.openxmlformats.org/officeDocument/2006/relationships/hyperlink" Target="http://sport.minstm.gov.ru" TargetMode="External"/><Relationship Id="rId14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parikmaher.net.ru/" TargetMode="External"/><Relationship Id="rId28" Type="http://schemas.openxmlformats.org/officeDocument/2006/relationships/hyperlink" Target="http://parikmaher.net.ru/" TargetMode="External"/><Relationship Id="rId49" Type="http://schemas.openxmlformats.org/officeDocument/2006/relationships/hyperlink" Target="https://www.biblio-online.ru/viewer/79F00B58-F2FC-4AD3-923B-BB35CFDCFB49" TargetMode="External"/><Relationship Id="rId114" Type="http://schemas.openxmlformats.org/officeDocument/2006/relationships/hyperlink" Target="http://www.deol.ru/users/krivtsun/aesthetics.htm" TargetMode="External"/><Relationship Id="rId119" Type="http://schemas.openxmlformats.org/officeDocument/2006/relationships/footer" Target="footer7.xml"/><Relationship Id="rId44" Type="http://schemas.openxmlformats.org/officeDocument/2006/relationships/hyperlink" Target="https://www.biblio-online.ru/viewer/0A8F62DE-A732-462E-A346-A7BFA1CBCBBE" TargetMode="External"/><Relationship Id="rId60" Type="http://schemas.openxmlformats.org/officeDocument/2006/relationships/hyperlink" Target="https://www.biblio-online.ru/viewer/92830FA8-0DF0-4D3B-BC9D-EA4CB64D3DC3" TargetMode="External"/><Relationship Id="rId65" Type="http://schemas.openxmlformats.org/officeDocument/2006/relationships/hyperlink" Target="http://www.machaon.ru/hist/" TargetMode="External"/><Relationship Id="rId81" Type="http://schemas.openxmlformats.org/officeDocument/2006/relationships/hyperlink" Target="https://www.biblio-online.ru/viewer/AA6B4AE8-10DC-4B89-9A32-63528EA689D7" TargetMode="External"/><Relationship Id="rId86" Type="http://schemas.openxmlformats.org/officeDocument/2006/relationships/hyperlink" Target="https://www.biblio-online.ru/viewer/9A17ECD6-A562-4EF1-A293-0F5F5FC351D2" TargetMode="External"/><Relationship Id="rId130" Type="http://schemas.openxmlformats.org/officeDocument/2006/relationships/hyperlink" Target="http://parikmaher.net.ru/" TargetMode="External"/><Relationship Id="rId135" Type="http://schemas.openxmlformats.org/officeDocument/2006/relationships/hyperlink" Target="http://www.book.ru/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parikmaher.net.ru/" TargetMode="External"/><Relationship Id="rId39" Type="http://schemas.openxmlformats.org/officeDocument/2006/relationships/hyperlink" Target="https://www.biblio-online.ru/viewer/481AFB51-3B57-4AA4-8B81-3458B2A8FD99" TargetMode="External"/><Relationship Id="rId109" Type="http://schemas.openxmlformats.org/officeDocument/2006/relationships/hyperlink" Target="http://www.arthistory.ru/" TargetMode="External"/><Relationship Id="rId34" Type="http://schemas.openxmlformats.org/officeDocument/2006/relationships/hyperlink" Target="http://www.hairforum.ru/" TargetMode="External"/><Relationship Id="rId50" Type="http://schemas.openxmlformats.org/officeDocument/2006/relationships/hyperlink" Target="https://www.biblio-online.ru/viewer/6E085002-7AA9-4F69-9A5E-E9C68D4CC6C9" TargetMode="External"/><Relationship Id="rId55" Type="http://schemas.openxmlformats.org/officeDocument/2006/relationships/hyperlink" Target="https://www.biblio-online.ru/viewer/7BA6833C-F83F-4F5F-B51A-C0594811F852" TargetMode="External"/><Relationship Id="rId76" Type="http://schemas.openxmlformats.org/officeDocument/2006/relationships/hyperlink" Target="https://www.biblio-online.ru/viewer/5D5ABB2E-892A-4A9B-B894-3AC2FC97A471" TargetMode="External"/><Relationship Id="rId97" Type="http://schemas.openxmlformats.org/officeDocument/2006/relationships/hyperlink" Target="http://www.mossport.ru" TargetMode="External"/><Relationship Id="rId104" Type="http://schemas.openxmlformats.org/officeDocument/2006/relationships/footer" Target="footer4.xml"/><Relationship Id="rId120" Type="http://schemas.openxmlformats.org/officeDocument/2006/relationships/hyperlink" Target="http://www.booksmed.com/" TargetMode="External"/><Relationship Id="rId125" Type="http://schemas.openxmlformats.org/officeDocument/2006/relationships/hyperlink" Target="https://www.biblio-online.ru/viewer/F5229B5F-A833-410C-B3ED-CE8BF0FDC40B" TargetMode="External"/><Relationship Id="rId141" Type="http://schemas.openxmlformats.org/officeDocument/2006/relationships/hyperlink" Target="http://uisrussia.msu.ru/" TargetMode="External"/><Relationship Id="rId7" Type="http://schemas.openxmlformats.org/officeDocument/2006/relationships/footer" Target="footer1.xml"/><Relationship Id="rId71" Type="http://schemas.openxmlformats.org/officeDocument/2006/relationships/hyperlink" Target="http://www.history.standart.edu.ru" TargetMode="External"/><Relationship Id="rId92" Type="http://schemas.openxmlformats.org/officeDocument/2006/relationships/hyperlink" Target="https://www.biblio-online.ru/viewer/1B577315-8F12-4B8D-AD42-6771A61E961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hairforum.ru/" TargetMode="External"/><Relationship Id="rId24" Type="http://schemas.openxmlformats.org/officeDocument/2006/relationships/hyperlink" Target="http://www.hairforum.ru/" TargetMode="External"/><Relationship Id="rId40" Type="http://schemas.openxmlformats.org/officeDocument/2006/relationships/hyperlink" Target="https://www.biblio-online.ru/viewer/89AD78FC-5E94-4E36-9684-4ABE1DD93B28" TargetMode="External"/><Relationship Id="rId45" Type="http://schemas.openxmlformats.org/officeDocument/2006/relationships/hyperlink" Target="https://www.biblio-online.ru/viewer/0952E6E5-00D1-4370-AD7D-0DC18A1FCC2D" TargetMode="External"/><Relationship Id="rId66" Type="http://schemas.openxmlformats.org/officeDocument/2006/relationships/hyperlink" Target="http://battleship.spb.ru/" TargetMode="External"/><Relationship Id="rId87" Type="http://schemas.openxmlformats.org/officeDocument/2006/relationships/hyperlink" Target="https://www.biblio-online.ru/viewer/FCD77AA9-6DB4-433B-A2D7-AF53EAF13E82" TargetMode="External"/><Relationship Id="rId110" Type="http://schemas.openxmlformats.org/officeDocument/2006/relationships/hyperlink" Target="http://www.arts-museum.ru/" TargetMode="External"/><Relationship Id="rId115" Type="http://schemas.openxmlformats.org/officeDocument/2006/relationships/hyperlink" Target="http://www.tsvetayeva.com/prose/pr_iskustwo_pri_sovesti.php" TargetMode="External"/><Relationship Id="rId131" Type="http://schemas.openxmlformats.org/officeDocument/2006/relationships/hyperlink" Target="http://www.hairforum.ru/" TargetMode="External"/><Relationship Id="rId136" Type="http://schemas.openxmlformats.org/officeDocument/2006/relationships/hyperlink" Target="https://ibook.1september.ru/" TargetMode="External"/><Relationship Id="rId61" Type="http://schemas.openxmlformats.org/officeDocument/2006/relationships/hyperlink" Target="http://www.hist.msu.ru/ER/Etext/index.html" TargetMode="External"/><Relationship Id="rId82" Type="http://schemas.openxmlformats.org/officeDocument/2006/relationships/hyperlink" Target="https://www.biblio-online.ru/viewer/629B66CB-13DF-49AF-B788-CE8D4FD6BBFA" TargetMode="External"/><Relationship Id="rId19" Type="http://schemas.openxmlformats.org/officeDocument/2006/relationships/hyperlink" Target="http://www.hairforum.ru/" TargetMode="External"/><Relationship Id="rId14" Type="http://schemas.openxmlformats.org/officeDocument/2006/relationships/package" Target="embeddings/_____Microsoft_Excel2.xlsx"/><Relationship Id="rId30" Type="http://schemas.openxmlformats.org/officeDocument/2006/relationships/hyperlink" Target="http://www.parikmaher.net.ru/" TargetMode="External"/><Relationship Id="rId35" Type="http://schemas.openxmlformats.org/officeDocument/2006/relationships/hyperlink" Target="http://www.znanium.com/catalog.php?bookinfo=460750" TargetMode="External"/><Relationship Id="rId56" Type="http://schemas.openxmlformats.org/officeDocument/2006/relationships/hyperlink" Target="https://www.biblio-online.ru/viewer/A853E0FA-F4D2-4220-941E-7B518AEA6F94" TargetMode="External"/><Relationship Id="rId77" Type="http://schemas.openxmlformats.org/officeDocument/2006/relationships/hyperlink" Target="https://www.biblio-online.ru/viewer/E18CFC86-DBD1-4B7F-ABA2-0A3DC7678291" TargetMode="External"/><Relationship Id="rId100" Type="http://schemas.openxmlformats.org/officeDocument/2006/relationships/hyperlink" Target="http://iit.metodist.ru" TargetMode="External"/><Relationship Id="rId105" Type="http://schemas.openxmlformats.org/officeDocument/2006/relationships/hyperlink" Target="https://www.biblio-online.ru/viewer/7FF838B6-FF04-4623-86D8-8591E2EDC4BD" TargetMode="External"/><Relationship Id="rId126" Type="http://schemas.openxmlformats.org/officeDocument/2006/relationships/hyperlink" Target="https://www.biblio-online.ru/viewer/30B3360C-A9AF-47C1-ADA4-66F26E3C0BA4" TargetMode="External"/><Relationship Id="rId8" Type="http://schemas.openxmlformats.org/officeDocument/2006/relationships/footer" Target="footer2.xml"/><Relationship Id="rId51" Type="http://schemas.openxmlformats.org/officeDocument/2006/relationships/hyperlink" Target="https://www.biblio-online.ru/viewer/7260A698-6206-4084-8AC0-A2E433412FA5" TargetMode="External"/><Relationship Id="rId72" Type="http://schemas.openxmlformats.org/officeDocument/2006/relationships/hyperlink" Target="http://stalinism.ru/zhivoy-stalin/ritorika-stalina-voennogo-vremeni.-prikaz-70.html" TargetMode="External"/><Relationship Id="rId93" Type="http://schemas.openxmlformats.org/officeDocument/2006/relationships/hyperlink" Target="http://znanium.com/go.php?id=511522" TargetMode="External"/><Relationship Id="rId98" Type="http://schemas.openxmlformats.org/officeDocument/2006/relationships/hyperlink" Target="https://www.biblio-online.ru/viewer/1AFA0FC3-C1D5-4AD7-AA67-5375B13A415F" TargetMode="External"/><Relationship Id="rId121" Type="http://schemas.openxmlformats.org/officeDocument/2006/relationships/hyperlink" Target="http://www.e-anatomy.ru/" TargetMode="External"/><Relationship Id="rId142" Type="http://schemas.openxmlformats.org/officeDocument/2006/relationships/hyperlink" Target="http://&#1085;&#1101;&#1073;.&#1088;&#1092;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parikmaher.net.ru/" TargetMode="External"/><Relationship Id="rId46" Type="http://schemas.openxmlformats.org/officeDocument/2006/relationships/hyperlink" Target="https://www.biblio-online.ru/viewer/85874DDB-E420-4CA9-B371-C8133227C8B8" TargetMode="External"/><Relationship Id="rId67" Type="http://schemas.openxmlformats.org/officeDocument/2006/relationships/hyperlink" Target="http://rjw.narod.ru/" TargetMode="External"/><Relationship Id="rId116" Type="http://schemas.openxmlformats.org/officeDocument/2006/relationships/hyperlink" Target="http://yanko.lib.ru/books/cultur/istoriya_krasotu-r-eco-a.htm" TargetMode="External"/><Relationship Id="rId137" Type="http://schemas.openxmlformats.org/officeDocument/2006/relationships/footer" Target="footer10.xml"/><Relationship Id="rId20" Type="http://schemas.openxmlformats.org/officeDocument/2006/relationships/hyperlink" Target="http://www.parikmaher.net.ru/" TargetMode="External"/><Relationship Id="rId41" Type="http://schemas.openxmlformats.org/officeDocument/2006/relationships/hyperlink" Target="https://www.biblio-online.ru/viewer/72D0F529-6B59-4E43-A1FD-8835C632FE75" TargetMode="External"/><Relationship Id="rId62" Type="http://schemas.openxmlformats.org/officeDocument/2006/relationships/hyperlink" Target="http://www.fershal.narod.ru/" TargetMode="External"/><Relationship Id="rId83" Type="http://schemas.openxmlformats.org/officeDocument/2006/relationships/hyperlink" Target="https://www.biblio-online.ru/viewer/BC270637-0EAC-4B13-AC16-2A058464AE89" TargetMode="External"/><Relationship Id="rId88" Type="http://schemas.openxmlformats.org/officeDocument/2006/relationships/hyperlink" Target="https://www.biblio-online.ru/viewer/494C25F9-747F-4017-AF10-6B9CF6E7D9AA" TargetMode="External"/><Relationship Id="rId111" Type="http://schemas.openxmlformats.org/officeDocument/2006/relationships/footer" Target="footer5.xml"/><Relationship Id="rId132" Type="http://schemas.openxmlformats.org/officeDocument/2006/relationships/footer" Target="footer9.xml"/><Relationship Id="rId15" Type="http://schemas.openxmlformats.org/officeDocument/2006/relationships/hyperlink" Target="http://www.parikmaher.net.ru/" TargetMode="External"/><Relationship Id="rId36" Type="http://schemas.openxmlformats.org/officeDocument/2006/relationships/hyperlink" Target="http://znanium.com/go.php?id=444308" TargetMode="External"/><Relationship Id="rId57" Type="http://schemas.openxmlformats.org/officeDocument/2006/relationships/hyperlink" Target="https://www.biblio-online.ru/viewer/19AF263D-43D3-4B68-8397-1FE77CAC069A" TargetMode="External"/><Relationship Id="rId106" Type="http://schemas.openxmlformats.org/officeDocument/2006/relationships/hyperlink" Target="http://artyx.ru/art/" TargetMode="External"/><Relationship Id="rId127" Type="http://schemas.openxmlformats.org/officeDocument/2006/relationships/hyperlink" Target="http://www.parikmaher.net.ru/" TargetMode="External"/><Relationship Id="rId10" Type="http://schemas.openxmlformats.org/officeDocument/2006/relationships/package" Target="embeddings/_____Microsoft_Excel.xlsx"/><Relationship Id="rId31" Type="http://schemas.openxmlformats.org/officeDocument/2006/relationships/hyperlink" Target="http://gazeta-p.ru/" TargetMode="External"/><Relationship Id="rId52" Type="http://schemas.openxmlformats.org/officeDocument/2006/relationships/hyperlink" Target="https://www.biblio-online.ru/viewer/62A2CA1C-4C9A-427B-9EE7-FDF97A4253AD" TargetMode="External"/><Relationship Id="rId73" Type="http://schemas.openxmlformats.org/officeDocument/2006/relationships/hyperlink" Target="http://www.webcenter.ru/-lazarevicha/k2f/sovietia%20toc.htm" TargetMode="External"/><Relationship Id="rId78" Type="http://schemas.openxmlformats.org/officeDocument/2006/relationships/hyperlink" Target="https://www.biblio-online.ru/viewer/17E15D39-446E-4D42-9C60-E5345C07660A" TargetMode="External"/><Relationship Id="rId94" Type="http://schemas.openxmlformats.org/officeDocument/2006/relationships/hyperlink" Target="http://www.book.ru/book/916506" TargetMode="External"/><Relationship Id="rId99" Type="http://schemas.openxmlformats.org/officeDocument/2006/relationships/hyperlink" Target="http://vlad-ezhov.narod.ru/zor/p6aa1.html" TargetMode="External"/><Relationship Id="rId101" Type="http://schemas.openxmlformats.org/officeDocument/2006/relationships/hyperlink" Target="http://www.intuit.ru" TargetMode="External"/><Relationship Id="rId122" Type="http://schemas.openxmlformats.org/officeDocument/2006/relationships/hyperlink" Target="http://www.book.ru/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26" Type="http://schemas.openxmlformats.org/officeDocument/2006/relationships/hyperlink" Target="http://gazeta-p.ru/" TargetMode="External"/><Relationship Id="rId47" Type="http://schemas.openxmlformats.org/officeDocument/2006/relationships/hyperlink" Target="https://www.biblio-online.ru/viewer/365BFDB2-ADE3-44CB-B113-383A72CB09D6" TargetMode="External"/><Relationship Id="rId68" Type="http://schemas.openxmlformats.org/officeDocument/2006/relationships/hyperlink" Target="http://closelook.narod.ru/" TargetMode="External"/><Relationship Id="rId89" Type="http://schemas.openxmlformats.org/officeDocument/2006/relationships/hyperlink" Target="https://www.biblio-online.ru/viewer/9A7ABDDD-609C-4900-ADEE-494854CF098F" TargetMode="External"/><Relationship Id="rId112" Type="http://schemas.openxmlformats.org/officeDocument/2006/relationships/hyperlink" Target="http://www.knigafund.ru/books/122652" TargetMode="External"/><Relationship Id="rId133" Type="http://schemas.openxmlformats.org/officeDocument/2006/relationships/hyperlink" Target="http://www.booksmed.com/" TargetMode="External"/><Relationship Id="rId16" Type="http://schemas.openxmlformats.org/officeDocument/2006/relationships/hyperlink" Target="http://gazeta-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62311</Words>
  <Characters>355175</Characters>
  <Application>Microsoft Office Word</Application>
  <DocSecurity>0</DocSecurity>
  <Lines>2959</Lines>
  <Paragraphs>833</Paragraphs>
  <ScaleCrop>false</ScaleCrop>
  <Company/>
  <LinksUpToDate>false</LinksUpToDate>
  <CharactersWithSpaces>416653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2018-04-30T05:08:00Z</dcterms:created>
  <dcterms:modified xsi:type="dcterms:W3CDTF">2018-04-30T05:08:00Z</dcterms:modified>
</cp:coreProperties>
</file>