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697"/>
        <w:gridCol w:w="3874"/>
      </w:tblGrid>
      <w:tr w:rsidR="008C26BD" w:rsidRPr="00CF5415" w:rsidTr="00CF5415">
        <w:tc>
          <w:tcPr>
            <w:tcW w:w="2976" w:type="pct"/>
          </w:tcPr>
          <w:p w:rsidR="008C26BD" w:rsidRPr="00CF5415" w:rsidRDefault="008C26BD" w:rsidP="00CF5415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4" w:type="pct"/>
          </w:tcPr>
          <w:p w:rsidR="008C26BD" w:rsidRPr="00CF5415" w:rsidRDefault="008C26BD" w:rsidP="00EE336D">
            <w:pPr>
              <w:shd w:val="clear" w:color="auto" w:fill="FFFFFF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4C89" w:rsidRPr="00C52E21" w:rsidRDefault="00414C89" w:rsidP="00414C89">
      <w:pPr>
        <w:pStyle w:val="Style7"/>
        <w:widowControl/>
        <w:ind w:left="5529"/>
        <w:rPr>
          <w:rStyle w:val="FontStyle29"/>
          <w:color w:val="000000"/>
          <w:sz w:val="28"/>
          <w:szCs w:val="28"/>
        </w:rPr>
      </w:pPr>
      <w:r w:rsidRPr="00C52E21">
        <w:rPr>
          <w:rStyle w:val="FontStyle29"/>
          <w:color w:val="000000"/>
          <w:sz w:val="28"/>
          <w:szCs w:val="28"/>
        </w:rPr>
        <w:t>Утверждаю:</w:t>
      </w:r>
    </w:p>
    <w:p w:rsidR="00414C89" w:rsidRPr="00C52E21" w:rsidRDefault="00414C89" w:rsidP="00414C89">
      <w:pPr>
        <w:pStyle w:val="Style7"/>
        <w:widowControl/>
        <w:ind w:left="5529"/>
        <w:rPr>
          <w:rStyle w:val="FontStyle29"/>
          <w:color w:val="000000"/>
          <w:sz w:val="28"/>
          <w:szCs w:val="28"/>
        </w:rPr>
      </w:pPr>
      <w:r w:rsidRPr="00C52E21">
        <w:rPr>
          <w:rStyle w:val="FontStyle29"/>
          <w:color w:val="000000"/>
          <w:sz w:val="28"/>
          <w:szCs w:val="28"/>
        </w:rPr>
        <w:t>Директор КГА</w:t>
      </w:r>
      <w:r>
        <w:rPr>
          <w:rStyle w:val="FontStyle29"/>
          <w:color w:val="000000"/>
          <w:sz w:val="28"/>
          <w:szCs w:val="28"/>
        </w:rPr>
        <w:t xml:space="preserve"> П</w:t>
      </w:r>
      <w:r w:rsidRPr="00C52E21">
        <w:rPr>
          <w:rStyle w:val="FontStyle29"/>
          <w:color w:val="000000"/>
          <w:sz w:val="28"/>
          <w:szCs w:val="28"/>
        </w:rPr>
        <w:t>ОУ «Хабаровский технологический колледж»</w:t>
      </w:r>
    </w:p>
    <w:p w:rsidR="00414C89" w:rsidRPr="00C52E21" w:rsidRDefault="00414C89" w:rsidP="00414C89">
      <w:pPr>
        <w:pStyle w:val="Style7"/>
        <w:widowControl/>
        <w:ind w:left="5529"/>
        <w:rPr>
          <w:rStyle w:val="FontStyle29"/>
          <w:color w:val="000000"/>
          <w:sz w:val="28"/>
          <w:szCs w:val="28"/>
        </w:rPr>
      </w:pPr>
      <w:proofErr w:type="spellStart"/>
      <w:r w:rsidRPr="00C52E21">
        <w:rPr>
          <w:rStyle w:val="FontStyle29"/>
          <w:color w:val="000000"/>
          <w:sz w:val="28"/>
          <w:szCs w:val="28"/>
        </w:rPr>
        <w:t>_______________Л.В.Менякова</w:t>
      </w:r>
      <w:proofErr w:type="spellEnd"/>
    </w:p>
    <w:p w:rsidR="00414C89" w:rsidRPr="00C52E21" w:rsidRDefault="00414C89" w:rsidP="00414C89">
      <w:pPr>
        <w:pStyle w:val="Style7"/>
        <w:widowControl/>
        <w:ind w:left="5529"/>
        <w:rPr>
          <w:rStyle w:val="FontStyle29"/>
          <w:color w:val="000000"/>
          <w:sz w:val="28"/>
          <w:szCs w:val="28"/>
        </w:rPr>
      </w:pPr>
      <w:r w:rsidRPr="00C52E21">
        <w:rPr>
          <w:rStyle w:val="FontStyle29"/>
          <w:color w:val="000000"/>
          <w:sz w:val="28"/>
          <w:szCs w:val="28"/>
        </w:rPr>
        <w:t>«___»  __________  201</w:t>
      </w:r>
      <w:r>
        <w:rPr>
          <w:rStyle w:val="FontStyle29"/>
          <w:color w:val="000000"/>
          <w:sz w:val="28"/>
          <w:szCs w:val="28"/>
        </w:rPr>
        <w:t>6</w:t>
      </w:r>
      <w:r w:rsidRPr="00C52E21">
        <w:rPr>
          <w:rStyle w:val="FontStyle29"/>
          <w:color w:val="000000"/>
          <w:sz w:val="28"/>
          <w:szCs w:val="28"/>
        </w:rPr>
        <w:t xml:space="preserve"> г.</w:t>
      </w:r>
    </w:p>
    <w:p w:rsidR="00414C89" w:rsidRPr="00C52E21" w:rsidRDefault="00414C89" w:rsidP="00414C89">
      <w:pPr>
        <w:pStyle w:val="Style7"/>
        <w:widowControl/>
        <w:ind w:firstLine="709"/>
        <w:rPr>
          <w:rStyle w:val="FontStyle29"/>
          <w:b/>
          <w:color w:val="000000"/>
          <w:sz w:val="28"/>
          <w:szCs w:val="28"/>
        </w:rPr>
      </w:pPr>
    </w:p>
    <w:p w:rsidR="00414C89" w:rsidRDefault="00414C89" w:rsidP="00414C89">
      <w:pPr>
        <w:pStyle w:val="Style7"/>
        <w:widowControl/>
        <w:spacing w:line="360" w:lineRule="auto"/>
        <w:ind w:firstLine="709"/>
        <w:rPr>
          <w:rStyle w:val="FontStyle29"/>
          <w:b/>
          <w:color w:val="000000"/>
          <w:sz w:val="28"/>
          <w:szCs w:val="28"/>
        </w:rPr>
      </w:pPr>
    </w:p>
    <w:p w:rsidR="00414C89" w:rsidRDefault="00414C89" w:rsidP="00414C89">
      <w:pPr>
        <w:pStyle w:val="Style7"/>
        <w:widowControl/>
        <w:spacing w:line="360" w:lineRule="auto"/>
        <w:ind w:firstLine="709"/>
        <w:rPr>
          <w:rStyle w:val="FontStyle29"/>
          <w:b/>
          <w:color w:val="000000"/>
          <w:sz w:val="28"/>
          <w:szCs w:val="28"/>
        </w:rPr>
      </w:pPr>
    </w:p>
    <w:p w:rsidR="00414C89" w:rsidRDefault="00414C89" w:rsidP="00414C89">
      <w:pPr>
        <w:pStyle w:val="Style7"/>
        <w:widowControl/>
        <w:spacing w:line="360" w:lineRule="auto"/>
        <w:ind w:firstLine="709"/>
        <w:rPr>
          <w:rStyle w:val="FontStyle29"/>
          <w:b/>
          <w:color w:val="000000"/>
          <w:sz w:val="28"/>
          <w:szCs w:val="28"/>
        </w:rPr>
      </w:pPr>
    </w:p>
    <w:p w:rsidR="00414C89" w:rsidRPr="00C52E21" w:rsidRDefault="00414C89" w:rsidP="00414C89">
      <w:pPr>
        <w:pStyle w:val="Style7"/>
        <w:widowControl/>
        <w:spacing w:line="360" w:lineRule="auto"/>
        <w:ind w:firstLine="709"/>
        <w:rPr>
          <w:rStyle w:val="FontStyle29"/>
          <w:b/>
          <w:color w:val="000000"/>
          <w:sz w:val="28"/>
          <w:szCs w:val="28"/>
        </w:rPr>
      </w:pPr>
    </w:p>
    <w:p w:rsidR="00414C89" w:rsidRPr="00C52E21" w:rsidRDefault="00414C89" w:rsidP="00414C89">
      <w:pPr>
        <w:pStyle w:val="Style7"/>
        <w:widowControl/>
        <w:spacing w:line="360" w:lineRule="auto"/>
        <w:ind w:firstLine="709"/>
        <w:rPr>
          <w:rStyle w:val="FontStyle29"/>
          <w:b/>
          <w:color w:val="000000"/>
          <w:sz w:val="28"/>
          <w:szCs w:val="28"/>
        </w:rPr>
      </w:pPr>
    </w:p>
    <w:p w:rsidR="00414C89" w:rsidRPr="008C26BD" w:rsidRDefault="00414C89" w:rsidP="00414C89">
      <w:pPr>
        <w:pStyle w:val="a3"/>
        <w:outlineLvl w:val="0"/>
        <w:rPr>
          <w:sz w:val="28"/>
          <w:szCs w:val="28"/>
        </w:rPr>
      </w:pPr>
      <w:r w:rsidRPr="008C26BD">
        <w:rPr>
          <w:sz w:val="28"/>
          <w:szCs w:val="28"/>
        </w:rPr>
        <w:t>ПОЛОЖЕНИЕ</w:t>
      </w:r>
    </w:p>
    <w:p w:rsidR="00414C89" w:rsidRPr="008C26BD" w:rsidRDefault="00414C89" w:rsidP="00414C89">
      <w:pPr>
        <w:pStyle w:val="a3"/>
        <w:rPr>
          <w:sz w:val="28"/>
          <w:szCs w:val="28"/>
        </w:rPr>
      </w:pPr>
      <w:r w:rsidRPr="008C26BD">
        <w:rPr>
          <w:sz w:val="28"/>
          <w:szCs w:val="28"/>
        </w:rPr>
        <w:t>О СМОТ</w:t>
      </w:r>
      <w:r>
        <w:rPr>
          <w:sz w:val="28"/>
          <w:szCs w:val="28"/>
        </w:rPr>
        <w:t>РЕ-КОНКУРСЕ СРЕДИ  МАСТЕРОВ  ПРОИЗВОДСТВЕННОГО ОБУЧЕНИЯ</w:t>
      </w:r>
      <w:r w:rsidRPr="008C26BD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ОТДЕЛЕНИЙ</w:t>
      </w:r>
      <w:r w:rsidR="00B21F8C">
        <w:rPr>
          <w:sz w:val="28"/>
          <w:szCs w:val="28"/>
        </w:rPr>
        <w:t xml:space="preserve"> ПССЗ и </w:t>
      </w:r>
      <w:r>
        <w:rPr>
          <w:sz w:val="28"/>
          <w:szCs w:val="28"/>
        </w:rPr>
        <w:t>ПКРС</w:t>
      </w:r>
      <w:r w:rsidRPr="008C26BD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 ТЕХНОЛОГИЧЕСКОГО КОЛЛЕДЖА</w:t>
      </w:r>
      <w:r>
        <w:rPr>
          <w:sz w:val="28"/>
          <w:szCs w:val="28"/>
        </w:rPr>
        <w:br/>
        <w:t>«МАСТЕР ГОДА</w:t>
      </w:r>
      <w:r w:rsidRPr="008C26BD">
        <w:rPr>
          <w:sz w:val="28"/>
          <w:szCs w:val="28"/>
        </w:rPr>
        <w:t>»</w:t>
      </w:r>
    </w:p>
    <w:p w:rsidR="00414C89" w:rsidRPr="00C52E21" w:rsidRDefault="00414C89" w:rsidP="00414C89">
      <w:pPr>
        <w:ind w:firstLine="709"/>
        <w:jc w:val="both"/>
        <w:rPr>
          <w:color w:val="000000"/>
          <w:sz w:val="28"/>
          <w:szCs w:val="28"/>
        </w:rPr>
      </w:pPr>
    </w:p>
    <w:p w:rsidR="00414C89" w:rsidRPr="00C52E21" w:rsidRDefault="00414C89" w:rsidP="00414C89">
      <w:pPr>
        <w:ind w:firstLine="709"/>
        <w:jc w:val="both"/>
        <w:rPr>
          <w:color w:val="000000"/>
          <w:sz w:val="28"/>
          <w:szCs w:val="28"/>
        </w:rPr>
      </w:pPr>
    </w:p>
    <w:p w:rsidR="00414C89" w:rsidRDefault="00414C89" w:rsidP="00414C89">
      <w:pPr>
        <w:ind w:firstLine="709"/>
        <w:jc w:val="both"/>
        <w:rPr>
          <w:color w:val="000000"/>
          <w:sz w:val="28"/>
          <w:szCs w:val="28"/>
        </w:rPr>
      </w:pPr>
    </w:p>
    <w:p w:rsidR="00414C89" w:rsidRDefault="00414C89" w:rsidP="00414C89">
      <w:pPr>
        <w:ind w:firstLine="709"/>
        <w:jc w:val="both"/>
        <w:rPr>
          <w:color w:val="000000"/>
          <w:sz w:val="28"/>
          <w:szCs w:val="28"/>
        </w:rPr>
      </w:pPr>
    </w:p>
    <w:p w:rsidR="00414C89" w:rsidRDefault="00414C89" w:rsidP="00414C89">
      <w:pPr>
        <w:ind w:firstLine="709"/>
        <w:jc w:val="both"/>
        <w:rPr>
          <w:color w:val="000000"/>
          <w:sz w:val="28"/>
          <w:szCs w:val="28"/>
        </w:rPr>
      </w:pPr>
    </w:p>
    <w:p w:rsidR="00414C89" w:rsidRDefault="00414C89" w:rsidP="00414C89">
      <w:pPr>
        <w:ind w:firstLine="709"/>
        <w:jc w:val="both"/>
        <w:rPr>
          <w:color w:val="000000"/>
          <w:sz w:val="28"/>
          <w:szCs w:val="28"/>
        </w:rPr>
      </w:pPr>
    </w:p>
    <w:p w:rsidR="00414C89" w:rsidRDefault="00414C89" w:rsidP="00414C89">
      <w:pPr>
        <w:ind w:firstLine="709"/>
        <w:jc w:val="both"/>
        <w:rPr>
          <w:color w:val="000000"/>
          <w:sz w:val="28"/>
          <w:szCs w:val="28"/>
        </w:rPr>
      </w:pPr>
    </w:p>
    <w:p w:rsidR="00414C89" w:rsidRPr="00C52E21" w:rsidRDefault="00414C89" w:rsidP="00414C89">
      <w:pPr>
        <w:ind w:firstLine="709"/>
        <w:jc w:val="both"/>
        <w:rPr>
          <w:color w:val="000000"/>
          <w:sz w:val="28"/>
          <w:szCs w:val="28"/>
        </w:rPr>
      </w:pPr>
    </w:p>
    <w:p w:rsidR="00414C89" w:rsidRPr="00C52E21" w:rsidRDefault="00414C89" w:rsidP="00414C89">
      <w:pPr>
        <w:tabs>
          <w:tab w:val="left" w:pos="4680"/>
        </w:tabs>
        <w:ind w:firstLine="709"/>
        <w:jc w:val="both"/>
        <w:rPr>
          <w:color w:val="000000"/>
          <w:sz w:val="28"/>
          <w:szCs w:val="28"/>
        </w:rPr>
      </w:pPr>
      <w:r w:rsidRPr="00C52E21">
        <w:rPr>
          <w:color w:val="000000"/>
          <w:sz w:val="28"/>
          <w:szCs w:val="28"/>
        </w:rPr>
        <w:tab/>
      </w:r>
    </w:p>
    <w:p w:rsidR="00414C89" w:rsidRPr="00C52E21" w:rsidRDefault="00414C89" w:rsidP="00414C89">
      <w:pPr>
        <w:tabs>
          <w:tab w:val="left" w:pos="4680"/>
        </w:tabs>
        <w:ind w:firstLine="709"/>
        <w:jc w:val="both"/>
        <w:rPr>
          <w:color w:val="000000"/>
          <w:sz w:val="28"/>
          <w:szCs w:val="28"/>
        </w:rPr>
      </w:pPr>
    </w:p>
    <w:p w:rsidR="00414C89" w:rsidRDefault="00414C89" w:rsidP="00414C89">
      <w:pPr>
        <w:tabs>
          <w:tab w:val="left" w:pos="4680"/>
        </w:tabs>
        <w:ind w:firstLine="709"/>
        <w:jc w:val="both"/>
        <w:rPr>
          <w:color w:val="000000"/>
          <w:sz w:val="28"/>
          <w:szCs w:val="28"/>
        </w:rPr>
      </w:pPr>
    </w:p>
    <w:p w:rsidR="00414C89" w:rsidRPr="00414C89" w:rsidRDefault="00414C89" w:rsidP="00414C89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14C89">
        <w:rPr>
          <w:rFonts w:ascii="Times New Roman" w:hAnsi="Times New Roman"/>
          <w:color w:val="000000"/>
          <w:sz w:val="28"/>
          <w:szCs w:val="28"/>
        </w:rPr>
        <w:t>Хабаровск</w:t>
      </w:r>
    </w:p>
    <w:p w:rsidR="00414C89" w:rsidRPr="00414C89" w:rsidRDefault="00414C89" w:rsidP="00414C89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14C89">
        <w:rPr>
          <w:rFonts w:ascii="Times New Roman" w:hAnsi="Times New Roman"/>
          <w:color w:val="000000"/>
          <w:sz w:val="28"/>
          <w:szCs w:val="28"/>
        </w:rPr>
        <w:t>201</w:t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:rsidR="00414C89" w:rsidRPr="00414C89" w:rsidRDefault="00414C89" w:rsidP="00414C8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14C89">
        <w:rPr>
          <w:rFonts w:ascii="Times New Roman" w:hAnsi="Times New Roman"/>
          <w:color w:val="000000"/>
          <w:sz w:val="28"/>
          <w:szCs w:val="28"/>
        </w:rPr>
        <w:br w:type="page"/>
      </w:r>
      <w:r w:rsidRPr="00414C89">
        <w:rPr>
          <w:rFonts w:ascii="Times New Roman" w:hAnsi="Times New Roman"/>
          <w:color w:val="000000"/>
          <w:sz w:val="28"/>
          <w:szCs w:val="28"/>
        </w:rPr>
        <w:lastRenderedPageBreak/>
        <w:t>Разработчики:</w:t>
      </w:r>
    </w:p>
    <w:p w:rsidR="00414C89" w:rsidRPr="00414C89" w:rsidRDefault="00414C89" w:rsidP="00414C89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14C89">
        <w:rPr>
          <w:rFonts w:ascii="Times New Roman" w:hAnsi="Times New Roman"/>
          <w:color w:val="000000"/>
          <w:sz w:val="28"/>
          <w:szCs w:val="28"/>
          <w:u w:val="single"/>
        </w:rPr>
        <w:t>Третьякова Н.Ю., заместитель директора по научно-методической работе</w:t>
      </w:r>
    </w:p>
    <w:p w:rsidR="00414C89" w:rsidRPr="00414C89" w:rsidRDefault="00414C89" w:rsidP="00414C89">
      <w:pPr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414C89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(ФИО)                                                                               (должность)</w:t>
      </w:r>
    </w:p>
    <w:p w:rsidR="00414C89" w:rsidRPr="00414C89" w:rsidRDefault="00414C89" w:rsidP="00414C89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14C89">
        <w:rPr>
          <w:rFonts w:ascii="Times New Roman" w:hAnsi="Times New Roman"/>
          <w:color w:val="000000"/>
          <w:sz w:val="28"/>
          <w:szCs w:val="28"/>
          <w:u w:val="single"/>
        </w:rPr>
        <w:t>Дунаевская Т.М., методист</w:t>
      </w:r>
    </w:p>
    <w:p w:rsidR="00414C89" w:rsidRPr="00414C89" w:rsidRDefault="00414C89" w:rsidP="00414C89">
      <w:pPr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414C89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(ФИО)                                  (должность)</w:t>
      </w:r>
    </w:p>
    <w:p w:rsidR="00414C89" w:rsidRPr="00414C89" w:rsidRDefault="00414C89" w:rsidP="00414C89">
      <w:pPr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414C89" w:rsidRPr="00414C89" w:rsidRDefault="00414C89" w:rsidP="00414C8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C89" w:rsidRPr="00414C89" w:rsidRDefault="00414C89" w:rsidP="00414C8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C89" w:rsidRPr="00414C89" w:rsidRDefault="00414C89" w:rsidP="00414C8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C89" w:rsidRPr="00414C89" w:rsidRDefault="00414C89" w:rsidP="00414C8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C89" w:rsidRPr="00414C89" w:rsidRDefault="00414C89" w:rsidP="00414C8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C89" w:rsidRPr="00414C89" w:rsidRDefault="00414C89" w:rsidP="00414C8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C89" w:rsidRPr="00414C89" w:rsidRDefault="00414C89" w:rsidP="00414C8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C89" w:rsidRPr="00414C89" w:rsidRDefault="00414C89" w:rsidP="00414C8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4C89">
        <w:rPr>
          <w:rFonts w:ascii="Times New Roman" w:hAnsi="Times New Roman"/>
          <w:color w:val="000000"/>
          <w:sz w:val="28"/>
          <w:szCs w:val="28"/>
        </w:rPr>
        <w:t xml:space="preserve">Рассмотрено и утверждено на </w:t>
      </w:r>
      <w:r>
        <w:rPr>
          <w:rFonts w:ascii="Times New Roman" w:hAnsi="Times New Roman"/>
          <w:color w:val="000000"/>
          <w:sz w:val="28"/>
          <w:szCs w:val="28"/>
        </w:rPr>
        <w:t xml:space="preserve">Методическом совете </w:t>
      </w:r>
      <w:r w:rsidRPr="00414C89">
        <w:rPr>
          <w:rFonts w:ascii="Times New Roman" w:hAnsi="Times New Roman"/>
          <w:color w:val="000000"/>
          <w:sz w:val="28"/>
          <w:szCs w:val="28"/>
        </w:rPr>
        <w:t xml:space="preserve">колледжа, протокол № 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414C89" w:rsidRPr="00414C89" w:rsidRDefault="00414C89" w:rsidP="00414C8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4C89">
        <w:rPr>
          <w:rFonts w:ascii="Times New Roman" w:hAnsi="Times New Roman"/>
          <w:color w:val="000000"/>
          <w:sz w:val="28"/>
          <w:szCs w:val="28"/>
          <w:u w:val="single"/>
        </w:rPr>
        <w:t>от 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Pr="00414C89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февраля 2016 </w:t>
      </w:r>
      <w:r w:rsidRPr="00414C89">
        <w:rPr>
          <w:rFonts w:ascii="Times New Roman" w:hAnsi="Times New Roman"/>
          <w:color w:val="000000"/>
          <w:sz w:val="28"/>
          <w:szCs w:val="28"/>
        </w:rPr>
        <w:t>г.</w:t>
      </w:r>
    </w:p>
    <w:p w:rsidR="00414C89" w:rsidRDefault="00414C89" w:rsidP="00414C8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C89" w:rsidRDefault="00414C89" w:rsidP="00414C8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4C89" w:rsidRPr="00414C89" w:rsidRDefault="00414C89" w:rsidP="00414C8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14C89">
        <w:rPr>
          <w:rFonts w:ascii="Times New Roman" w:hAnsi="Times New Roman"/>
          <w:color w:val="000000"/>
          <w:sz w:val="28"/>
          <w:szCs w:val="28"/>
        </w:rPr>
        <w:t xml:space="preserve">СОГЛАСОВАНО </w:t>
      </w:r>
    </w:p>
    <w:p w:rsidR="00414C89" w:rsidRPr="00414C89" w:rsidRDefault="00414C89" w:rsidP="00414C8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14C89">
        <w:rPr>
          <w:rFonts w:ascii="Times New Roman" w:hAnsi="Times New Roman"/>
          <w:color w:val="000000"/>
          <w:sz w:val="28"/>
          <w:szCs w:val="28"/>
        </w:rPr>
        <w:t xml:space="preserve">Юрисконсульт  </w:t>
      </w:r>
    </w:p>
    <w:p w:rsidR="00414C89" w:rsidRPr="00414C89" w:rsidRDefault="00414C89" w:rsidP="00414C8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14C89">
        <w:rPr>
          <w:rFonts w:ascii="Times New Roman" w:hAnsi="Times New Roman"/>
          <w:color w:val="000000"/>
          <w:sz w:val="28"/>
          <w:szCs w:val="28"/>
        </w:rPr>
        <w:t xml:space="preserve">________Т.В. </w:t>
      </w:r>
      <w:proofErr w:type="spellStart"/>
      <w:r w:rsidRPr="00414C89">
        <w:rPr>
          <w:rFonts w:ascii="Times New Roman" w:hAnsi="Times New Roman"/>
          <w:color w:val="000000"/>
          <w:sz w:val="28"/>
          <w:szCs w:val="28"/>
        </w:rPr>
        <w:t>Дудникова</w:t>
      </w:r>
      <w:proofErr w:type="spellEnd"/>
    </w:p>
    <w:p w:rsidR="00414C89" w:rsidRPr="00414C89" w:rsidRDefault="00414C89" w:rsidP="00414C8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14C89">
        <w:rPr>
          <w:rFonts w:ascii="Times New Roman" w:hAnsi="Times New Roman"/>
          <w:color w:val="000000"/>
          <w:sz w:val="28"/>
          <w:szCs w:val="28"/>
        </w:rPr>
        <w:t>«___»___________20___г.</w:t>
      </w:r>
    </w:p>
    <w:p w:rsidR="00414C89" w:rsidRPr="00414C89" w:rsidRDefault="00414C89" w:rsidP="00414C8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4C89" w:rsidRDefault="00414C89" w:rsidP="00414C89">
      <w:pPr>
        <w:jc w:val="both"/>
        <w:rPr>
          <w:b/>
          <w:color w:val="000000"/>
          <w:sz w:val="28"/>
          <w:szCs w:val="28"/>
        </w:rPr>
      </w:pPr>
    </w:p>
    <w:p w:rsidR="00414C89" w:rsidRDefault="00414C89" w:rsidP="00414C89">
      <w:pPr>
        <w:jc w:val="both"/>
        <w:rPr>
          <w:b/>
          <w:color w:val="000000"/>
          <w:sz w:val="28"/>
          <w:szCs w:val="28"/>
        </w:rPr>
      </w:pPr>
    </w:p>
    <w:p w:rsidR="00414C89" w:rsidRDefault="00414C89" w:rsidP="00414C89">
      <w:pPr>
        <w:jc w:val="both"/>
        <w:rPr>
          <w:b/>
          <w:color w:val="000000"/>
          <w:sz w:val="28"/>
          <w:szCs w:val="28"/>
        </w:rPr>
      </w:pPr>
    </w:p>
    <w:p w:rsidR="008C26BD" w:rsidRPr="0055751C" w:rsidRDefault="008C26BD" w:rsidP="0055751C">
      <w:pPr>
        <w:pStyle w:val="a3"/>
        <w:spacing w:line="360" w:lineRule="auto"/>
        <w:outlineLvl w:val="0"/>
        <w:rPr>
          <w:sz w:val="28"/>
          <w:szCs w:val="28"/>
        </w:rPr>
      </w:pPr>
      <w:r w:rsidRPr="0055751C">
        <w:rPr>
          <w:sz w:val="28"/>
          <w:szCs w:val="28"/>
          <w:lang w:val="en-US"/>
        </w:rPr>
        <w:lastRenderedPageBreak/>
        <w:t>I</w:t>
      </w:r>
      <w:r w:rsidRPr="0055751C">
        <w:rPr>
          <w:sz w:val="28"/>
          <w:szCs w:val="28"/>
        </w:rPr>
        <w:t>. Цели и задачи проведения конкурса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</w:p>
    <w:p w:rsidR="008C26BD" w:rsidRPr="0055751C" w:rsidRDefault="007C0A40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1</w:t>
      </w:r>
      <w:r w:rsidR="008C26BD" w:rsidRPr="0055751C">
        <w:rPr>
          <w:rFonts w:ascii="Times New Roman" w:hAnsi="Times New Roman"/>
        </w:rPr>
        <w:t>.1. Конкурс проводится в целях выявления и поддержки творческих и талантливых педагогических работников, повышения профессионального и со</w:t>
      </w:r>
      <w:r w:rsidR="006E41F0" w:rsidRPr="0055751C">
        <w:rPr>
          <w:rFonts w:ascii="Times New Roman" w:hAnsi="Times New Roman"/>
        </w:rPr>
        <w:t xml:space="preserve">циального статусов мастера производственного обучения, </w:t>
      </w:r>
      <w:r w:rsidR="008C26BD" w:rsidRPr="0055751C">
        <w:rPr>
          <w:rFonts w:ascii="Times New Roman" w:hAnsi="Times New Roman"/>
        </w:rPr>
        <w:t>Хабаровского технологического колледжа.</w:t>
      </w:r>
    </w:p>
    <w:p w:rsidR="008C26BD" w:rsidRPr="0055751C" w:rsidRDefault="007C0A40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1</w:t>
      </w:r>
      <w:r w:rsidR="008C26BD" w:rsidRPr="0055751C">
        <w:rPr>
          <w:rFonts w:ascii="Times New Roman" w:hAnsi="Times New Roman"/>
        </w:rPr>
        <w:t>.2. Основные задачи проведения конкурса: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стимулировать личностно-профессиональный рост и твор</w:t>
      </w:r>
      <w:r w:rsidR="006E41F0" w:rsidRPr="0055751C">
        <w:rPr>
          <w:rFonts w:ascii="Times New Roman" w:hAnsi="Times New Roman"/>
        </w:rPr>
        <w:t>ческую активность  мастеров</w:t>
      </w:r>
      <w:r w:rsidRPr="0055751C">
        <w:rPr>
          <w:rFonts w:ascii="Times New Roman" w:hAnsi="Times New Roman"/>
        </w:rPr>
        <w:t>;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пропагандировать и распространять инновационный опыт педагогической деятельности;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расширять диапазон профессионального об</w:t>
      </w:r>
      <w:r w:rsidR="006E41F0" w:rsidRPr="0055751C">
        <w:rPr>
          <w:rFonts w:ascii="Times New Roman" w:hAnsi="Times New Roman"/>
        </w:rPr>
        <w:t>щения и сотрудничества  мастеров производственного обучения</w:t>
      </w:r>
      <w:r w:rsidRPr="0055751C">
        <w:rPr>
          <w:rFonts w:ascii="Times New Roman" w:hAnsi="Times New Roman"/>
        </w:rPr>
        <w:t xml:space="preserve"> колледжа;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формировать позитивный социальный и проф</w:t>
      </w:r>
      <w:r w:rsidR="006E41F0" w:rsidRPr="0055751C">
        <w:rPr>
          <w:rFonts w:ascii="Times New Roman" w:hAnsi="Times New Roman"/>
        </w:rPr>
        <w:t>ессиональный имидж  мастера  производственного обучения</w:t>
      </w:r>
      <w:r w:rsidRPr="0055751C">
        <w:rPr>
          <w:rFonts w:ascii="Times New Roman" w:hAnsi="Times New Roman"/>
        </w:rPr>
        <w:t xml:space="preserve"> в системе среднего профессионального образования.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</w:p>
    <w:p w:rsidR="008C26BD" w:rsidRPr="0055751C" w:rsidRDefault="008C26BD" w:rsidP="0055751C">
      <w:pPr>
        <w:pStyle w:val="a3"/>
        <w:spacing w:line="360" w:lineRule="auto"/>
        <w:outlineLvl w:val="0"/>
        <w:rPr>
          <w:sz w:val="28"/>
          <w:szCs w:val="28"/>
        </w:rPr>
      </w:pPr>
      <w:r w:rsidRPr="0055751C">
        <w:rPr>
          <w:sz w:val="28"/>
          <w:szCs w:val="28"/>
          <w:lang w:val="en-US"/>
        </w:rPr>
        <w:t>II</w:t>
      </w:r>
      <w:r w:rsidRPr="0055751C">
        <w:rPr>
          <w:sz w:val="28"/>
          <w:szCs w:val="28"/>
        </w:rPr>
        <w:t>. Сроки проведения и условия участия в конкурсе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</w:p>
    <w:p w:rsidR="008C26BD" w:rsidRPr="0055751C" w:rsidRDefault="007C0A40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2</w:t>
      </w:r>
      <w:r w:rsidR="008C26BD" w:rsidRPr="0055751C">
        <w:rPr>
          <w:rFonts w:ascii="Times New Roman" w:hAnsi="Times New Roman"/>
        </w:rPr>
        <w:t>.1. Конкурс проводится один раз в два года.</w:t>
      </w:r>
    </w:p>
    <w:p w:rsidR="008C26BD" w:rsidRPr="0055751C" w:rsidRDefault="007C0A40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2</w:t>
      </w:r>
      <w:r w:rsidR="008C26BD" w:rsidRPr="0055751C">
        <w:rPr>
          <w:rFonts w:ascii="Times New Roman" w:hAnsi="Times New Roman"/>
        </w:rPr>
        <w:t>.2. Конкурс проводится в два этапа: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первый этап — заочный (март);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второй этап — очный (апрель).</w:t>
      </w:r>
    </w:p>
    <w:p w:rsidR="008C26BD" w:rsidRPr="0055751C" w:rsidRDefault="007C0A40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2</w:t>
      </w:r>
      <w:r w:rsidR="008C26BD" w:rsidRPr="0055751C">
        <w:rPr>
          <w:rFonts w:ascii="Times New Roman" w:hAnsi="Times New Roman"/>
        </w:rPr>
        <w:t>.3. В ходе проведения заочного тура конкурса рассматриваются и оцениваются: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 xml:space="preserve">– концепция педагогической деятельности (по тезисам); 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мето</w:t>
      </w:r>
      <w:r w:rsidR="006E41F0" w:rsidRPr="0055751C">
        <w:rPr>
          <w:rFonts w:ascii="Times New Roman" w:hAnsi="Times New Roman"/>
        </w:rPr>
        <w:t>дическая разработка  занятия учебной практики с приложением</w:t>
      </w:r>
    </w:p>
    <w:p w:rsidR="008C26BD" w:rsidRPr="0055751C" w:rsidRDefault="007C0A40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2.4.</w:t>
      </w:r>
      <w:r w:rsidR="008C26BD" w:rsidRPr="0055751C">
        <w:rPr>
          <w:rFonts w:ascii="Times New Roman" w:hAnsi="Times New Roman"/>
        </w:rPr>
        <w:t> Очный тур конкурса проводится в форме конкурсных испытаний: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визитная карточка;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lastRenderedPageBreak/>
        <w:t>– </w:t>
      </w:r>
      <w:proofErr w:type="spellStart"/>
      <w:r w:rsidRPr="0055751C">
        <w:rPr>
          <w:rFonts w:ascii="Times New Roman" w:hAnsi="Times New Roman"/>
        </w:rPr>
        <w:t>самопрезентация</w:t>
      </w:r>
      <w:proofErr w:type="spellEnd"/>
      <w:r w:rsidRPr="0055751C">
        <w:rPr>
          <w:rFonts w:ascii="Times New Roman" w:hAnsi="Times New Roman"/>
        </w:rPr>
        <w:t xml:space="preserve"> </w:t>
      </w:r>
      <w:r w:rsidR="004F1B82" w:rsidRPr="0055751C">
        <w:rPr>
          <w:rFonts w:ascii="Times New Roman" w:hAnsi="Times New Roman"/>
        </w:rPr>
        <w:t xml:space="preserve"> </w:t>
      </w:r>
      <w:r w:rsidRPr="0055751C">
        <w:rPr>
          <w:rFonts w:ascii="Times New Roman" w:hAnsi="Times New Roman"/>
        </w:rPr>
        <w:t>концепции профессиональной деятельности (защита творческой лаборатории);</w:t>
      </w:r>
    </w:p>
    <w:p w:rsidR="008C26BD" w:rsidRPr="0055751C" w:rsidRDefault="002341C7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 фрагмент занятия учебной практики</w:t>
      </w:r>
      <w:r w:rsidR="008C26BD" w:rsidRPr="0055751C">
        <w:rPr>
          <w:rFonts w:ascii="Times New Roman" w:hAnsi="Times New Roman"/>
        </w:rPr>
        <w:t xml:space="preserve"> и его самоанализ.</w:t>
      </w:r>
    </w:p>
    <w:p w:rsidR="004F1B82" w:rsidRPr="0055751C" w:rsidRDefault="004F1B82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-   проведение мастер- класса</w:t>
      </w:r>
    </w:p>
    <w:p w:rsidR="008C26BD" w:rsidRPr="0055751C" w:rsidRDefault="007C0A40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 xml:space="preserve">2.5. </w:t>
      </w:r>
      <w:r w:rsidR="008C26BD" w:rsidRPr="0055751C">
        <w:rPr>
          <w:rFonts w:ascii="Times New Roman" w:hAnsi="Times New Roman"/>
        </w:rPr>
        <w:t> В ходе очного тура конкурса оцениваются:</w:t>
      </w:r>
    </w:p>
    <w:p w:rsidR="008C26BD" w:rsidRPr="0055751C" w:rsidRDefault="002341C7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система работы  мастера</w:t>
      </w:r>
      <w:r w:rsidR="008C26BD" w:rsidRPr="0055751C">
        <w:rPr>
          <w:rFonts w:ascii="Times New Roman" w:hAnsi="Times New Roman"/>
        </w:rPr>
        <w:t xml:space="preserve"> и степень владения методикой</w:t>
      </w:r>
      <w:r w:rsidRPr="0055751C">
        <w:rPr>
          <w:rFonts w:ascii="Times New Roman" w:hAnsi="Times New Roman"/>
        </w:rPr>
        <w:t xml:space="preserve"> производственного обучения</w:t>
      </w:r>
      <w:proofErr w:type="gramStart"/>
      <w:r w:rsidR="004F1B82" w:rsidRPr="0055751C">
        <w:rPr>
          <w:rFonts w:ascii="Times New Roman" w:hAnsi="Times New Roman"/>
        </w:rPr>
        <w:t xml:space="preserve"> </w:t>
      </w:r>
      <w:r w:rsidR="008C26BD" w:rsidRPr="0055751C">
        <w:rPr>
          <w:rFonts w:ascii="Times New Roman" w:hAnsi="Times New Roman"/>
        </w:rPr>
        <w:t>,</w:t>
      </w:r>
      <w:proofErr w:type="gramEnd"/>
      <w:r w:rsidR="008C26BD" w:rsidRPr="0055751C">
        <w:rPr>
          <w:rFonts w:ascii="Times New Roman" w:hAnsi="Times New Roman"/>
        </w:rPr>
        <w:t xml:space="preserve"> </w:t>
      </w:r>
      <w:r w:rsidR="004F1B82" w:rsidRPr="0055751C">
        <w:rPr>
          <w:rFonts w:ascii="Times New Roman" w:hAnsi="Times New Roman"/>
        </w:rPr>
        <w:t xml:space="preserve"> владение современными производственными технологиями,</w:t>
      </w:r>
      <w:r w:rsidR="008C26BD" w:rsidRPr="0055751C">
        <w:rPr>
          <w:rFonts w:ascii="Times New Roman" w:hAnsi="Times New Roman"/>
        </w:rPr>
        <w:t> уровень психолого-педагогических знаний и умение применять их в конкретной ситуации;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владение современными педагогическими и информационными технологиями и умение их применять на практике;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культурно-личностный потенциал, способность к импровизации, творчеству.</w:t>
      </w:r>
    </w:p>
    <w:p w:rsidR="008C26BD" w:rsidRPr="0055751C" w:rsidRDefault="007C0A40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2.6</w:t>
      </w:r>
      <w:r w:rsidR="008C26BD" w:rsidRPr="0055751C">
        <w:rPr>
          <w:rFonts w:ascii="Times New Roman" w:hAnsi="Times New Roman"/>
        </w:rPr>
        <w:t>. В конкурсе могут</w:t>
      </w:r>
      <w:r w:rsidR="004F1B82" w:rsidRPr="0055751C">
        <w:rPr>
          <w:rFonts w:ascii="Times New Roman" w:hAnsi="Times New Roman"/>
        </w:rPr>
        <w:t xml:space="preserve"> принимать участие  мастера производственного  обучения</w:t>
      </w:r>
      <w:r w:rsidR="008C26BD" w:rsidRPr="0055751C">
        <w:rPr>
          <w:rFonts w:ascii="Times New Roman" w:hAnsi="Times New Roman"/>
        </w:rPr>
        <w:t xml:space="preserve"> без ограничения возраста и стажа педагогической деятельности.</w:t>
      </w:r>
    </w:p>
    <w:p w:rsidR="008C26BD" w:rsidRPr="0055751C" w:rsidRDefault="007C0A40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2.7</w:t>
      </w:r>
      <w:r w:rsidR="008C26BD" w:rsidRPr="0055751C">
        <w:rPr>
          <w:rFonts w:ascii="Times New Roman" w:hAnsi="Times New Roman"/>
        </w:rPr>
        <w:t>. Выдвижение кандидатов для участия в конкурс</w:t>
      </w:r>
      <w:r w:rsidR="002863E2" w:rsidRPr="0055751C">
        <w:rPr>
          <w:rFonts w:ascii="Times New Roman" w:hAnsi="Times New Roman"/>
        </w:rPr>
        <w:t>е</w:t>
      </w:r>
      <w:r w:rsidR="008C26BD" w:rsidRPr="0055751C">
        <w:rPr>
          <w:rFonts w:ascii="Times New Roman" w:hAnsi="Times New Roman"/>
        </w:rPr>
        <w:t xml:space="preserve"> осуществляется: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 xml:space="preserve">– по </w:t>
      </w:r>
      <w:r w:rsidR="002863E2" w:rsidRPr="0055751C">
        <w:rPr>
          <w:rFonts w:ascii="Times New Roman" w:hAnsi="Times New Roman"/>
        </w:rPr>
        <w:t>рекомендации цикловой комиссии</w:t>
      </w:r>
      <w:r w:rsidRPr="0055751C">
        <w:rPr>
          <w:rFonts w:ascii="Times New Roman" w:hAnsi="Times New Roman"/>
        </w:rPr>
        <w:t>;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</w:t>
      </w:r>
      <w:r w:rsidR="002863E2" w:rsidRPr="0055751C">
        <w:rPr>
          <w:rFonts w:ascii="Times New Roman" w:hAnsi="Times New Roman"/>
        </w:rPr>
        <w:t>самовыдвижением</w:t>
      </w:r>
      <w:r w:rsidRPr="0055751C">
        <w:rPr>
          <w:rFonts w:ascii="Times New Roman" w:hAnsi="Times New Roman"/>
        </w:rPr>
        <w:t>.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</w:p>
    <w:p w:rsidR="008C26BD" w:rsidRPr="0055751C" w:rsidRDefault="008C26BD" w:rsidP="0055751C">
      <w:pPr>
        <w:pStyle w:val="a3"/>
        <w:spacing w:line="360" w:lineRule="auto"/>
        <w:outlineLvl w:val="0"/>
        <w:rPr>
          <w:sz w:val="28"/>
          <w:szCs w:val="28"/>
        </w:rPr>
      </w:pPr>
      <w:r w:rsidRPr="0055751C">
        <w:rPr>
          <w:sz w:val="28"/>
          <w:szCs w:val="28"/>
          <w:lang w:val="en-US"/>
        </w:rPr>
        <w:t>I</w:t>
      </w:r>
      <w:r w:rsidR="007C0A40" w:rsidRPr="0055751C">
        <w:rPr>
          <w:sz w:val="28"/>
          <w:szCs w:val="28"/>
          <w:lang w:val="en-US"/>
        </w:rPr>
        <w:t>II</w:t>
      </w:r>
      <w:r w:rsidRPr="0055751C">
        <w:rPr>
          <w:sz w:val="28"/>
          <w:szCs w:val="28"/>
        </w:rPr>
        <w:t>. Организация и проведение конкурса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</w:p>
    <w:p w:rsidR="008C26BD" w:rsidRPr="0055751C" w:rsidRDefault="007C0A40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3</w:t>
      </w:r>
      <w:r w:rsidR="008C26BD" w:rsidRPr="0055751C">
        <w:rPr>
          <w:rFonts w:ascii="Times New Roman" w:hAnsi="Times New Roman"/>
        </w:rPr>
        <w:t xml:space="preserve">.1. Для организации и проведения конкурса из числа представителей </w:t>
      </w:r>
      <w:r w:rsidR="002863E2" w:rsidRPr="0055751C">
        <w:rPr>
          <w:rFonts w:ascii="Times New Roman" w:hAnsi="Times New Roman"/>
        </w:rPr>
        <w:t xml:space="preserve">администрации и преподавателей </w:t>
      </w:r>
      <w:r w:rsidR="008C26BD" w:rsidRPr="0055751C">
        <w:rPr>
          <w:rFonts w:ascii="Times New Roman" w:hAnsi="Times New Roman"/>
        </w:rPr>
        <w:t>методическ</w:t>
      </w:r>
      <w:r w:rsidR="002863E2" w:rsidRPr="0055751C">
        <w:rPr>
          <w:rFonts w:ascii="Times New Roman" w:hAnsi="Times New Roman"/>
        </w:rPr>
        <w:t>ой</w:t>
      </w:r>
      <w:r w:rsidR="008C26BD" w:rsidRPr="0055751C">
        <w:rPr>
          <w:rFonts w:ascii="Times New Roman" w:hAnsi="Times New Roman"/>
        </w:rPr>
        <w:t xml:space="preserve"> служб</w:t>
      </w:r>
      <w:r w:rsidR="002863E2" w:rsidRPr="0055751C">
        <w:rPr>
          <w:rFonts w:ascii="Times New Roman" w:hAnsi="Times New Roman"/>
        </w:rPr>
        <w:t>ы</w:t>
      </w:r>
      <w:r w:rsidR="008C26BD" w:rsidRPr="0055751C">
        <w:rPr>
          <w:rFonts w:ascii="Times New Roman" w:hAnsi="Times New Roman"/>
        </w:rPr>
        <w:t>, создаются организационный комитет (далее — оргкомитет) и жюри, которые руководствуются в своей деятельности настоящим Положением.</w:t>
      </w:r>
    </w:p>
    <w:p w:rsidR="008C26BD" w:rsidRPr="0055751C" w:rsidRDefault="007C0A40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3</w:t>
      </w:r>
      <w:r w:rsidR="008C26BD" w:rsidRPr="0055751C">
        <w:rPr>
          <w:rFonts w:ascii="Times New Roman" w:hAnsi="Times New Roman"/>
        </w:rPr>
        <w:t xml:space="preserve">.2. Численность, персональный состав оргкомитета утверждаются приказом </w:t>
      </w:r>
      <w:r w:rsidR="002863E2" w:rsidRPr="0055751C">
        <w:rPr>
          <w:rFonts w:ascii="Times New Roman" w:hAnsi="Times New Roman"/>
        </w:rPr>
        <w:t>директора колледжа</w:t>
      </w:r>
      <w:r w:rsidR="008C26BD" w:rsidRPr="0055751C">
        <w:rPr>
          <w:rFonts w:ascii="Times New Roman" w:hAnsi="Times New Roman"/>
        </w:rPr>
        <w:t>.</w:t>
      </w:r>
    </w:p>
    <w:p w:rsidR="008C26BD" w:rsidRPr="0055751C" w:rsidRDefault="007C0A40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3</w:t>
      </w:r>
      <w:r w:rsidR="008C26BD" w:rsidRPr="0055751C">
        <w:rPr>
          <w:rFonts w:ascii="Times New Roman" w:hAnsi="Times New Roman"/>
        </w:rPr>
        <w:t>.3. Оргкомитет конкурса: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разъясняет задачи и порядок проведения конкурса;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lastRenderedPageBreak/>
        <w:t>– определяет формы, место, даты проведения соответствующих этапов конкурса;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формирует и утверждает состав жюри;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ведет документацию конкурса;</w:t>
      </w:r>
    </w:p>
    <w:p w:rsidR="004F1B82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решает организационные</w:t>
      </w:r>
      <w:r w:rsidR="004F1B82" w:rsidRPr="0055751C">
        <w:rPr>
          <w:rFonts w:ascii="Times New Roman" w:hAnsi="Times New Roman"/>
        </w:rPr>
        <w:t xml:space="preserve"> вопросы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рассматривает спорные вопросы;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 xml:space="preserve">– обеспечивает распространение информационных материалов о конкурсе, освещение конкурса </w:t>
      </w:r>
      <w:r w:rsidR="002863E2" w:rsidRPr="0055751C">
        <w:rPr>
          <w:rFonts w:ascii="Times New Roman" w:hAnsi="Times New Roman"/>
        </w:rPr>
        <w:t xml:space="preserve"> на официальном сайте колледжа и </w:t>
      </w:r>
      <w:r w:rsidRPr="0055751C">
        <w:rPr>
          <w:rFonts w:ascii="Times New Roman" w:hAnsi="Times New Roman"/>
        </w:rPr>
        <w:t>в средствах массовой информации.</w:t>
      </w:r>
    </w:p>
    <w:p w:rsidR="008C26BD" w:rsidRPr="0055751C" w:rsidRDefault="007C0A40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3</w:t>
      </w:r>
      <w:r w:rsidR="008C26BD" w:rsidRPr="0055751C">
        <w:rPr>
          <w:rFonts w:ascii="Times New Roman" w:hAnsi="Times New Roman"/>
        </w:rPr>
        <w:t>.4. Жюри конкурса: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разрабатывает содержание конкурсных испытаний, технологию и формы их проведения;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определяет процедуру и критерии оценки конкурсных испытаний;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изучает, анализирует и оценивает материалы, предоставленные претендентами на участие в заочном туре конкурса;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формирует состав участников очного тура;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оценивает конкурсные испытания очного тура;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– определяет победителя и лауреатов конкурса.</w:t>
      </w:r>
    </w:p>
    <w:p w:rsidR="00EE336D" w:rsidRPr="0055751C" w:rsidRDefault="00EE336D" w:rsidP="0055751C">
      <w:pPr>
        <w:pStyle w:val="a3"/>
        <w:spacing w:line="360" w:lineRule="auto"/>
        <w:outlineLvl w:val="0"/>
        <w:rPr>
          <w:sz w:val="28"/>
          <w:szCs w:val="28"/>
        </w:rPr>
      </w:pPr>
    </w:p>
    <w:p w:rsidR="008C26BD" w:rsidRPr="0055751C" w:rsidRDefault="007C0A40" w:rsidP="0055751C">
      <w:pPr>
        <w:pStyle w:val="a3"/>
        <w:spacing w:line="360" w:lineRule="auto"/>
        <w:outlineLvl w:val="0"/>
        <w:rPr>
          <w:sz w:val="28"/>
          <w:szCs w:val="28"/>
        </w:rPr>
      </w:pPr>
      <w:r w:rsidRPr="0055751C">
        <w:rPr>
          <w:sz w:val="28"/>
          <w:szCs w:val="28"/>
          <w:lang w:val="en-US"/>
        </w:rPr>
        <w:t>I</w:t>
      </w:r>
      <w:r w:rsidR="008C26BD" w:rsidRPr="0055751C">
        <w:rPr>
          <w:sz w:val="28"/>
          <w:szCs w:val="28"/>
          <w:lang w:val="en-US"/>
        </w:rPr>
        <w:t>V</w:t>
      </w:r>
      <w:r w:rsidR="008C26BD" w:rsidRPr="0055751C">
        <w:rPr>
          <w:sz w:val="28"/>
          <w:szCs w:val="28"/>
        </w:rPr>
        <w:t>. Подведение итогов конкурса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</w:p>
    <w:p w:rsidR="008C26BD" w:rsidRPr="0055751C" w:rsidRDefault="007C0A40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4</w:t>
      </w:r>
      <w:r w:rsidR="008C26BD" w:rsidRPr="0055751C">
        <w:rPr>
          <w:rFonts w:ascii="Times New Roman" w:hAnsi="Times New Roman"/>
        </w:rPr>
        <w:t>.1. Участникам заочного тура конкурса, не прошедшим в очный тур, выдается сертификат участника смо</w:t>
      </w:r>
      <w:r w:rsidR="004F1B82" w:rsidRPr="0055751C">
        <w:rPr>
          <w:rFonts w:ascii="Times New Roman" w:hAnsi="Times New Roman"/>
        </w:rPr>
        <w:t>тра-конкурса «Мастер года</w:t>
      </w:r>
      <w:r w:rsidR="008C26BD" w:rsidRPr="0055751C">
        <w:rPr>
          <w:rFonts w:ascii="Times New Roman" w:hAnsi="Times New Roman"/>
        </w:rPr>
        <w:t>».</w:t>
      </w:r>
    </w:p>
    <w:p w:rsidR="008C26BD" w:rsidRPr="0055751C" w:rsidRDefault="007C0A40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4</w:t>
      </w:r>
      <w:r w:rsidR="008C26BD" w:rsidRPr="0055751C">
        <w:rPr>
          <w:rFonts w:ascii="Times New Roman" w:hAnsi="Times New Roman"/>
        </w:rPr>
        <w:t>.2. Участникам очного тура конкурса вручаются дипломы лауреатов конкурса «Преподаватель года» и ценные подарки.</w:t>
      </w:r>
    </w:p>
    <w:p w:rsidR="008C26BD" w:rsidRPr="0055751C" w:rsidRDefault="007C0A40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4</w:t>
      </w:r>
      <w:r w:rsidR="008C26BD" w:rsidRPr="0055751C">
        <w:rPr>
          <w:rFonts w:ascii="Times New Roman" w:hAnsi="Times New Roman"/>
        </w:rPr>
        <w:t>.3. Участнику конкурса, занявшему первое место, присваивается звани</w:t>
      </w:r>
      <w:r w:rsidR="004F1B82" w:rsidRPr="0055751C">
        <w:rPr>
          <w:rFonts w:ascii="Times New Roman" w:hAnsi="Times New Roman"/>
        </w:rPr>
        <w:t xml:space="preserve">е «Мастера года </w:t>
      </w:r>
      <w:r w:rsidR="008C26BD" w:rsidRPr="0055751C">
        <w:rPr>
          <w:rFonts w:ascii="Times New Roman" w:hAnsi="Times New Roman"/>
        </w:rPr>
        <w:t>».</w:t>
      </w:r>
    </w:p>
    <w:p w:rsidR="008C26BD" w:rsidRPr="0055751C" w:rsidRDefault="007C0A40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4</w:t>
      </w:r>
      <w:r w:rsidR="008C26BD" w:rsidRPr="0055751C">
        <w:rPr>
          <w:rFonts w:ascii="Times New Roman" w:hAnsi="Times New Roman"/>
        </w:rPr>
        <w:t>.4. Победителю вручаются диплом, денежная премия или ценный подарок.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</w:p>
    <w:p w:rsidR="008C26BD" w:rsidRPr="0055751C" w:rsidRDefault="008C26BD" w:rsidP="0055751C">
      <w:pPr>
        <w:pStyle w:val="a3"/>
        <w:spacing w:line="360" w:lineRule="auto"/>
        <w:outlineLvl w:val="0"/>
        <w:rPr>
          <w:sz w:val="28"/>
          <w:szCs w:val="28"/>
        </w:rPr>
      </w:pPr>
      <w:r w:rsidRPr="0055751C">
        <w:rPr>
          <w:sz w:val="28"/>
          <w:szCs w:val="28"/>
          <w:lang w:val="en-US"/>
        </w:rPr>
        <w:lastRenderedPageBreak/>
        <w:t>V</w:t>
      </w:r>
      <w:r w:rsidRPr="0055751C">
        <w:rPr>
          <w:sz w:val="28"/>
          <w:szCs w:val="28"/>
        </w:rPr>
        <w:t>. Финансирование конкурса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</w:p>
    <w:p w:rsidR="008C26BD" w:rsidRPr="0055751C" w:rsidRDefault="007C0A40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5</w:t>
      </w:r>
      <w:r w:rsidR="008C26BD" w:rsidRPr="0055751C">
        <w:rPr>
          <w:rFonts w:ascii="Times New Roman" w:hAnsi="Times New Roman"/>
        </w:rPr>
        <w:t>.1. Финансирование конкурса осуществля</w:t>
      </w:r>
      <w:r w:rsidR="002863E2" w:rsidRPr="0055751C">
        <w:rPr>
          <w:rFonts w:ascii="Times New Roman" w:hAnsi="Times New Roman"/>
        </w:rPr>
        <w:t>ется за счет средств учредителя</w:t>
      </w:r>
      <w:r w:rsidRPr="0055751C">
        <w:rPr>
          <w:rFonts w:ascii="Times New Roman" w:hAnsi="Times New Roman"/>
        </w:rPr>
        <w:t xml:space="preserve"> и  социальных партнёров</w:t>
      </w:r>
      <w:r w:rsidR="008C26BD" w:rsidRPr="0055751C">
        <w:rPr>
          <w:rFonts w:ascii="Times New Roman" w:hAnsi="Times New Roman"/>
        </w:rPr>
        <w:t>.</w:t>
      </w:r>
    </w:p>
    <w:p w:rsidR="008C26BD" w:rsidRPr="0055751C" w:rsidRDefault="007C0A40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  <w:r w:rsidRPr="0055751C">
        <w:rPr>
          <w:rFonts w:ascii="Times New Roman" w:hAnsi="Times New Roman"/>
        </w:rPr>
        <w:t>5</w:t>
      </w:r>
      <w:r w:rsidR="008C26BD" w:rsidRPr="0055751C">
        <w:rPr>
          <w:rFonts w:ascii="Times New Roman" w:hAnsi="Times New Roman"/>
        </w:rPr>
        <w:t>.2. Для награждения победителя и лауреатов конкурса оргкомитет может привлекать средства спонсоров.</w:t>
      </w:r>
    </w:p>
    <w:p w:rsidR="008C26BD" w:rsidRPr="0055751C" w:rsidRDefault="008C26BD" w:rsidP="0055751C">
      <w:pPr>
        <w:pStyle w:val="a5"/>
        <w:spacing w:line="360" w:lineRule="auto"/>
        <w:ind w:firstLine="567"/>
        <w:rPr>
          <w:rFonts w:ascii="Times New Roman" w:hAnsi="Times New Roman"/>
        </w:rPr>
      </w:pPr>
    </w:p>
    <w:p w:rsidR="002863E2" w:rsidRPr="008C26BD" w:rsidRDefault="002863E2" w:rsidP="008C26BD">
      <w:pPr>
        <w:pStyle w:val="a5"/>
        <w:spacing w:line="360" w:lineRule="auto"/>
        <w:ind w:firstLine="567"/>
        <w:rPr>
          <w:rFonts w:ascii="Times New Roman" w:hAnsi="Times New Roman"/>
        </w:rPr>
      </w:pPr>
    </w:p>
    <w:p w:rsidR="00BE7F1D" w:rsidRPr="008C26BD" w:rsidRDefault="00BE7F1D">
      <w:pPr>
        <w:rPr>
          <w:rFonts w:ascii="Times New Roman" w:hAnsi="Times New Roman"/>
          <w:sz w:val="28"/>
          <w:szCs w:val="28"/>
        </w:rPr>
      </w:pPr>
    </w:p>
    <w:sectPr w:rsidR="00BE7F1D" w:rsidRPr="008C26BD" w:rsidSect="0001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C26BD"/>
    <w:rsid w:val="000148EF"/>
    <w:rsid w:val="00152608"/>
    <w:rsid w:val="001B4941"/>
    <w:rsid w:val="002341C7"/>
    <w:rsid w:val="002863E2"/>
    <w:rsid w:val="003069D2"/>
    <w:rsid w:val="003C56E5"/>
    <w:rsid w:val="00414C89"/>
    <w:rsid w:val="004F1B82"/>
    <w:rsid w:val="0055751C"/>
    <w:rsid w:val="006E41F0"/>
    <w:rsid w:val="007C0A40"/>
    <w:rsid w:val="008C26BD"/>
    <w:rsid w:val="00991E8A"/>
    <w:rsid w:val="00B21F8C"/>
    <w:rsid w:val="00BE7F1D"/>
    <w:rsid w:val="00CF5415"/>
    <w:rsid w:val="00EA6686"/>
    <w:rsid w:val="00EE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оложения"/>
    <w:basedOn w:val="a"/>
    <w:rsid w:val="008C26B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абзац положения Знак"/>
    <w:basedOn w:val="a0"/>
    <w:link w:val="a5"/>
    <w:locked/>
    <w:rsid w:val="008C26BD"/>
    <w:rPr>
      <w:sz w:val="28"/>
      <w:szCs w:val="28"/>
      <w:shd w:val="clear" w:color="auto" w:fill="FFFFFF"/>
    </w:rPr>
  </w:style>
  <w:style w:type="paragraph" w:customStyle="1" w:styleId="a5">
    <w:name w:val="абзац положения"/>
    <w:basedOn w:val="a"/>
    <w:link w:val="a4"/>
    <w:rsid w:val="008C26BD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Style7">
    <w:name w:val="Style7"/>
    <w:basedOn w:val="a"/>
    <w:uiPriority w:val="99"/>
    <w:rsid w:val="00414C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414C8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KAIROS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Mazikin</dc:creator>
  <cp:lastModifiedBy>Третьякова</cp:lastModifiedBy>
  <cp:revision>5</cp:revision>
  <dcterms:created xsi:type="dcterms:W3CDTF">2016-02-18T03:09:00Z</dcterms:created>
  <dcterms:modified xsi:type="dcterms:W3CDTF">2016-03-18T06:22:00Z</dcterms:modified>
</cp:coreProperties>
</file>