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72" w:rsidRPr="003830ED" w:rsidRDefault="00CD4F72" w:rsidP="00CD4F72">
      <w:pPr>
        <w:jc w:val="both"/>
        <w:rPr>
          <w:rFonts w:asciiTheme="minorHAnsi" w:hAnsiTheme="minorHAnsi"/>
          <w:b/>
          <w:color w:val="000000" w:themeColor="text1"/>
          <w:sz w:val="24"/>
          <w:szCs w:val="24"/>
        </w:rPr>
      </w:pPr>
      <w:r w:rsidRPr="003830ED">
        <w:rPr>
          <w:rFonts w:asciiTheme="minorHAnsi" w:hAnsiTheme="minorHAnsi"/>
          <w:b/>
          <w:color w:val="000000" w:themeColor="text1"/>
          <w:sz w:val="24"/>
          <w:szCs w:val="24"/>
        </w:rPr>
        <w:t>Здоровый человек и инвалид: люди так не делятся!</w:t>
      </w:r>
    </w:p>
    <w:p w:rsidR="00CD4F72" w:rsidRDefault="00CD4F72" w:rsidP="00CD4F72">
      <w:pPr>
        <w:ind w:firstLine="567"/>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Инвалид - это слово оставляет у нас ощущение "</w:t>
      </w:r>
      <w:proofErr w:type="spellStart"/>
      <w:r w:rsidRPr="003830ED">
        <w:rPr>
          <w:rFonts w:asciiTheme="minorHAnsi" w:hAnsiTheme="minorHAnsi"/>
          <w:color w:val="000000" w:themeColor="text1"/>
          <w:sz w:val="24"/>
          <w:szCs w:val="24"/>
        </w:rPr>
        <w:t>выключенности</w:t>
      </w:r>
      <w:proofErr w:type="spellEnd"/>
      <w:r w:rsidRPr="003830ED">
        <w:rPr>
          <w:rFonts w:asciiTheme="minorHAnsi" w:hAnsiTheme="minorHAnsi"/>
          <w:color w:val="000000" w:themeColor="text1"/>
          <w:sz w:val="24"/>
          <w:szCs w:val="24"/>
        </w:rPr>
        <w:t xml:space="preserve">" человека из повседневной жизни с ее радостями и огорчениями, словно человек оказался по ту сторону зеркала, где все как всегда, но как бы ненастоящее. Болезнь порой так врывается в нашу жизнь, что мы не успеваем что-либо изменить. И мы оказываемся по другую сторону той жизни, к которой привыкли. </w:t>
      </w:r>
    </w:p>
    <w:p w:rsidR="00CD4F72" w:rsidRDefault="00CD4F72" w:rsidP="00CD4F72">
      <w:pPr>
        <w:ind w:firstLine="567"/>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 xml:space="preserve">Если пустота, образовавшаяся в результате оторванности от обычной жизни, может быть еще заполнена новыми интересами, то возможность иметь достаточный материальный достаток для жизни, который был прежде, </w:t>
      </w:r>
      <w:proofErr w:type="gramStart"/>
      <w:r w:rsidRPr="003830ED">
        <w:rPr>
          <w:rFonts w:asciiTheme="minorHAnsi" w:hAnsiTheme="minorHAnsi"/>
          <w:color w:val="000000" w:themeColor="text1"/>
          <w:sz w:val="24"/>
          <w:szCs w:val="24"/>
        </w:rPr>
        <w:t>становится чрезвычайно мала</w:t>
      </w:r>
      <w:proofErr w:type="gramEnd"/>
      <w:r w:rsidRPr="003830ED">
        <w:rPr>
          <w:rFonts w:asciiTheme="minorHAnsi" w:hAnsiTheme="minorHAnsi"/>
          <w:color w:val="000000" w:themeColor="text1"/>
          <w:sz w:val="24"/>
          <w:szCs w:val="24"/>
        </w:rPr>
        <w:t>. И в этом случае на помощь во все времена приходило людское милосердие. Постепенно такую обязанность все больше брало на себя государство. Меры помощи, оказываемые со стороны государства, со временем приобретали все более значительный характер с тем, чтобы сократить дистанцию, возникавшую между больным человеком и здоровым. Государство взяло на себя обязанность обеспечить достойную жизнь всех своих граждан, но, как говорится, человек предполагает, а бог располагает. Вот и в этой ситуации оказалось, что вроде бы все свои благие устремления помочь своему ближнему человек возложил на одно из самых великих и могучих своих творений - государство, а душевной теплоты, с какой давалась эта помощь прежде, этому механизму порой и не хватает.</w:t>
      </w:r>
    </w:p>
    <w:p w:rsidR="00CD4F72" w:rsidRDefault="00CD4F72" w:rsidP="00CD4F72">
      <w:pPr>
        <w:ind w:firstLine="567"/>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Поэтому получается так, что приходится бороться за свое право на помощь. Первое, с чем встречается на своем пути чело</w:t>
      </w:r>
      <w:r>
        <w:rPr>
          <w:rFonts w:asciiTheme="minorHAnsi" w:hAnsiTheme="minorHAnsi"/>
          <w:color w:val="000000" w:themeColor="text1"/>
          <w:sz w:val="24"/>
          <w:szCs w:val="24"/>
        </w:rPr>
        <w:t>век, перенесший тяжелую болезнь</w:t>
      </w:r>
      <w:r w:rsidRPr="003830ED">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или ребенок инвалид с детства - </w:t>
      </w:r>
      <w:r w:rsidRPr="003830ED">
        <w:rPr>
          <w:rFonts w:asciiTheme="minorHAnsi" w:hAnsiTheme="minorHAnsi"/>
          <w:color w:val="000000" w:themeColor="text1"/>
          <w:sz w:val="24"/>
          <w:szCs w:val="24"/>
        </w:rPr>
        <w:t>это заключение врачей: "Вы инвалид". Основанием для установления группы инвалидности является стойкое нарушение трудоспособности, которое приводит больного к необходимости прекращения профессионального труда на длительный срок или значительных изменений условий труда, а также к существенным затруднениям в жизни. Экспертное решение о состоянии трудоспособности принимается после всестороннего медицинского освидетельствования больного с учетом наличия минимальных физиологических данных, которые необходимы для осуществления профессиональной и производственной деятельности.</w:t>
      </w:r>
    </w:p>
    <w:p w:rsidR="00CD4F72" w:rsidRPr="003830ED" w:rsidRDefault="00CD4F72" w:rsidP="00CD4F72">
      <w:pPr>
        <w:ind w:firstLine="567"/>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 xml:space="preserve">Признание лица инвалидом осуществляется при проведении </w:t>
      </w:r>
      <w:proofErr w:type="gramStart"/>
      <w:r w:rsidRPr="003830ED">
        <w:rPr>
          <w:rFonts w:asciiTheme="minorHAnsi" w:hAnsiTheme="minorHAnsi"/>
          <w:color w:val="000000" w:themeColor="text1"/>
          <w:sz w:val="24"/>
          <w:szCs w:val="24"/>
        </w:rPr>
        <w:t>медико-социальной</w:t>
      </w:r>
      <w:proofErr w:type="gramEnd"/>
      <w:r w:rsidRPr="003830ED">
        <w:rPr>
          <w:rFonts w:asciiTheme="minorHAnsi" w:hAnsiTheme="minorHAnsi"/>
          <w:color w:val="000000" w:themeColor="text1"/>
          <w:sz w:val="24"/>
          <w:szCs w:val="24"/>
        </w:rPr>
        <w:t xml:space="preserve"> экспертизы исходя из комплексной оценки состояния его здоровья и степени ограничения жизнедеятельности в соответствии с классификациями и критериями, утверждаемыми Министерством социальной защиты населения Российской Федерации и Министерством здравоохранения и медицинской промышленности Российской Федерации. В зависимости от степени нарушения функций организма и ограничения жизнедеятельности лицу, признанному инвалидом, устанавливается I, II или III группа инвалидности, а лицу в возрасте </w:t>
      </w:r>
      <w:r>
        <w:rPr>
          <w:rFonts w:asciiTheme="minorHAnsi" w:hAnsiTheme="minorHAnsi"/>
          <w:color w:val="000000" w:themeColor="text1"/>
          <w:sz w:val="24"/>
          <w:szCs w:val="24"/>
        </w:rPr>
        <w:t>до 16 лет - категория "ребенок-</w:t>
      </w:r>
      <w:r w:rsidRPr="003830ED">
        <w:rPr>
          <w:rFonts w:asciiTheme="minorHAnsi" w:hAnsiTheme="minorHAnsi"/>
          <w:color w:val="000000" w:themeColor="text1"/>
          <w:sz w:val="24"/>
          <w:szCs w:val="24"/>
        </w:rPr>
        <w:t xml:space="preserve">инвалид". </w:t>
      </w:r>
      <w:proofErr w:type="gramStart"/>
      <w:r w:rsidRPr="003830ED">
        <w:rPr>
          <w:rFonts w:asciiTheme="minorHAnsi" w:hAnsiTheme="minorHAnsi"/>
          <w:color w:val="000000" w:themeColor="text1"/>
          <w:sz w:val="24"/>
          <w:szCs w:val="24"/>
        </w:rPr>
        <w:t>Медико-социальная</w:t>
      </w:r>
      <w:proofErr w:type="gramEnd"/>
      <w:r w:rsidRPr="003830ED">
        <w:rPr>
          <w:rFonts w:asciiTheme="minorHAnsi" w:hAnsiTheme="minorHAnsi"/>
          <w:color w:val="000000" w:themeColor="text1"/>
          <w:sz w:val="24"/>
          <w:szCs w:val="24"/>
        </w:rPr>
        <w:t xml:space="preserve"> экспертиза гражданина производится в учреждении по месту его жительства либо по месту прикрепления к государственному или муниципальному лечебно-профилактическому учреждению здравоохранения. </w:t>
      </w:r>
      <w:proofErr w:type="gramStart"/>
      <w:r w:rsidRPr="003830ED">
        <w:rPr>
          <w:rFonts w:asciiTheme="minorHAnsi" w:hAnsiTheme="minorHAnsi"/>
          <w:color w:val="000000" w:themeColor="text1"/>
          <w:sz w:val="24"/>
          <w:szCs w:val="24"/>
        </w:rPr>
        <w:t>Если в соответствии с заключением учреждения здравоохранения лицо не может явиться в учреждение по состоянию здоровья, медико-социальная экспертиза может проводиться на дому, в стационаре, где гражданин находится на лечении, или заочно на основании представленных документов с его согласия либо с согласия его законного представителя (см. Постановление Правительства РФ от 13 августа 1996 года N 965 "О порядке признания граждан инвалидами</w:t>
      </w:r>
      <w:proofErr w:type="gramEnd"/>
      <w:r w:rsidRPr="003830ED">
        <w:rPr>
          <w:rFonts w:asciiTheme="minorHAnsi" w:hAnsiTheme="minorHAnsi"/>
          <w:color w:val="000000" w:themeColor="text1"/>
          <w:sz w:val="24"/>
          <w:szCs w:val="24"/>
        </w:rPr>
        <w:t>").</w:t>
      </w:r>
    </w:p>
    <w:p w:rsidR="00CD4F72" w:rsidRPr="003830ED" w:rsidRDefault="00CD4F72" w:rsidP="00CD4F72">
      <w:pPr>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Основаниями для признания гражданина инвалидом являются:</w:t>
      </w:r>
    </w:p>
    <w:p w:rsidR="00CD4F72" w:rsidRPr="003830ED" w:rsidRDefault="00CD4F72" w:rsidP="00CD4F72">
      <w:pPr>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 нарушение здоровья со стойким расстройством функций организма, обусловленное заболеваниями, последствиями травм или дефектами;</w:t>
      </w:r>
    </w:p>
    <w:p w:rsidR="00CD4F72" w:rsidRPr="003830ED" w:rsidRDefault="00CD4F72" w:rsidP="00CD4F72">
      <w:pPr>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CD4F72" w:rsidRDefault="00CD4F72" w:rsidP="00CD4F72">
      <w:pPr>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 необходимость осуществления мер социальной защиты гражданина.</w:t>
      </w:r>
    </w:p>
    <w:p w:rsidR="00CD4F72" w:rsidRPr="003830ED" w:rsidRDefault="00CD4F72" w:rsidP="00CD4F72">
      <w:pPr>
        <w:ind w:firstLine="567"/>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Человек, признанный инвалидом имеет право на получение пенсии и иных социальных выплат. </w:t>
      </w:r>
    </w:p>
    <w:p w:rsidR="00CD4F72" w:rsidRDefault="00CD4F72" w:rsidP="00CD4F72">
      <w:pPr>
        <w:jc w:val="both"/>
        <w:rPr>
          <w:rFonts w:asciiTheme="minorHAnsi" w:hAnsiTheme="minorHAnsi"/>
          <w:color w:val="000000" w:themeColor="text1"/>
          <w:sz w:val="24"/>
          <w:szCs w:val="24"/>
        </w:rPr>
      </w:pPr>
      <w:r w:rsidRPr="003830ED">
        <w:rPr>
          <w:rFonts w:asciiTheme="minorHAnsi" w:hAnsiTheme="minorHAnsi"/>
          <w:color w:val="000000" w:themeColor="text1"/>
          <w:sz w:val="24"/>
          <w:szCs w:val="24"/>
        </w:rPr>
        <w:t>Но выплата только пенсии не может решить всех проблем</w:t>
      </w:r>
      <w:r>
        <w:rPr>
          <w:rFonts w:asciiTheme="minorHAnsi" w:hAnsiTheme="minorHAnsi"/>
          <w:color w:val="000000" w:themeColor="text1"/>
          <w:sz w:val="24"/>
          <w:szCs w:val="24"/>
        </w:rPr>
        <w:t xml:space="preserve"> -</w:t>
      </w:r>
      <w:r w:rsidRPr="003830ED">
        <w:rPr>
          <w:rFonts w:asciiTheme="minorHAnsi" w:hAnsiTheme="minorHAnsi"/>
          <w:color w:val="000000" w:themeColor="text1"/>
          <w:sz w:val="24"/>
          <w:szCs w:val="24"/>
        </w:rPr>
        <w:t xml:space="preserve"> нельзя с помощью лопаты засыпать пропасть. Поэтому государство, стараясь уменьшить этот неизбежный разрыв между здоровым и больным человеком, должно предоставить ему, по крайней мере "бульдозер", то есть попытаться </w:t>
      </w:r>
      <w:r w:rsidRPr="003830ED">
        <w:rPr>
          <w:rFonts w:asciiTheme="minorHAnsi" w:hAnsiTheme="minorHAnsi"/>
          <w:color w:val="000000" w:themeColor="text1"/>
          <w:sz w:val="24"/>
          <w:szCs w:val="24"/>
        </w:rPr>
        <w:lastRenderedPageBreak/>
        <w:t>предоставить ему права в разных областях челове</w:t>
      </w:r>
      <w:r>
        <w:rPr>
          <w:rFonts w:asciiTheme="minorHAnsi" w:hAnsiTheme="minorHAnsi"/>
          <w:color w:val="000000" w:themeColor="text1"/>
          <w:sz w:val="24"/>
          <w:szCs w:val="24"/>
        </w:rPr>
        <w:t>ческой жизнедеятельности. И наша</w:t>
      </w:r>
      <w:r w:rsidRPr="003830ED">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задача помочь человеку с ограниченными возможностями почувствовать себя нужным и не секунды не сомневаться, что он ничем не отличается </w:t>
      </w:r>
      <w:proofErr w:type="gramStart"/>
      <w:r>
        <w:rPr>
          <w:rFonts w:asciiTheme="minorHAnsi" w:hAnsiTheme="minorHAnsi"/>
          <w:color w:val="000000" w:themeColor="text1"/>
          <w:sz w:val="24"/>
          <w:szCs w:val="24"/>
        </w:rPr>
        <w:t>от</w:t>
      </w:r>
      <w:proofErr w:type="gramEnd"/>
      <w:r>
        <w:rPr>
          <w:rFonts w:asciiTheme="minorHAnsi" w:hAnsiTheme="minorHAnsi"/>
          <w:color w:val="000000" w:themeColor="text1"/>
          <w:sz w:val="24"/>
          <w:szCs w:val="24"/>
        </w:rPr>
        <w:t xml:space="preserve"> здоровых людей</w:t>
      </w:r>
      <w:r w:rsidRPr="003830ED">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rsidR="00CD4F72" w:rsidRPr="00005132" w:rsidRDefault="00CD4F72" w:rsidP="00CD4F72">
      <w:pPr>
        <w:jc w:val="center"/>
        <w:rPr>
          <w:rFonts w:asciiTheme="minorHAnsi" w:hAnsiTheme="minorHAnsi"/>
          <w:color w:val="1905AF"/>
          <w:sz w:val="24"/>
          <w:szCs w:val="24"/>
        </w:rPr>
      </w:pPr>
      <w:r w:rsidRPr="00005132">
        <w:rPr>
          <w:rFonts w:asciiTheme="minorHAnsi" w:hAnsiTheme="minorHAnsi"/>
          <w:color w:val="1905AF"/>
          <w:sz w:val="24"/>
          <w:szCs w:val="24"/>
        </w:rPr>
        <w:t>В нашем колледже одни дети любят математику, другие русский.</w:t>
      </w:r>
    </w:p>
    <w:p w:rsidR="00CD4F72" w:rsidRPr="00005132" w:rsidRDefault="00CD4F72" w:rsidP="00CD4F72">
      <w:pPr>
        <w:jc w:val="center"/>
        <w:rPr>
          <w:rFonts w:asciiTheme="minorHAnsi" w:hAnsiTheme="minorHAnsi"/>
          <w:color w:val="1905AF"/>
          <w:sz w:val="24"/>
          <w:szCs w:val="24"/>
        </w:rPr>
      </w:pPr>
      <w:r w:rsidRPr="00005132">
        <w:rPr>
          <w:rFonts w:asciiTheme="minorHAnsi" w:hAnsiTheme="minorHAnsi"/>
          <w:color w:val="1905AF"/>
          <w:sz w:val="24"/>
          <w:szCs w:val="24"/>
        </w:rPr>
        <w:t>Одни ставят опыты на уроках химии, а других химическая реакция пугает.</w:t>
      </w:r>
    </w:p>
    <w:p w:rsidR="00CD4F72" w:rsidRPr="00005132" w:rsidRDefault="00CD4F72" w:rsidP="00CD4F72">
      <w:pPr>
        <w:jc w:val="center"/>
        <w:rPr>
          <w:rFonts w:asciiTheme="minorHAnsi" w:hAnsiTheme="minorHAnsi"/>
          <w:color w:val="1905AF"/>
          <w:sz w:val="24"/>
          <w:szCs w:val="24"/>
        </w:rPr>
      </w:pPr>
      <w:r w:rsidRPr="00005132">
        <w:rPr>
          <w:rFonts w:asciiTheme="minorHAnsi" w:hAnsiTheme="minorHAnsi"/>
          <w:color w:val="1905AF"/>
          <w:sz w:val="24"/>
          <w:szCs w:val="24"/>
        </w:rPr>
        <w:t>Кто-то любит историю, а кто-то живет только сегодняшним днем.</w:t>
      </w:r>
    </w:p>
    <w:p w:rsidR="00CD4F72" w:rsidRPr="00005132" w:rsidRDefault="00CD4F72" w:rsidP="00CD4F72">
      <w:pPr>
        <w:jc w:val="center"/>
        <w:rPr>
          <w:rFonts w:asciiTheme="minorHAnsi" w:hAnsiTheme="minorHAnsi"/>
          <w:color w:val="1905AF"/>
          <w:sz w:val="24"/>
          <w:szCs w:val="24"/>
        </w:rPr>
      </w:pPr>
      <w:r w:rsidRPr="00005132">
        <w:rPr>
          <w:rFonts w:asciiTheme="minorHAnsi" w:hAnsiTheme="minorHAnsi"/>
          <w:color w:val="1905AF"/>
          <w:sz w:val="24"/>
          <w:szCs w:val="24"/>
        </w:rPr>
        <w:t xml:space="preserve">Одни потрясающе готовят, другие </w:t>
      </w:r>
      <w:r>
        <w:rPr>
          <w:rFonts w:asciiTheme="minorHAnsi" w:hAnsiTheme="minorHAnsi"/>
          <w:color w:val="1905AF"/>
          <w:sz w:val="24"/>
          <w:szCs w:val="24"/>
        </w:rPr>
        <w:t>обожают</w:t>
      </w:r>
      <w:r w:rsidRPr="00005132">
        <w:rPr>
          <w:rFonts w:asciiTheme="minorHAnsi" w:hAnsiTheme="minorHAnsi"/>
          <w:color w:val="1905AF"/>
          <w:sz w:val="24"/>
          <w:szCs w:val="24"/>
        </w:rPr>
        <w:t xml:space="preserve"> фаст-фуд.</w:t>
      </w:r>
    </w:p>
    <w:p w:rsidR="00CD4F72" w:rsidRPr="00005132" w:rsidRDefault="00CD4F72" w:rsidP="00CD4F72">
      <w:pPr>
        <w:jc w:val="center"/>
        <w:rPr>
          <w:rFonts w:asciiTheme="minorHAnsi" w:hAnsiTheme="minorHAnsi"/>
          <w:color w:val="1905AF"/>
          <w:sz w:val="24"/>
          <w:szCs w:val="24"/>
        </w:rPr>
      </w:pPr>
      <w:r w:rsidRPr="00005132">
        <w:rPr>
          <w:rFonts w:asciiTheme="minorHAnsi" w:hAnsiTheme="minorHAnsi"/>
          <w:color w:val="1905AF"/>
          <w:sz w:val="24"/>
          <w:szCs w:val="24"/>
        </w:rPr>
        <w:t xml:space="preserve">Кто-то не представляет себя без иголки в руках, а кто-то не может пришить </w:t>
      </w:r>
      <w:r w:rsidR="00EA0562">
        <w:rPr>
          <w:rFonts w:asciiTheme="minorHAnsi" w:hAnsiTheme="minorHAnsi"/>
          <w:color w:val="1905AF"/>
          <w:sz w:val="24"/>
          <w:szCs w:val="24"/>
        </w:rPr>
        <w:t xml:space="preserve">даже </w:t>
      </w:r>
      <w:bookmarkStart w:id="0" w:name="_GoBack"/>
      <w:bookmarkEnd w:id="0"/>
      <w:r w:rsidRPr="00005132">
        <w:rPr>
          <w:rFonts w:asciiTheme="minorHAnsi" w:hAnsiTheme="minorHAnsi"/>
          <w:color w:val="1905AF"/>
          <w:sz w:val="24"/>
          <w:szCs w:val="24"/>
        </w:rPr>
        <w:t>пуговицу.</w:t>
      </w:r>
    </w:p>
    <w:p w:rsidR="00CD4F72" w:rsidRPr="00005132" w:rsidRDefault="00CD4F72" w:rsidP="00CD4F72">
      <w:pPr>
        <w:jc w:val="center"/>
        <w:rPr>
          <w:rFonts w:asciiTheme="minorHAnsi" w:hAnsiTheme="minorHAnsi"/>
          <w:color w:val="C00000"/>
          <w:sz w:val="24"/>
          <w:szCs w:val="24"/>
        </w:rPr>
      </w:pPr>
      <w:r w:rsidRPr="00005132">
        <w:rPr>
          <w:rFonts w:asciiTheme="minorHAnsi" w:hAnsiTheme="minorHAnsi"/>
          <w:color w:val="C00000"/>
          <w:sz w:val="24"/>
          <w:szCs w:val="24"/>
        </w:rPr>
        <w:t>Но инвалид</w:t>
      </w:r>
      <w:r>
        <w:rPr>
          <w:rFonts w:asciiTheme="minorHAnsi" w:hAnsiTheme="minorHAnsi"/>
          <w:color w:val="C00000"/>
          <w:sz w:val="24"/>
          <w:szCs w:val="24"/>
        </w:rPr>
        <w:t xml:space="preserve"> и</w:t>
      </w:r>
      <w:r w:rsidRPr="00005132">
        <w:rPr>
          <w:rFonts w:asciiTheme="minorHAnsi" w:hAnsiTheme="minorHAnsi"/>
          <w:color w:val="C00000"/>
          <w:sz w:val="24"/>
          <w:szCs w:val="24"/>
        </w:rPr>
        <w:t xml:space="preserve"> не инвалид – наши студенты так не делятся!</w:t>
      </w:r>
    </w:p>
    <w:p w:rsidR="00CD4F72" w:rsidRPr="003830ED" w:rsidRDefault="00CD4F72" w:rsidP="00CD4F72">
      <w:pPr>
        <w:jc w:val="both"/>
        <w:rPr>
          <w:rFonts w:asciiTheme="minorHAnsi" w:hAnsiTheme="minorHAnsi"/>
          <w:b/>
          <w:color w:val="000000" w:themeColor="text1"/>
          <w:sz w:val="24"/>
          <w:szCs w:val="24"/>
        </w:rPr>
      </w:pPr>
    </w:p>
    <w:p w:rsidR="00947FA7" w:rsidRPr="00212171" w:rsidRDefault="00947FA7" w:rsidP="00212171"/>
    <w:sectPr w:rsidR="00947FA7" w:rsidRPr="00212171" w:rsidSect="00CD4F72">
      <w:pgSz w:w="11906" w:h="16838"/>
      <w:pgMar w:top="678" w:right="424" w:bottom="1276"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5C44"/>
    <w:multiLevelType w:val="multilevel"/>
    <w:tmpl w:val="EC6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42F85"/>
    <w:multiLevelType w:val="multilevel"/>
    <w:tmpl w:val="5704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11149F"/>
    <w:multiLevelType w:val="multilevel"/>
    <w:tmpl w:val="905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E0821"/>
    <w:multiLevelType w:val="hybridMultilevel"/>
    <w:tmpl w:val="275C48C8"/>
    <w:lvl w:ilvl="0" w:tplc="15D88810">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4">
    <w:nsid w:val="48941F6C"/>
    <w:multiLevelType w:val="multilevel"/>
    <w:tmpl w:val="65F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35CF0"/>
    <w:multiLevelType w:val="hybridMultilevel"/>
    <w:tmpl w:val="5C021D24"/>
    <w:lvl w:ilvl="0" w:tplc="15D88810">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1D"/>
    <w:rsid w:val="00002108"/>
    <w:rsid w:val="00050EF4"/>
    <w:rsid w:val="000E60B2"/>
    <w:rsid w:val="00210EC3"/>
    <w:rsid w:val="00212171"/>
    <w:rsid w:val="002C7283"/>
    <w:rsid w:val="00353F52"/>
    <w:rsid w:val="00397007"/>
    <w:rsid w:val="004C111D"/>
    <w:rsid w:val="004C22BA"/>
    <w:rsid w:val="00554E42"/>
    <w:rsid w:val="00621912"/>
    <w:rsid w:val="006B5179"/>
    <w:rsid w:val="006F1E35"/>
    <w:rsid w:val="007175DC"/>
    <w:rsid w:val="00835CCD"/>
    <w:rsid w:val="008D783E"/>
    <w:rsid w:val="00947FA7"/>
    <w:rsid w:val="00963222"/>
    <w:rsid w:val="00B3557B"/>
    <w:rsid w:val="00BA596C"/>
    <w:rsid w:val="00C402BF"/>
    <w:rsid w:val="00CD4F72"/>
    <w:rsid w:val="00D001F4"/>
    <w:rsid w:val="00D236ED"/>
    <w:rsid w:val="00D570FB"/>
    <w:rsid w:val="00DA1586"/>
    <w:rsid w:val="00EA0562"/>
    <w:rsid w:val="00F0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0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7007"/>
    <w:pPr>
      <w:spacing w:after="200" w:line="276" w:lineRule="auto"/>
      <w:ind w:left="720"/>
    </w:pPr>
    <w:rPr>
      <w:rFonts w:ascii="Calibri" w:hAnsi="Calibri"/>
      <w:sz w:val="22"/>
      <w:szCs w:val="22"/>
    </w:rPr>
  </w:style>
  <w:style w:type="character" w:styleId="a4">
    <w:name w:val="Hyperlink"/>
    <w:basedOn w:val="a0"/>
    <w:uiPriority w:val="99"/>
    <w:unhideWhenUsed/>
    <w:rsid w:val="00D236ED"/>
    <w:rPr>
      <w:color w:val="0000FF" w:themeColor="hyperlink"/>
      <w:u w:val="single"/>
    </w:rPr>
  </w:style>
  <w:style w:type="paragraph" w:styleId="a5">
    <w:name w:val="Balloon Text"/>
    <w:basedOn w:val="a"/>
    <w:link w:val="a6"/>
    <w:uiPriority w:val="99"/>
    <w:semiHidden/>
    <w:unhideWhenUsed/>
    <w:rsid w:val="00947FA7"/>
    <w:rPr>
      <w:rFonts w:ascii="Tahoma" w:hAnsi="Tahoma" w:cs="Tahoma"/>
      <w:sz w:val="16"/>
      <w:szCs w:val="16"/>
    </w:rPr>
  </w:style>
  <w:style w:type="character" w:customStyle="1" w:styleId="a6">
    <w:name w:val="Текст выноски Знак"/>
    <w:basedOn w:val="a0"/>
    <w:link w:val="a5"/>
    <w:uiPriority w:val="99"/>
    <w:semiHidden/>
    <w:rsid w:val="00947F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0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7007"/>
    <w:pPr>
      <w:spacing w:after="200" w:line="276" w:lineRule="auto"/>
      <w:ind w:left="720"/>
    </w:pPr>
    <w:rPr>
      <w:rFonts w:ascii="Calibri" w:hAnsi="Calibri"/>
      <w:sz w:val="22"/>
      <w:szCs w:val="22"/>
    </w:rPr>
  </w:style>
  <w:style w:type="character" w:styleId="a4">
    <w:name w:val="Hyperlink"/>
    <w:basedOn w:val="a0"/>
    <w:uiPriority w:val="99"/>
    <w:unhideWhenUsed/>
    <w:rsid w:val="00D236ED"/>
    <w:rPr>
      <w:color w:val="0000FF" w:themeColor="hyperlink"/>
      <w:u w:val="single"/>
    </w:rPr>
  </w:style>
  <w:style w:type="paragraph" w:styleId="a5">
    <w:name w:val="Balloon Text"/>
    <w:basedOn w:val="a"/>
    <w:link w:val="a6"/>
    <w:uiPriority w:val="99"/>
    <w:semiHidden/>
    <w:unhideWhenUsed/>
    <w:rsid w:val="00947FA7"/>
    <w:rPr>
      <w:rFonts w:ascii="Tahoma" w:hAnsi="Tahoma" w:cs="Tahoma"/>
      <w:sz w:val="16"/>
      <w:szCs w:val="16"/>
    </w:rPr>
  </w:style>
  <w:style w:type="character" w:customStyle="1" w:styleId="a6">
    <w:name w:val="Текст выноски Знак"/>
    <w:basedOn w:val="a0"/>
    <w:link w:val="a5"/>
    <w:uiPriority w:val="99"/>
    <w:semiHidden/>
    <w:rsid w:val="00947F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053">
      <w:bodyDiv w:val="1"/>
      <w:marLeft w:val="0"/>
      <w:marRight w:val="0"/>
      <w:marTop w:val="0"/>
      <w:marBottom w:val="0"/>
      <w:divBdr>
        <w:top w:val="none" w:sz="0" w:space="0" w:color="auto"/>
        <w:left w:val="none" w:sz="0" w:space="0" w:color="auto"/>
        <w:bottom w:val="none" w:sz="0" w:space="0" w:color="auto"/>
        <w:right w:val="none" w:sz="0" w:space="0" w:color="auto"/>
      </w:divBdr>
      <w:divsChild>
        <w:div w:id="964314874">
          <w:marLeft w:val="0"/>
          <w:marRight w:val="0"/>
          <w:marTop w:val="0"/>
          <w:marBottom w:val="0"/>
          <w:divBdr>
            <w:top w:val="none" w:sz="0" w:space="0" w:color="auto"/>
            <w:left w:val="none" w:sz="0" w:space="0" w:color="auto"/>
            <w:bottom w:val="none" w:sz="0" w:space="0" w:color="auto"/>
            <w:right w:val="none" w:sz="0" w:space="0" w:color="auto"/>
          </w:divBdr>
        </w:div>
      </w:divsChild>
    </w:div>
    <w:div w:id="302124069">
      <w:bodyDiv w:val="1"/>
      <w:marLeft w:val="0"/>
      <w:marRight w:val="0"/>
      <w:marTop w:val="0"/>
      <w:marBottom w:val="0"/>
      <w:divBdr>
        <w:top w:val="none" w:sz="0" w:space="0" w:color="auto"/>
        <w:left w:val="none" w:sz="0" w:space="0" w:color="auto"/>
        <w:bottom w:val="none" w:sz="0" w:space="0" w:color="auto"/>
        <w:right w:val="none" w:sz="0" w:space="0" w:color="auto"/>
      </w:divBdr>
    </w:div>
    <w:div w:id="392386705">
      <w:bodyDiv w:val="1"/>
      <w:marLeft w:val="0"/>
      <w:marRight w:val="0"/>
      <w:marTop w:val="0"/>
      <w:marBottom w:val="0"/>
      <w:divBdr>
        <w:top w:val="none" w:sz="0" w:space="0" w:color="auto"/>
        <w:left w:val="none" w:sz="0" w:space="0" w:color="auto"/>
        <w:bottom w:val="none" w:sz="0" w:space="0" w:color="auto"/>
        <w:right w:val="none" w:sz="0" w:space="0" w:color="auto"/>
      </w:divBdr>
    </w:div>
    <w:div w:id="446774197">
      <w:bodyDiv w:val="1"/>
      <w:marLeft w:val="0"/>
      <w:marRight w:val="0"/>
      <w:marTop w:val="0"/>
      <w:marBottom w:val="0"/>
      <w:divBdr>
        <w:top w:val="none" w:sz="0" w:space="0" w:color="auto"/>
        <w:left w:val="none" w:sz="0" w:space="0" w:color="auto"/>
        <w:bottom w:val="none" w:sz="0" w:space="0" w:color="auto"/>
        <w:right w:val="none" w:sz="0" w:space="0" w:color="auto"/>
      </w:divBdr>
    </w:div>
    <w:div w:id="589777552">
      <w:bodyDiv w:val="1"/>
      <w:marLeft w:val="0"/>
      <w:marRight w:val="0"/>
      <w:marTop w:val="0"/>
      <w:marBottom w:val="0"/>
      <w:divBdr>
        <w:top w:val="none" w:sz="0" w:space="0" w:color="auto"/>
        <w:left w:val="none" w:sz="0" w:space="0" w:color="auto"/>
        <w:bottom w:val="none" w:sz="0" w:space="0" w:color="auto"/>
        <w:right w:val="none" w:sz="0" w:space="0" w:color="auto"/>
      </w:divBdr>
      <w:divsChild>
        <w:div w:id="23555240">
          <w:marLeft w:val="0"/>
          <w:marRight w:val="0"/>
          <w:marTop w:val="0"/>
          <w:marBottom w:val="0"/>
          <w:divBdr>
            <w:top w:val="none" w:sz="0" w:space="0" w:color="auto"/>
            <w:left w:val="none" w:sz="0" w:space="0" w:color="auto"/>
            <w:bottom w:val="none" w:sz="0" w:space="0" w:color="auto"/>
            <w:right w:val="none" w:sz="0" w:space="0" w:color="auto"/>
          </w:divBdr>
        </w:div>
      </w:divsChild>
    </w:div>
    <w:div w:id="703141895">
      <w:bodyDiv w:val="1"/>
      <w:marLeft w:val="0"/>
      <w:marRight w:val="0"/>
      <w:marTop w:val="0"/>
      <w:marBottom w:val="0"/>
      <w:divBdr>
        <w:top w:val="none" w:sz="0" w:space="0" w:color="auto"/>
        <w:left w:val="none" w:sz="0" w:space="0" w:color="auto"/>
        <w:bottom w:val="none" w:sz="0" w:space="0" w:color="auto"/>
        <w:right w:val="none" w:sz="0" w:space="0" w:color="auto"/>
      </w:divBdr>
    </w:div>
    <w:div w:id="1090009063">
      <w:bodyDiv w:val="1"/>
      <w:marLeft w:val="0"/>
      <w:marRight w:val="0"/>
      <w:marTop w:val="0"/>
      <w:marBottom w:val="0"/>
      <w:divBdr>
        <w:top w:val="none" w:sz="0" w:space="0" w:color="auto"/>
        <w:left w:val="none" w:sz="0" w:space="0" w:color="auto"/>
        <w:bottom w:val="none" w:sz="0" w:space="0" w:color="auto"/>
        <w:right w:val="none" w:sz="0" w:space="0" w:color="auto"/>
      </w:divBdr>
      <w:divsChild>
        <w:div w:id="267203292">
          <w:marLeft w:val="0"/>
          <w:marRight w:val="0"/>
          <w:marTop w:val="0"/>
          <w:marBottom w:val="0"/>
          <w:divBdr>
            <w:top w:val="none" w:sz="0" w:space="0" w:color="auto"/>
            <w:left w:val="none" w:sz="0" w:space="0" w:color="auto"/>
            <w:bottom w:val="none" w:sz="0" w:space="0" w:color="auto"/>
            <w:right w:val="none" w:sz="0" w:space="0" w:color="auto"/>
          </w:divBdr>
        </w:div>
      </w:divsChild>
    </w:div>
    <w:div w:id="1218320873">
      <w:bodyDiv w:val="1"/>
      <w:marLeft w:val="0"/>
      <w:marRight w:val="0"/>
      <w:marTop w:val="0"/>
      <w:marBottom w:val="0"/>
      <w:divBdr>
        <w:top w:val="none" w:sz="0" w:space="0" w:color="auto"/>
        <w:left w:val="none" w:sz="0" w:space="0" w:color="auto"/>
        <w:bottom w:val="none" w:sz="0" w:space="0" w:color="auto"/>
        <w:right w:val="none" w:sz="0" w:space="0" w:color="auto"/>
      </w:divBdr>
      <w:divsChild>
        <w:div w:id="1580215660">
          <w:marLeft w:val="0"/>
          <w:marRight w:val="0"/>
          <w:marTop w:val="0"/>
          <w:marBottom w:val="0"/>
          <w:divBdr>
            <w:top w:val="none" w:sz="0" w:space="0" w:color="auto"/>
            <w:left w:val="none" w:sz="0" w:space="0" w:color="auto"/>
            <w:bottom w:val="none" w:sz="0" w:space="0" w:color="auto"/>
            <w:right w:val="none" w:sz="0" w:space="0" w:color="auto"/>
          </w:divBdr>
        </w:div>
        <w:div w:id="1053458278">
          <w:marLeft w:val="0"/>
          <w:marRight w:val="0"/>
          <w:marTop w:val="0"/>
          <w:marBottom w:val="0"/>
          <w:divBdr>
            <w:top w:val="none" w:sz="0" w:space="0" w:color="auto"/>
            <w:left w:val="none" w:sz="0" w:space="0" w:color="auto"/>
            <w:bottom w:val="none" w:sz="0" w:space="0" w:color="auto"/>
            <w:right w:val="none" w:sz="0" w:space="0" w:color="auto"/>
          </w:divBdr>
          <w:divsChild>
            <w:div w:id="816918473">
              <w:marLeft w:val="0"/>
              <w:marRight w:val="0"/>
              <w:marTop w:val="0"/>
              <w:marBottom w:val="390"/>
              <w:divBdr>
                <w:top w:val="none" w:sz="0" w:space="0" w:color="auto"/>
                <w:left w:val="none" w:sz="0" w:space="0" w:color="auto"/>
                <w:bottom w:val="none" w:sz="0" w:space="0" w:color="auto"/>
                <w:right w:val="none" w:sz="0" w:space="0" w:color="auto"/>
              </w:divBdr>
            </w:div>
          </w:divsChild>
        </w:div>
        <w:div w:id="569119353">
          <w:marLeft w:val="0"/>
          <w:marRight w:val="0"/>
          <w:marTop w:val="0"/>
          <w:marBottom w:val="0"/>
          <w:divBdr>
            <w:top w:val="none" w:sz="0" w:space="0" w:color="auto"/>
            <w:left w:val="none" w:sz="0" w:space="0" w:color="auto"/>
            <w:bottom w:val="none" w:sz="0" w:space="0" w:color="auto"/>
            <w:right w:val="none" w:sz="0" w:space="0" w:color="auto"/>
          </w:divBdr>
          <w:divsChild>
            <w:div w:id="4271911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35795421">
      <w:bodyDiv w:val="1"/>
      <w:marLeft w:val="0"/>
      <w:marRight w:val="0"/>
      <w:marTop w:val="0"/>
      <w:marBottom w:val="0"/>
      <w:divBdr>
        <w:top w:val="none" w:sz="0" w:space="0" w:color="auto"/>
        <w:left w:val="none" w:sz="0" w:space="0" w:color="auto"/>
        <w:bottom w:val="none" w:sz="0" w:space="0" w:color="auto"/>
        <w:right w:val="none" w:sz="0" w:space="0" w:color="auto"/>
      </w:divBdr>
    </w:div>
    <w:div w:id="1710493772">
      <w:bodyDiv w:val="1"/>
      <w:marLeft w:val="0"/>
      <w:marRight w:val="0"/>
      <w:marTop w:val="0"/>
      <w:marBottom w:val="0"/>
      <w:divBdr>
        <w:top w:val="none" w:sz="0" w:space="0" w:color="auto"/>
        <w:left w:val="none" w:sz="0" w:space="0" w:color="auto"/>
        <w:bottom w:val="none" w:sz="0" w:space="0" w:color="auto"/>
        <w:right w:val="none" w:sz="0" w:space="0" w:color="auto"/>
      </w:divBdr>
      <w:divsChild>
        <w:div w:id="1119958637">
          <w:marLeft w:val="0"/>
          <w:marRight w:val="0"/>
          <w:marTop w:val="0"/>
          <w:marBottom w:val="0"/>
          <w:divBdr>
            <w:top w:val="none" w:sz="0" w:space="0" w:color="auto"/>
            <w:left w:val="none" w:sz="0" w:space="0" w:color="auto"/>
            <w:bottom w:val="none" w:sz="0" w:space="0" w:color="auto"/>
            <w:right w:val="none" w:sz="0" w:space="0" w:color="auto"/>
          </w:divBdr>
          <w:divsChild>
            <w:div w:id="463042814">
              <w:marLeft w:val="0"/>
              <w:marRight w:val="0"/>
              <w:marTop w:val="0"/>
              <w:marBottom w:val="390"/>
              <w:divBdr>
                <w:top w:val="none" w:sz="0" w:space="0" w:color="auto"/>
                <w:left w:val="none" w:sz="0" w:space="0" w:color="auto"/>
                <w:bottom w:val="none" w:sz="0" w:space="0" w:color="auto"/>
                <w:right w:val="none" w:sz="0" w:space="0" w:color="auto"/>
              </w:divBdr>
            </w:div>
          </w:divsChild>
        </w:div>
        <w:div w:id="1360736024">
          <w:marLeft w:val="0"/>
          <w:marRight w:val="0"/>
          <w:marTop w:val="0"/>
          <w:marBottom w:val="0"/>
          <w:divBdr>
            <w:top w:val="none" w:sz="0" w:space="0" w:color="auto"/>
            <w:left w:val="none" w:sz="0" w:space="0" w:color="auto"/>
            <w:bottom w:val="none" w:sz="0" w:space="0" w:color="auto"/>
            <w:right w:val="none" w:sz="0" w:space="0" w:color="auto"/>
          </w:divBdr>
          <w:divsChild>
            <w:div w:id="2127313733">
              <w:marLeft w:val="0"/>
              <w:marRight w:val="0"/>
              <w:marTop w:val="0"/>
              <w:marBottom w:val="390"/>
              <w:divBdr>
                <w:top w:val="none" w:sz="0" w:space="0" w:color="auto"/>
                <w:left w:val="none" w:sz="0" w:space="0" w:color="auto"/>
                <w:bottom w:val="none" w:sz="0" w:space="0" w:color="auto"/>
                <w:right w:val="none" w:sz="0" w:space="0" w:color="auto"/>
              </w:divBdr>
            </w:div>
          </w:divsChild>
        </w:div>
        <w:div w:id="632903213">
          <w:marLeft w:val="0"/>
          <w:marRight w:val="0"/>
          <w:marTop w:val="0"/>
          <w:marBottom w:val="0"/>
          <w:divBdr>
            <w:top w:val="none" w:sz="0" w:space="0" w:color="auto"/>
            <w:left w:val="none" w:sz="0" w:space="0" w:color="auto"/>
            <w:bottom w:val="none" w:sz="0" w:space="0" w:color="auto"/>
            <w:right w:val="none" w:sz="0" w:space="0" w:color="auto"/>
          </w:divBdr>
          <w:divsChild>
            <w:div w:id="1182359359">
              <w:marLeft w:val="0"/>
              <w:marRight w:val="0"/>
              <w:marTop w:val="0"/>
              <w:marBottom w:val="390"/>
              <w:divBdr>
                <w:top w:val="none" w:sz="0" w:space="0" w:color="auto"/>
                <w:left w:val="none" w:sz="0" w:space="0" w:color="auto"/>
                <w:bottom w:val="none" w:sz="0" w:space="0" w:color="auto"/>
                <w:right w:val="none" w:sz="0" w:space="0" w:color="auto"/>
              </w:divBdr>
            </w:div>
          </w:divsChild>
        </w:div>
        <w:div w:id="1677610132">
          <w:marLeft w:val="0"/>
          <w:marRight w:val="0"/>
          <w:marTop w:val="0"/>
          <w:marBottom w:val="0"/>
          <w:divBdr>
            <w:top w:val="none" w:sz="0" w:space="0" w:color="auto"/>
            <w:left w:val="none" w:sz="0" w:space="0" w:color="auto"/>
            <w:bottom w:val="none" w:sz="0" w:space="0" w:color="auto"/>
            <w:right w:val="none" w:sz="0" w:space="0" w:color="auto"/>
          </w:divBdr>
          <w:divsChild>
            <w:div w:id="7224850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8402986">
      <w:bodyDiv w:val="1"/>
      <w:marLeft w:val="0"/>
      <w:marRight w:val="0"/>
      <w:marTop w:val="0"/>
      <w:marBottom w:val="0"/>
      <w:divBdr>
        <w:top w:val="none" w:sz="0" w:space="0" w:color="auto"/>
        <w:left w:val="none" w:sz="0" w:space="0" w:color="auto"/>
        <w:bottom w:val="none" w:sz="0" w:space="0" w:color="auto"/>
        <w:right w:val="none" w:sz="0" w:space="0" w:color="auto"/>
      </w:divBdr>
      <w:divsChild>
        <w:div w:id="1278027085">
          <w:marLeft w:val="0"/>
          <w:marRight w:val="0"/>
          <w:marTop w:val="0"/>
          <w:marBottom w:val="0"/>
          <w:divBdr>
            <w:top w:val="none" w:sz="0" w:space="0" w:color="auto"/>
            <w:left w:val="none" w:sz="0" w:space="0" w:color="auto"/>
            <w:bottom w:val="none" w:sz="0" w:space="0" w:color="auto"/>
            <w:right w:val="none" w:sz="0" w:space="0" w:color="auto"/>
          </w:divBdr>
          <w:divsChild>
            <w:div w:id="1619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AC65-AC7C-4CD9-A75C-69317F48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Кабинет17</dc:creator>
  <cp:lastModifiedBy>Кабинет17</cp:lastModifiedBy>
  <cp:revision>3</cp:revision>
  <cp:lastPrinted>2014-10-08T02:32:00Z</cp:lastPrinted>
  <dcterms:created xsi:type="dcterms:W3CDTF">2014-11-03T04:10:00Z</dcterms:created>
  <dcterms:modified xsi:type="dcterms:W3CDTF">2014-12-02T05:00:00Z</dcterms:modified>
</cp:coreProperties>
</file>