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E8" w:rsidRPr="00C201E8" w:rsidRDefault="00C201E8" w:rsidP="00C201E8">
      <w:pPr>
        <w:tabs>
          <w:tab w:val="center" w:pos="4677"/>
          <w:tab w:val="right" w:pos="9355"/>
        </w:tabs>
        <w:jc w:val="center"/>
      </w:pPr>
      <w:r w:rsidRPr="00C201E8">
        <w:t>МИНИСТЕРСТВО ОБРАЗОВАНИЯ И НАУКИ ХАБАРОВСКОГО КРАЯ</w:t>
      </w:r>
    </w:p>
    <w:p w:rsidR="00C201E8" w:rsidRPr="00C201E8" w:rsidRDefault="00C201E8" w:rsidP="00C201E8">
      <w:pPr>
        <w:tabs>
          <w:tab w:val="center" w:pos="4677"/>
          <w:tab w:val="right" w:pos="9355"/>
        </w:tabs>
        <w:jc w:val="center"/>
      </w:pPr>
      <w:r w:rsidRPr="00C201E8">
        <w:t xml:space="preserve">Краевое государственное автономное </w:t>
      </w:r>
      <w:r w:rsidR="00F02A04">
        <w:t>профессиональное</w:t>
      </w:r>
      <w:r w:rsidR="00B911E8">
        <w:t xml:space="preserve"> </w:t>
      </w:r>
      <w:r w:rsidRPr="00C201E8">
        <w:t>образовательное учреждение «Хабаровский технологический колледж»</w:t>
      </w:r>
    </w:p>
    <w:p w:rsidR="00C201E8" w:rsidRPr="00C201E8" w:rsidRDefault="00C201E8" w:rsidP="00C201E8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C201E8" w:rsidRPr="00C201E8" w:rsidRDefault="00C201E8" w:rsidP="00C201E8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C201E8" w:rsidRPr="00C201E8" w:rsidRDefault="00C201E8" w:rsidP="00C201E8">
      <w:pPr>
        <w:spacing w:line="276" w:lineRule="auto"/>
        <w:jc w:val="right"/>
        <w:rPr>
          <w:rFonts w:eastAsia="Calibri"/>
          <w:lang w:eastAsia="en-US"/>
        </w:rPr>
      </w:pPr>
    </w:p>
    <w:p w:rsidR="00C201E8" w:rsidRPr="00C201E8" w:rsidRDefault="00C201E8" w:rsidP="00B911E8">
      <w:pPr>
        <w:spacing w:line="276" w:lineRule="auto"/>
        <w:rPr>
          <w:rFonts w:eastAsia="Calibri"/>
          <w:b/>
          <w:bCs/>
          <w:sz w:val="32"/>
          <w:szCs w:val="32"/>
          <w:lang w:eastAsia="en-US"/>
        </w:rPr>
      </w:pPr>
    </w:p>
    <w:p w:rsidR="00C201E8" w:rsidRPr="00C201E8" w:rsidRDefault="00C201E8" w:rsidP="00C201E8">
      <w:pPr>
        <w:spacing w:line="276" w:lineRule="auto"/>
        <w:ind w:firstLine="709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C201E8" w:rsidRPr="00C201E8" w:rsidRDefault="00CE77B1" w:rsidP="00B911E8">
      <w:pPr>
        <w:spacing w:line="276" w:lineRule="auto"/>
        <w:ind w:firstLine="709"/>
        <w:jc w:val="right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noProof/>
          <w:sz w:val="32"/>
          <w:szCs w:val="32"/>
        </w:rPr>
        <w:drawing>
          <wp:inline distT="0" distB="0" distL="0" distR="0">
            <wp:extent cx="2337435" cy="1454785"/>
            <wp:effectExtent l="19050" t="0" r="5715" b="0"/>
            <wp:docPr id="1" name="Рисунок 1" descr="D:\Desktop\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1E8" w:rsidRPr="00C201E8" w:rsidRDefault="00C201E8" w:rsidP="00C201E8">
      <w:pPr>
        <w:spacing w:line="276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:rsidR="00C201E8" w:rsidRPr="00C201E8" w:rsidRDefault="00C201E8" w:rsidP="00C201E8">
      <w:pPr>
        <w:spacing w:line="276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:rsidR="00C201E8" w:rsidRPr="00C201E8" w:rsidRDefault="00C201E8" w:rsidP="00C201E8">
      <w:pPr>
        <w:spacing w:line="276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:rsidR="00C201E8" w:rsidRPr="00C201E8" w:rsidRDefault="00C201E8" w:rsidP="00C201E8">
      <w:pPr>
        <w:spacing w:line="276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C201E8">
        <w:rPr>
          <w:rFonts w:eastAsia="Calibri"/>
          <w:b/>
          <w:bCs/>
          <w:sz w:val="36"/>
          <w:szCs w:val="36"/>
          <w:lang w:eastAsia="en-US"/>
        </w:rPr>
        <w:t>ПОЛОЖЕНИЕ</w:t>
      </w:r>
    </w:p>
    <w:p w:rsidR="00C201E8" w:rsidRPr="00C201E8" w:rsidRDefault="00C201E8" w:rsidP="000907D7">
      <w:pPr>
        <w:ind w:left="360"/>
        <w:jc w:val="center"/>
        <w:rPr>
          <w:rFonts w:eastAsia="Calibri"/>
          <w:sz w:val="32"/>
          <w:szCs w:val="32"/>
          <w:lang w:eastAsia="en-US"/>
        </w:rPr>
      </w:pPr>
      <w:r w:rsidRPr="00C201E8">
        <w:rPr>
          <w:rFonts w:eastAsia="Calibri"/>
          <w:sz w:val="32"/>
          <w:szCs w:val="32"/>
          <w:lang w:eastAsia="en-US"/>
        </w:rPr>
        <w:t xml:space="preserve">о </w:t>
      </w:r>
      <w:proofErr w:type="spellStart"/>
      <w:r w:rsidRPr="00C201E8">
        <w:rPr>
          <w:rFonts w:eastAsia="Calibri"/>
          <w:sz w:val="32"/>
          <w:szCs w:val="32"/>
          <w:lang w:eastAsia="en-US"/>
        </w:rPr>
        <w:t>профориентационной</w:t>
      </w:r>
      <w:proofErr w:type="spellEnd"/>
      <w:r w:rsidRPr="00C201E8">
        <w:rPr>
          <w:rFonts w:eastAsia="Calibri"/>
          <w:sz w:val="32"/>
          <w:szCs w:val="32"/>
          <w:lang w:eastAsia="en-US"/>
        </w:rPr>
        <w:t xml:space="preserve"> работе</w:t>
      </w:r>
    </w:p>
    <w:p w:rsidR="00C201E8" w:rsidRPr="00C201E8" w:rsidRDefault="00C201E8" w:rsidP="00C201E8">
      <w:pPr>
        <w:ind w:left="360"/>
        <w:jc w:val="center"/>
        <w:rPr>
          <w:color w:val="000000"/>
          <w:sz w:val="32"/>
          <w:szCs w:val="32"/>
        </w:rPr>
      </w:pPr>
    </w:p>
    <w:p w:rsidR="00C201E8" w:rsidRPr="00C201E8" w:rsidRDefault="00C201E8" w:rsidP="00C201E8">
      <w:pPr>
        <w:spacing w:line="276" w:lineRule="auto"/>
        <w:ind w:firstLine="709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C201E8" w:rsidRPr="00C201E8" w:rsidRDefault="00C201E8" w:rsidP="00C201E8">
      <w:pPr>
        <w:spacing w:line="276" w:lineRule="auto"/>
        <w:ind w:firstLine="709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C201E8" w:rsidRPr="00C201E8" w:rsidRDefault="00C201E8" w:rsidP="00C201E8">
      <w:pPr>
        <w:spacing w:line="276" w:lineRule="auto"/>
        <w:ind w:firstLine="709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C201E8" w:rsidRPr="00C201E8" w:rsidRDefault="00C201E8" w:rsidP="00C201E8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C201E8" w:rsidRPr="00C201E8" w:rsidRDefault="00C201E8" w:rsidP="00C201E8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C201E8" w:rsidRPr="00C201E8" w:rsidRDefault="00C201E8" w:rsidP="00C201E8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C201E8" w:rsidRPr="00C201E8" w:rsidRDefault="00C201E8" w:rsidP="00C201E8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C201E8" w:rsidRPr="00C201E8" w:rsidRDefault="00C201E8" w:rsidP="00C201E8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C201E8" w:rsidRPr="00C201E8" w:rsidRDefault="00C201E8" w:rsidP="00C201E8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C201E8" w:rsidRPr="00C201E8" w:rsidRDefault="00C201E8" w:rsidP="00C201E8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C201E8" w:rsidRPr="00C201E8" w:rsidRDefault="00C201E8" w:rsidP="00C201E8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C201E8" w:rsidRPr="00C201E8" w:rsidRDefault="00C201E8" w:rsidP="00C201E8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C201E8" w:rsidRPr="00C201E8" w:rsidRDefault="00C201E8" w:rsidP="00C201E8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C201E8" w:rsidRPr="00C201E8" w:rsidRDefault="00C201E8" w:rsidP="00C201E8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C201E8" w:rsidRPr="00C201E8" w:rsidRDefault="00C201E8" w:rsidP="00C201E8">
      <w:pPr>
        <w:spacing w:line="276" w:lineRule="auto"/>
        <w:jc w:val="center"/>
        <w:rPr>
          <w:rFonts w:eastAsia="Calibri"/>
          <w:lang w:eastAsia="en-US"/>
        </w:rPr>
      </w:pPr>
      <w:r w:rsidRPr="00C201E8">
        <w:rPr>
          <w:rFonts w:eastAsia="Calibri"/>
          <w:lang w:eastAsia="en-US"/>
        </w:rPr>
        <w:t>Хабаровск</w:t>
      </w:r>
    </w:p>
    <w:p w:rsidR="00C201E8" w:rsidRPr="00C201E8" w:rsidRDefault="00C201E8" w:rsidP="00C201E8">
      <w:pPr>
        <w:spacing w:line="276" w:lineRule="auto"/>
        <w:jc w:val="center"/>
        <w:rPr>
          <w:rFonts w:eastAsia="Calibri"/>
          <w:lang w:eastAsia="en-US"/>
        </w:rPr>
      </w:pPr>
      <w:r w:rsidRPr="00C201E8">
        <w:rPr>
          <w:rFonts w:eastAsia="Calibri"/>
          <w:lang w:eastAsia="en-US"/>
        </w:rPr>
        <w:t>2015 год</w:t>
      </w:r>
    </w:p>
    <w:p w:rsidR="00C201E8" w:rsidRPr="00C201E8" w:rsidRDefault="00C201E8" w:rsidP="00C201E8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C201E8" w:rsidRPr="00C201E8" w:rsidRDefault="00C201E8" w:rsidP="00C201E8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C201E8" w:rsidRPr="00C201E8" w:rsidRDefault="00C201E8" w:rsidP="00C201E8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C201E8" w:rsidRPr="00C201E8" w:rsidRDefault="00C201E8" w:rsidP="00C201E8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C201E8" w:rsidRPr="00C201E8" w:rsidRDefault="00C201E8" w:rsidP="00C201E8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C201E8" w:rsidRPr="00C201E8" w:rsidRDefault="00C201E8" w:rsidP="00C201E8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C201E8" w:rsidRPr="00C201E8" w:rsidRDefault="00C201E8" w:rsidP="00C201E8">
      <w:pPr>
        <w:suppressLineNumbers/>
        <w:pBdr>
          <w:bottom w:val="single" w:sz="12" w:space="1" w:color="auto"/>
        </w:pBdr>
        <w:spacing w:line="276" w:lineRule="auto"/>
        <w:jc w:val="both"/>
        <w:rPr>
          <w:rFonts w:eastAsia="Calibri"/>
          <w:lang w:eastAsia="en-US"/>
        </w:rPr>
      </w:pPr>
      <w:r w:rsidRPr="00C201E8">
        <w:rPr>
          <w:rFonts w:eastAsia="Calibri"/>
          <w:lang w:eastAsia="en-US"/>
        </w:rPr>
        <w:t>Организация-разработчик: КГА</w:t>
      </w:r>
      <w:r w:rsidR="00F02A04" w:rsidRPr="00C201E8">
        <w:rPr>
          <w:rFonts w:eastAsia="Calibri"/>
          <w:lang w:eastAsia="en-US"/>
        </w:rPr>
        <w:t>П</w:t>
      </w:r>
      <w:r w:rsidRPr="00C201E8">
        <w:rPr>
          <w:rFonts w:eastAsia="Calibri"/>
          <w:lang w:eastAsia="en-US"/>
        </w:rPr>
        <w:t>ОУ ХТК</w:t>
      </w:r>
    </w:p>
    <w:p w:rsidR="00C201E8" w:rsidRPr="00C201E8" w:rsidRDefault="00C201E8" w:rsidP="00C201E8">
      <w:pPr>
        <w:suppressLineNumbers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C201E8">
        <w:rPr>
          <w:rFonts w:eastAsia="Calibri"/>
          <w:sz w:val="22"/>
          <w:szCs w:val="22"/>
          <w:lang w:eastAsia="en-US"/>
        </w:rPr>
        <w:t>(наименование ПОО)</w:t>
      </w:r>
    </w:p>
    <w:p w:rsidR="00C201E8" w:rsidRPr="00C201E8" w:rsidRDefault="00C201E8" w:rsidP="00C201E8">
      <w:pPr>
        <w:suppressLineNumbers/>
        <w:spacing w:line="276" w:lineRule="auto"/>
        <w:ind w:firstLine="851"/>
        <w:jc w:val="center"/>
        <w:rPr>
          <w:rFonts w:eastAsia="Calibri"/>
          <w:lang w:eastAsia="en-US"/>
        </w:rPr>
      </w:pPr>
    </w:p>
    <w:p w:rsidR="00C201E8" w:rsidRPr="00C201E8" w:rsidRDefault="00C201E8" w:rsidP="00C201E8">
      <w:pPr>
        <w:suppressLineNumbers/>
        <w:spacing w:line="276" w:lineRule="auto"/>
        <w:ind w:firstLine="851"/>
        <w:jc w:val="both"/>
        <w:rPr>
          <w:rFonts w:eastAsia="Calibri"/>
          <w:lang w:eastAsia="en-US"/>
        </w:rPr>
      </w:pPr>
    </w:p>
    <w:p w:rsidR="00C201E8" w:rsidRPr="00C201E8" w:rsidRDefault="00C201E8" w:rsidP="00C201E8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Разработчик</w:t>
      </w:r>
      <w:r w:rsidRPr="00C201E8">
        <w:rPr>
          <w:rFonts w:eastAsia="Calibri"/>
          <w:lang w:eastAsia="en-US"/>
        </w:rPr>
        <w:t xml:space="preserve">: </w:t>
      </w:r>
    </w:p>
    <w:p w:rsidR="00C201E8" w:rsidRPr="00C201E8" w:rsidRDefault="00C201E8" w:rsidP="00C201E8">
      <w:pPr>
        <w:spacing w:line="360" w:lineRule="auto"/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Евтушенко Ю.Н.</w:t>
      </w:r>
      <w:r w:rsidRPr="00C201E8">
        <w:rPr>
          <w:rFonts w:eastAsia="Calibri"/>
          <w:u w:val="single"/>
          <w:lang w:eastAsia="en-US"/>
        </w:rPr>
        <w:t xml:space="preserve">, заместитель директора по </w:t>
      </w:r>
      <w:r>
        <w:rPr>
          <w:rFonts w:eastAsia="Calibri"/>
          <w:u w:val="single"/>
          <w:lang w:eastAsia="en-US"/>
        </w:rPr>
        <w:t>производственной работе</w:t>
      </w:r>
    </w:p>
    <w:p w:rsidR="00C201E8" w:rsidRPr="00C201E8" w:rsidRDefault="00C201E8" w:rsidP="00C201E8">
      <w:pPr>
        <w:spacing w:line="360" w:lineRule="auto"/>
        <w:jc w:val="center"/>
        <w:rPr>
          <w:rFonts w:eastAsia="Calibri"/>
          <w:vertAlign w:val="superscript"/>
          <w:lang w:eastAsia="en-US"/>
        </w:rPr>
      </w:pPr>
      <w:r w:rsidRPr="00C201E8">
        <w:rPr>
          <w:rFonts w:eastAsia="Calibri"/>
          <w:vertAlign w:val="superscript"/>
          <w:lang w:eastAsia="en-US"/>
        </w:rPr>
        <w:t>ФИО, должность</w:t>
      </w:r>
    </w:p>
    <w:p w:rsidR="00C201E8" w:rsidRDefault="00C201E8" w:rsidP="00C201E8">
      <w:pPr>
        <w:suppressLineNumbers/>
        <w:spacing w:line="360" w:lineRule="auto"/>
        <w:jc w:val="both"/>
        <w:rPr>
          <w:lang w:eastAsia="en-US"/>
        </w:rPr>
      </w:pPr>
    </w:p>
    <w:p w:rsidR="00C201E8" w:rsidRPr="00C201E8" w:rsidRDefault="00C201E8" w:rsidP="00C201E8">
      <w:pPr>
        <w:suppressLineNumbers/>
        <w:spacing w:line="360" w:lineRule="auto"/>
        <w:jc w:val="both"/>
        <w:rPr>
          <w:rFonts w:eastAsia="Calibri"/>
          <w:highlight w:val="yellow"/>
          <w:lang w:eastAsia="en-US"/>
        </w:rPr>
      </w:pPr>
    </w:p>
    <w:p w:rsidR="00C201E8" w:rsidRPr="00C201E8" w:rsidRDefault="00C201E8" w:rsidP="00C201E8">
      <w:pPr>
        <w:suppressLineNumbers/>
        <w:spacing w:line="360" w:lineRule="auto"/>
        <w:rPr>
          <w:highlight w:val="yellow"/>
        </w:rPr>
      </w:pPr>
    </w:p>
    <w:p w:rsidR="00C201E8" w:rsidRPr="00C201E8" w:rsidRDefault="00C201E8" w:rsidP="00C201E8">
      <w:pPr>
        <w:suppressLineNumbers/>
        <w:spacing w:line="360" w:lineRule="auto"/>
        <w:rPr>
          <w:highlight w:val="yellow"/>
        </w:rPr>
      </w:pPr>
    </w:p>
    <w:p w:rsidR="00C201E8" w:rsidRPr="00C201E8" w:rsidRDefault="00C201E8" w:rsidP="00C201E8">
      <w:pPr>
        <w:suppressLineNumbers/>
        <w:spacing w:line="360" w:lineRule="auto"/>
        <w:rPr>
          <w:highlight w:val="yellow"/>
        </w:rPr>
      </w:pPr>
    </w:p>
    <w:p w:rsidR="00C201E8" w:rsidRPr="00C201E8" w:rsidRDefault="00C201E8" w:rsidP="00C201E8">
      <w:pPr>
        <w:suppressLineNumbers/>
        <w:spacing w:line="360" w:lineRule="auto"/>
        <w:rPr>
          <w:highlight w:val="yellow"/>
        </w:rPr>
      </w:pPr>
    </w:p>
    <w:p w:rsidR="00C201E8" w:rsidRPr="00C201E8" w:rsidRDefault="00C201E8" w:rsidP="00C201E8">
      <w:pPr>
        <w:suppressLineNumbers/>
        <w:spacing w:line="276" w:lineRule="auto"/>
        <w:ind w:firstLine="709"/>
        <w:jc w:val="both"/>
      </w:pPr>
      <w:r w:rsidRPr="00C201E8">
        <w:t xml:space="preserve">Положение обсуждено на </w:t>
      </w:r>
      <w:r>
        <w:t>Совете колледжа</w:t>
      </w:r>
      <w:r w:rsidRPr="00C201E8">
        <w:rPr>
          <w:u w:val="single"/>
        </w:rPr>
        <w:t>«</w:t>
      </w:r>
      <w:r>
        <w:rPr>
          <w:u w:val="single"/>
        </w:rPr>
        <w:t>08</w:t>
      </w:r>
      <w:r w:rsidRPr="00C201E8">
        <w:rPr>
          <w:u w:val="single"/>
        </w:rPr>
        <w:t xml:space="preserve">» </w:t>
      </w:r>
      <w:r>
        <w:rPr>
          <w:u w:val="single"/>
        </w:rPr>
        <w:t>сентября</w:t>
      </w:r>
      <w:r w:rsidRPr="00C201E8">
        <w:rPr>
          <w:u w:val="single"/>
        </w:rPr>
        <w:t xml:space="preserve"> 201</w:t>
      </w:r>
      <w:r w:rsidRPr="00C201E8">
        <w:rPr>
          <w:u w:val="single"/>
        </w:rPr>
        <w:softHyphen/>
        <w:t>5</w:t>
      </w:r>
      <w:r w:rsidRPr="00C201E8">
        <w:t xml:space="preserve">  протокол № </w:t>
      </w:r>
      <w:r>
        <w:t>1</w:t>
      </w:r>
      <w:r w:rsidRPr="00C201E8">
        <w:t xml:space="preserve">. </w:t>
      </w:r>
    </w:p>
    <w:p w:rsidR="00C201E8" w:rsidRPr="00C201E8" w:rsidRDefault="00C201E8" w:rsidP="00C201E8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C201E8" w:rsidRDefault="00C201E8" w:rsidP="00C201E8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C201E8" w:rsidRDefault="00C201E8" w:rsidP="00C201E8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C201E8" w:rsidRDefault="00C201E8" w:rsidP="00C201E8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C201E8" w:rsidRDefault="00C201E8" w:rsidP="00C201E8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C201E8" w:rsidRDefault="00C201E8" w:rsidP="00C201E8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C201E8" w:rsidRDefault="00C201E8" w:rsidP="00C201E8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C201E8" w:rsidRDefault="00C201E8" w:rsidP="00C201E8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C201E8" w:rsidRDefault="00C201E8" w:rsidP="00C201E8">
      <w:pPr>
        <w:spacing w:line="276" w:lineRule="auto"/>
        <w:jc w:val="both"/>
        <w:rPr>
          <w:rFonts w:eastAsia="Calibri"/>
          <w:color w:val="000000"/>
          <w:lang w:eastAsia="en-US"/>
        </w:rPr>
      </w:pPr>
      <w:bookmarkStart w:id="0" w:name="_GoBack"/>
      <w:bookmarkEnd w:id="0"/>
    </w:p>
    <w:p w:rsidR="00B911E8" w:rsidRDefault="00B911E8" w:rsidP="00064E72">
      <w:pPr>
        <w:ind w:firstLine="709"/>
        <w:jc w:val="both"/>
      </w:pPr>
      <w:r w:rsidRPr="00B911E8">
        <w:rPr>
          <w:rFonts w:eastAsia="Calibri"/>
          <w:noProof/>
          <w:color w:val="000000"/>
        </w:rPr>
        <w:drawing>
          <wp:inline distT="0" distB="0" distL="0" distR="0">
            <wp:extent cx="3196590" cy="1391285"/>
            <wp:effectExtent l="19050" t="0" r="3810" b="0"/>
            <wp:docPr id="2" name="Рисунок 1" descr="D:\Desktop\юр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юрис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1E8" w:rsidRDefault="00B911E8" w:rsidP="00064E72">
      <w:pPr>
        <w:ind w:firstLine="709"/>
        <w:jc w:val="both"/>
      </w:pPr>
    </w:p>
    <w:p w:rsidR="00B911E8" w:rsidRDefault="00B911E8" w:rsidP="00064E72">
      <w:pPr>
        <w:ind w:firstLine="709"/>
        <w:jc w:val="both"/>
      </w:pPr>
    </w:p>
    <w:p w:rsidR="00B911E8" w:rsidRDefault="00B911E8" w:rsidP="00064E72">
      <w:pPr>
        <w:ind w:firstLine="709"/>
        <w:jc w:val="both"/>
      </w:pPr>
    </w:p>
    <w:p w:rsidR="00762A18" w:rsidRDefault="00DC5101" w:rsidP="00064E72">
      <w:pPr>
        <w:ind w:firstLine="709"/>
        <w:jc w:val="both"/>
      </w:pPr>
      <w:r w:rsidRPr="00DC5101">
        <w:lastRenderedPageBreak/>
        <w:t xml:space="preserve">Настоящее Положение </w:t>
      </w:r>
      <w:r w:rsidR="001C2BC2" w:rsidRPr="001C2BC2">
        <w:t xml:space="preserve">о </w:t>
      </w:r>
      <w:proofErr w:type="spellStart"/>
      <w:r w:rsidR="001C2BC2" w:rsidRPr="001C2BC2">
        <w:t>профориентационной</w:t>
      </w:r>
      <w:proofErr w:type="spellEnd"/>
      <w:r w:rsidR="001C2BC2" w:rsidRPr="001C2BC2">
        <w:t xml:space="preserve"> работе и формировании контингента</w:t>
      </w:r>
      <w:r w:rsidR="00762A18">
        <w:t xml:space="preserve"> (далее - Положение)</w:t>
      </w:r>
      <w:r w:rsidRPr="00DC5101">
        <w:t xml:space="preserve"> разработано в соответствии </w:t>
      </w:r>
      <w:proofErr w:type="gramStart"/>
      <w:r w:rsidRPr="00DC5101">
        <w:t>с</w:t>
      </w:r>
      <w:proofErr w:type="gramEnd"/>
      <w:r w:rsidR="00762A18">
        <w:t>:</w:t>
      </w:r>
    </w:p>
    <w:p w:rsidR="00762A18" w:rsidRDefault="00762A18" w:rsidP="00064E72">
      <w:pPr>
        <w:ind w:firstLine="709"/>
        <w:jc w:val="both"/>
      </w:pPr>
      <w:r>
        <w:t>-</w:t>
      </w:r>
      <w:r w:rsidR="00DC5101" w:rsidRPr="00DC5101">
        <w:t xml:space="preserve"> Федеральным законом от 29 декабря 2012 года № 273-ФЗ «Об образовании в Российской Федерации», </w:t>
      </w:r>
    </w:p>
    <w:p w:rsidR="00762A18" w:rsidRDefault="00762A18" w:rsidP="00064E72">
      <w:pPr>
        <w:ind w:firstLine="709"/>
        <w:jc w:val="both"/>
      </w:pPr>
      <w:r>
        <w:t xml:space="preserve">- </w:t>
      </w:r>
      <w:r w:rsidR="00DC5101" w:rsidRPr="00DC5101">
        <w:t xml:space="preserve">приказом Министерства образования и науки РФ от 23.01.2014 № 36 «Об утверждении Порядка приема граждан на </w:t>
      </w:r>
      <w:proofErr w:type="gramStart"/>
      <w:r w:rsidR="00DC5101" w:rsidRPr="00DC5101">
        <w:t>обучение по</w:t>
      </w:r>
      <w:proofErr w:type="gramEnd"/>
      <w:r w:rsidR="00DC5101" w:rsidRPr="00DC5101">
        <w:t xml:space="preserve"> образовательным программам среднего</w:t>
      </w:r>
      <w:r w:rsidR="00DC5101">
        <w:t xml:space="preserve"> профессионального образования»</w:t>
      </w:r>
      <w:r w:rsidR="00DC5101" w:rsidRPr="00DC5101">
        <w:t xml:space="preserve">; </w:t>
      </w:r>
    </w:p>
    <w:p w:rsidR="00762A18" w:rsidRDefault="00762A18" w:rsidP="00064E72">
      <w:pPr>
        <w:ind w:firstLine="709"/>
        <w:jc w:val="both"/>
      </w:pPr>
      <w:proofErr w:type="gramStart"/>
      <w:r>
        <w:t xml:space="preserve">- </w:t>
      </w:r>
      <w:r w:rsidR="00DC5101" w:rsidRPr="00DC5101">
        <w:t>приказом Министерства образования и науки РФ от 14.06.2013 № 464 «Об утверждении Порядка организации и осуществления образовательной деятельности по образовательным программами среднего профессиона</w:t>
      </w:r>
      <w:r w:rsidR="00DC5101">
        <w:t xml:space="preserve">льного образования», </w:t>
      </w:r>
      <w:proofErr w:type="gramEnd"/>
    </w:p>
    <w:p w:rsidR="00762A18" w:rsidRDefault="00762A18" w:rsidP="00064E72">
      <w:pPr>
        <w:ind w:firstLine="709"/>
        <w:jc w:val="both"/>
      </w:pPr>
      <w:r>
        <w:t xml:space="preserve">- </w:t>
      </w:r>
      <w:r w:rsidR="00DC5101">
        <w:t>Уставом КГА ПОУ</w:t>
      </w:r>
      <w:r w:rsidR="00DC5101" w:rsidRPr="00DC5101">
        <w:t xml:space="preserve"> «</w:t>
      </w:r>
      <w:r w:rsidR="00DC5101">
        <w:t>Ха</w:t>
      </w:r>
      <w:r w:rsidR="00064E72">
        <w:t>баровский технологический колледж</w:t>
      </w:r>
      <w:r w:rsidR="00E52CA8">
        <w:t>»,</w:t>
      </w:r>
    </w:p>
    <w:p w:rsidR="00DC5101" w:rsidRDefault="00762A18" w:rsidP="00064E72">
      <w:pPr>
        <w:ind w:firstLine="709"/>
        <w:jc w:val="both"/>
      </w:pPr>
      <w:r>
        <w:t>-</w:t>
      </w:r>
      <w:r w:rsidR="00E52CA8" w:rsidRPr="00E52CA8">
        <w:t xml:space="preserve">Правилами внутреннего распорядка для </w:t>
      </w:r>
      <w:r w:rsidR="006379B9">
        <w:t>обучающихся</w:t>
      </w:r>
      <w:r w:rsidR="00E52CA8" w:rsidRPr="00E52CA8">
        <w:t xml:space="preserve"> КГА ПОУ «Хабаровский технологический колледж</w:t>
      </w:r>
      <w:proofErr w:type="gramStart"/>
      <w:r w:rsidR="00E52CA8" w:rsidRPr="00E52CA8">
        <w:t>»</w:t>
      </w:r>
      <w:r w:rsidR="001B2154">
        <w:t>(</w:t>
      </w:r>
      <w:proofErr w:type="gramEnd"/>
      <w:r w:rsidR="001B2154">
        <w:t>далее - колледж)</w:t>
      </w:r>
      <w:r>
        <w:t>.</w:t>
      </w:r>
    </w:p>
    <w:p w:rsidR="001C2BC2" w:rsidRDefault="001C2BC2" w:rsidP="006379B9">
      <w:pPr>
        <w:ind w:firstLine="709"/>
        <w:jc w:val="both"/>
      </w:pPr>
      <w:proofErr w:type="gramStart"/>
      <w:r w:rsidRPr="001C2BC2">
        <w:t xml:space="preserve">Положение определяет основные направления и содержание деятельности </w:t>
      </w:r>
      <w:r w:rsidR="00762A18">
        <w:t>колледжа</w:t>
      </w:r>
      <w:r w:rsidRPr="001C2BC2">
        <w:t xml:space="preserve"> по профессиональной ориентации с целью привлечения абитуриентов, повышение </w:t>
      </w:r>
      <w:r w:rsidR="00762A18" w:rsidRPr="001C2BC2">
        <w:t>конкурентоспособности</w:t>
      </w:r>
      <w:r w:rsidRPr="001C2BC2">
        <w:t xml:space="preserve"> путем создания благоприятных условий для свободного выбора обучающимися будущей профессиональной деятельности в соответствии с личностными интересами, образовательными запросами и потребностями, создания целостной педагогической системы </w:t>
      </w:r>
      <w:proofErr w:type="spellStart"/>
      <w:r w:rsidRPr="001C2BC2">
        <w:t>профориентационной</w:t>
      </w:r>
      <w:proofErr w:type="spellEnd"/>
      <w:r w:rsidRPr="001C2BC2">
        <w:t xml:space="preserve"> работы с</w:t>
      </w:r>
      <w:r w:rsidR="00F02A04">
        <w:t xml:space="preserve"> людьми</w:t>
      </w:r>
      <w:r w:rsidRPr="001C2BC2">
        <w:t xml:space="preserve"> разных уровней обучения (общеобразовательных учреждений, </w:t>
      </w:r>
      <w:r w:rsidR="00762A18">
        <w:t>ВПО) и</w:t>
      </w:r>
      <w:r w:rsidRPr="001C2BC2">
        <w:t xml:space="preserve"> слушателями курсов дополнительного образования</w:t>
      </w:r>
      <w:r w:rsidR="00762A18">
        <w:t>.</w:t>
      </w:r>
      <w:proofErr w:type="gramEnd"/>
    </w:p>
    <w:p w:rsidR="00762A18" w:rsidRDefault="001C2BC2" w:rsidP="00064E72">
      <w:pPr>
        <w:ind w:firstLine="709"/>
        <w:jc w:val="both"/>
      </w:pPr>
      <w:r>
        <w:t xml:space="preserve">В данном Положении используются следующие определения: </w:t>
      </w:r>
    </w:p>
    <w:p w:rsidR="00762A18" w:rsidRDefault="001C2BC2" w:rsidP="00064E72">
      <w:pPr>
        <w:ind w:firstLine="709"/>
        <w:jc w:val="both"/>
      </w:pPr>
      <w:r>
        <w:t>- профессиональная ориентация - комплекс специальных мер содействия человеку в профессиональном самоопределении и выборе оптимального вида занятости с учетом его потребностей и возможностей, а также</w:t>
      </w:r>
      <w:r w:rsidR="00762A18">
        <w:t xml:space="preserve"> психологической </w:t>
      </w:r>
      <w:r>
        <w:t xml:space="preserve"> адаптации на рынке труда с учетом социально-экономической ситуации; </w:t>
      </w:r>
    </w:p>
    <w:p w:rsidR="005170AF" w:rsidRDefault="001C2BC2" w:rsidP="00064E72">
      <w:pPr>
        <w:ind w:firstLine="709"/>
        <w:jc w:val="both"/>
      </w:pPr>
      <w:r>
        <w:t xml:space="preserve">- педагогическая система </w:t>
      </w:r>
      <w:proofErr w:type="spellStart"/>
      <w:r>
        <w:t>профориентационной</w:t>
      </w:r>
      <w:proofErr w:type="spellEnd"/>
      <w:r>
        <w:t xml:space="preserve"> работы - комплекс специальных мер, направленных на устойчивый выбор профессии и связанной с ней системы жизненных ценно</w:t>
      </w:r>
      <w:r w:rsidR="005170AF">
        <w:t>стей, трансформируемый в активную</w:t>
      </w:r>
      <w:r>
        <w:t xml:space="preserve"> позицию, направленную на овладение профессиональной компетентностью (период</w:t>
      </w:r>
      <w:r w:rsidR="005170AF">
        <w:t xml:space="preserve"> обучения</w:t>
      </w:r>
      <w:r>
        <w:t xml:space="preserve">), а затем в профессиональную направленность; </w:t>
      </w:r>
    </w:p>
    <w:p w:rsidR="00FD7F21" w:rsidRDefault="001C2BC2" w:rsidP="00064E72">
      <w:pPr>
        <w:ind w:firstLine="709"/>
        <w:jc w:val="both"/>
      </w:pPr>
      <w:r>
        <w:t>- профессиональное самоопределение абитури</w:t>
      </w:r>
      <w:r w:rsidR="00FD7F21">
        <w:t>ентов (выпускника средней школы</w:t>
      </w:r>
      <w:r>
        <w:t xml:space="preserve">) - устойчивый выбор профессии и связанной с ней системы жизненных ценностей; </w:t>
      </w:r>
    </w:p>
    <w:p w:rsidR="00FD7F21" w:rsidRDefault="001C2BC2" w:rsidP="00064E72">
      <w:pPr>
        <w:ind w:firstLine="709"/>
        <w:jc w:val="both"/>
      </w:pPr>
      <w:r>
        <w:t>- профессиональная информация - ознакомление обучающихся с с</w:t>
      </w:r>
      <w:r w:rsidR="00FD7F21">
        <w:t>овременными видами производства и рынком труда;</w:t>
      </w:r>
      <w:r>
        <w:t xml:space="preserve"> содержанием </w:t>
      </w:r>
      <w:r w:rsidR="00FD7F21">
        <w:t>и перспективами рынка профессий;</w:t>
      </w:r>
      <w:r>
        <w:t xml:space="preserve"> требованиями, предъявляемыми к </w:t>
      </w:r>
      <w:r w:rsidR="00FD7F21">
        <w:t xml:space="preserve">конкретному работнику; возможностями профессионального </w:t>
      </w:r>
      <w:r>
        <w:t xml:space="preserve">роста и самосовершенствования в процессе трудовой деятельности; </w:t>
      </w:r>
    </w:p>
    <w:p w:rsidR="00FD7F21" w:rsidRDefault="001C2BC2" w:rsidP="00064E72">
      <w:pPr>
        <w:ind w:firstLine="709"/>
        <w:jc w:val="both"/>
      </w:pPr>
      <w:r>
        <w:t xml:space="preserve">- профессиональная консультация – оказание помощи человеку в профессиональном самоопределении с целью принятия осознанного решения </w:t>
      </w:r>
      <w:r>
        <w:lastRenderedPageBreak/>
        <w:t>о выборе профессионального пути с учетом его индивидуальных особенностей и возможностей</w:t>
      </w:r>
      <w:r w:rsidR="00FD7F21">
        <w:t>, а также потребностей рынка труда.</w:t>
      </w:r>
    </w:p>
    <w:p w:rsidR="001C2BC2" w:rsidRDefault="001C2BC2" w:rsidP="00064E72">
      <w:pPr>
        <w:ind w:firstLine="709"/>
        <w:jc w:val="both"/>
      </w:pPr>
      <w:r>
        <w:t xml:space="preserve">- профессиональная и социальная адаптация – система мер, способствующих формированию у человека </w:t>
      </w:r>
      <w:r w:rsidR="00FD7F21">
        <w:t>необходимых</w:t>
      </w:r>
      <w:r>
        <w:t xml:space="preserve"> социальных и профессиональных качеств, установок и потребностей к активному творческому труду.</w:t>
      </w:r>
    </w:p>
    <w:p w:rsidR="001C2BC2" w:rsidRPr="00DC5101" w:rsidRDefault="001C2BC2" w:rsidP="00064E72">
      <w:pPr>
        <w:ind w:firstLine="709"/>
        <w:jc w:val="both"/>
      </w:pPr>
    </w:p>
    <w:p w:rsidR="00DC5101" w:rsidRPr="00C201E8" w:rsidRDefault="00DC5101" w:rsidP="005C3AB5">
      <w:pPr>
        <w:ind w:firstLine="709"/>
        <w:jc w:val="both"/>
        <w:rPr>
          <w:b/>
          <w:bCs/>
          <w:sz w:val="32"/>
          <w:szCs w:val="32"/>
        </w:rPr>
      </w:pPr>
      <w:r w:rsidRPr="00DC5101">
        <w:rPr>
          <w:b/>
          <w:bCs/>
        </w:rPr>
        <w:t xml:space="preserve">1. </w:t>
      </w:r>
      <w:r w:rsidRPr="00C201E8">
        <w:rPr>
          <w:b/>
          <w:bCs/>
          <w:sz w:val="32"/>
          <w:szCs w:val="32"/>
        </w:rPr>
        <w:t xml:space="preserve">Общие положения </w:t>
      </w:r>
    </w:p>
    <w:p w:rsidR="009E1EE8" w:rsidRDefault="009E1EE8" w:rsidP="00E0799D">
      <w:pPr>
        <w:jc w:val="both"/>
        <w:rPr>
          <w:b/>
          <w:bCs/>
        </w:rPr>
      </w:pPr>
    </w:p>
    <w:p w:rsidR="001B2154" w:rsidRDefault="00E0799D" w:rsidP="005C3AB5">
      <w:pPr>
        <w:ind w:left="709"/>
        <w:jc w:val="both"/>
      </w:pPr>
      <w:r>
        <w:t>1.1</w:t>
      </w:r>
      <w:r w:rsidR="001C2BC2">
        <w:t xml:space="preserve">. Система </w:t>
      </w:r>
      <w:proofErr w:type="spellStart"/>
      <w:r w:rsidR="001C2BC2">
        <w:t>профориентационной</w:t>
      </w:r>
      <w:proofErr w:type="spellEnd"/>
      <w:r w:rsidR="001C2BC2">
        <w:t xml:space="preserve"> работы </w:t>
      </w:r>
      <w:r w:rsidR="001B2154">
        <w:t>колледжа</w:t>
      </w:r>
      <w:r w:rsidR="001C2BC2">
        <w:t xml:space="preserve"> включает</w:t>
      </w:r>
      <w:r w:rsidR="001B2154">
        <w:t xml:space="preserve"> в себя</w:t>
      </w:r>
      <w:r w:rsidR="001C2BC2">
        <w:t xml:space="preserve">: </w:t>
      </w:r>
    </w:p>
    <w:p w:rsidR="001B2154" w:rsidRDefault="001B2154" w:rsidP="001B2154">
      <w:pPr>
        <w:ind w:left="567"/>
        <w:jc w:val="both"/>
      </w:pPr>
      <w:r>
        <w:t xml:space="preserve">- </w:t>
      </w:r>
      <w:r w:rsidR="001C2BC2">
        <w:t xml:space="preserve">профессиональное просвещение, </w:t>
      </w:r>
    </w:p>
    <w:p w:rsidR="001C2BC2" w:rsidRDefault="001B2154" w:rsidP="001B2154">
      <w:pPr>
        <w:ind w:left="567"/>
        <w:jc w:val="both"/>
      </w:pPr>
      <w:r>
        <w:t xml:space="preserve">- </w:t>
      </w:r>
      <w:r w:rsidR="001C2BC2">
        <w:t xml:space="preserve">профессиональный отбор абитуриентов, </w:t>
      </w:r>
    </w:p>
    <w:p w:rsidR="001B2154" w:rsidRDefault="001B2154" w:rsidP="001B2154">
      <w:pPr>
        <w:ind w:left="567"/>
        <w:jc w:val="both"/>
      </w:pPr>
      <w:r>
        <w:t xml:space="preserve">- </w:t>
      </w:r>
      <w:r w:rsidR="001C2BC2">
        <w:t xml:space="preserve">социально-профессиональную адаптацию, </w:t>
      </w:r>
    </w:p>
    <w:p w:rsidR="001C2BC2" w:rsidRDefault="001B2154" w:rsidP="001B2154">
      <w:pPr>
        <w:ind w:left="567"/>
        <w:jc w:val="both"/>
      </w:pPr>
      <w:r>
        <w:t xml:space="preserve">- </w:t>
      </w:r>
      <w:r w:rsidR="001C2BC2">
        <w:t xml:space="preserve">профессиональное воспитание, </w:t>
      </w:r>
    </w:p>
    <w:p w:rsidR="001B2154" w:rsidRDefault="001B2154" w:rsidP="001B2154">
      <w:pPr>
        <w:ind w:left="567"/>
        <w:jc w:val="both"/>
      </w:pPr>
      <w:r>
        <w:t xml:space="preserve">- </w:t>
      </w:r>
      <w:r w:rsidR="001C2BC2">
        <w:t xml:space="preserve">профессиональное консультирование, </w:t>
      </w:r>
    </w:p>
    <w:p w:rsidR="00281112" w:rsidRDefault="001B2154" w:rsidP="009E1EE8">
      <w:pPr>
        <w:ind w:left="567"/>
        <w:jc w:val="both"/>
      </w:pPr>
      <w:r>
        <w:t xml:space="preserve">- </w:t>
      </w:r>
      <w:r w:rsidR="001C2BC2">
        <w:t xml:space="preserve">оказание </w:t>
      </w:r>
      <w:proofErr w:type="gramStart"/>
      <w:r w:rsidR="001C2BC2">
        <w:t>индивидуальной</w:t>
      </w:r>
      <w:proofErr w:type="gramEnd"/>
      <w:r w:rsidR="001C2BC2">
        <w:t xml:space="preserve"> </w:t>
      </w:r>
      <w:proofErr w:type="spellStart"/>
      <w:r w:rsidR="001C2BC2">
        <w:t>помощи</w:t>
      </w:r>
      <w:r>
        <w:t>обучающимся</w:t>
      </w:r>
      <w:proofErr w:type="spellEnd"/>
      <w:r w:rsidR="00281112">
        <w:t>.</w:t>
      </w:r>
    </w:p>
    <w:p w:rsidR="001F0751" w:rsidRDefault="009E1EE8" w:rsidP="005C3AB5">
      <w:pPr>
        <w:ind w:firstLine="709"/>
        <w:jc w:val="both"/>
      </w:pPr>
      <w:r>
        <w:t>1.2</w:t>
      </w:r>
      <w:r w:rsidR="001C2BC2">
        <w:t xml:space="preserve">. В основу </w:t>
      </w:r>
      <w:proofErr w:type="spellStart"/>
      <w:r w:rsidR="001C2BC2">
        <w:t>профориентационной</w:t>
      </w:r>
      <w:proofErr w:type="spellEnd"/>
      <w:r w:rsidR="001C2BC2">
        <w:t xml:space="preserve"> деятельности </w:t>
      </w:r>
      <w:r w:rsidR="00E0799D">
        <w:t>колледжа</w:t>
      </w:r>
      <w:r w:rsidR="001C2BC2">
        <w:t xml:space="preserve"> положены следующие принципы: </w:t>
      </w:r>
    </w:p>
    <w:p w:rsidR="001F0751" w:rsidRDefault="001F0751" w:rsidP="008121B5">
      <w:pPr>
        <w:ind w:firstLine="567"/>
        <w:jc w:val="both"/>
      </w:pPr>
      <w:r>
        <w:t xml:space="preserve">- </w:t>
      </w:r>
      <w:r w:rsidR="001C2BC2">
        <w:t xml:space="preserve">гуманистической направленности, </w:t>
      </w:r>
      <w:r>
        <w:t>который включает ориентацию на развитие личности, признание права человека на свободный выбор;</w:t>
      </w:r>
    </w:p>
    <w:p w:rsidR="001C2BC2" w:rsidRDefault="001F0751" w:rsidP="008121B5">
      <w:pPr>
        <w:ind w:firstLine="567"/>
        <w:jc w:val="both"/>
      </w:pPr>
      <w:r>
        <w:t>- и</w:t>
      </w:r>
      <w:r w:rsidR="001C2BC2">
        <w:t xml:space="preserve">нтеграции, </w:t>
      </w:r>
      <w:r w:rsidR="005203D6">
        <w:t xml:space="preserve">способный обеспечить единство и взаимосвязь различных </w:t>
      </w:r>
      <w:proofErr w:type="gramStart"/>
      <w:r w:rsidR="005203D6">
        <w:t>систем</w:t>
      </w:r>
      <w:proofErr w:type="gramEnd"/>
      <w:r w:rsidR="005203D6">
        <w:t xml:space="preserve"> и объединение усилий субъектов системы профориентации, направленных на формирование профессионального самоопределения, личностное и профессиональное развитие личности;</w:t>
      </w:r>
    </w:p>
    <w:p w:rsidR="001F0751" w:rsidRDefault="001F0751" w:rsidP="008121B5">
      <w:pPr>
        <w:ind w:firstLine="567"/>
        <w:jc w:val="both"/>
      </w:pPr>
      <w:r>
        <w:t xml:space="preserve">- </w:t>
      </w:r>
      <w:r w:rsidR="001C2BC2">
        <w:t xml:space="preserve">регионализации, </w:t>
      </w:r>
      <w:proofErr w:type="gramStart"/>
      <w:r w:rsidR="005203D6">
        <w:t>который</w:t>
      </w:r>
      <w:proofErr w:type="gramEnd"/>
      <w:r w:rsidR="005203D6">
        <w:t xml:space="preserve"> позволить колледжу учитывать интересы конкретных работодателей и социальных партнеров, особенности и потребности рынка труда и образовательных услуг, миграционные процессы, социальные, профессиональные и образовательные запросы общества.</w:t>
      </w:r>
    </w:p>
    <w:p w:rsidR="001F0751" w:rsidRDefault="001F0751" w:rsidP="008121B5">
      <w:pPr>
        <w:ind w:firstLine="567"/>
        <w:jc w:val="both"/>
      </w:pPr>
      <w:r>
        <w:t xml:space="preserve">- </w:t>
      </w:r>
      <w:proofErr w:type="spellStart"/>
      <w:r w:rsidR="001C2BC2">
        <w:t>субъектности</w:t>
      </w:r>
      <w:proofErr w:type="spellEnd"/>
      <w:r w:rsidR="001C2BC2">
        <w:t xml:space="preserve">, </w:t>
      </w:r>
      <w:r w:rsidR="005203D6">
        <w:t>будет основываться на особенностях личности при формировании позиции субъекта профессионального самоопределения и становления, активности в определении своего места в жизни и будущей професси</w:t>
      </w:r>
      <w:r w:rsidR="0078734C">
        <w:t>и</w:t>
      </w:r>
      <w:r w:rsidR="005203D6">
        <w:t>.</w:t>
      </w:r>
    </w:p>
    <w:p w:rsidR="001F0751" w:rsidRDefault="001F0751" w:rsidP="008121B5">
      <w:pPr>
        <w:ind w:firstLine="567"/>
        <w:jc w:val="both"/>
      </w:pPr>
      <w:r>
        <w:t xml:space="preserve">- </w:t>
      </w:r>
      <w:r w:rsidR="001C2BC2">
        <w:t xml:space="preserve">непрерывности, </w:t>
      </w:r>
      <w:r w:rsidR="00E0799D">
        <w:t xml:space="preserve">предусматривает возможность </w:t>
      </w:r>
      <w:r w:rsidR="0078734C">
        <w:t xml:space="preserve">формирования профессионального самоопределения и  профессионального </w:t>
      </w:r>
      <w:proofErr w:type="gramStart"/>
      <w:r w:rsidR="0078734C">
        <w:t>развития</w:t>
      </w:r>
      <w:proofErr w:type="gramEnd"/>
      <w:r w:rsidR="0078734C">
        <w:t xml:space="preserve">  обучающихся в несколько этапов, с возможностью психологической адаптации на каждом из них.</w:t>
      </w:r>
    </w:p>
    <w:p w:rsidR="005C480E" w:rsidRDefault="001F0751" w:rsidP="008121B5">
      <w:pPr>
        <w:ind w:firstLine="567"/>
        <w:jc w:val="both"/>
      </w:pPr>
      <w:r>
        <w:t xml:space="preserve">- </w:t>
      </w:r>
      <w:proofErr w:type="spellStart"/>
      <w:r w:rsidR="001C2BC2">
        <w:t>доступности</w:t>
      </w:r>
      <w:r w:rsidR="005C480E">
        <w:t>к</w:t>
      </w:r>
      <w:proofErr w:type="spellEnd"/>
      <w:r w:rsidR="005C480E">
        <w:t xml:space="preserve"> профессиональной и иной </w:t>
      </w:r>
      <w:proofErr w:type="spellStart"/>
      <w:r w:rsidR="005C480E">
        <w:t>информациипредполагает</w:t>
      </w:r>
      <w:proofErr w:type="spellEnd"/>
      <w:r w:rsidR="005C480E">
        <w:t xml:space="preserve"> создание единого информационного пространства для получения </w:t>
      </w:r>
      <w:proofErr w:type="spellStart"/>
      <w:r w:rsidR="005C480E">
        <w:t>профориентационных</w:t>
      </w:r>
      <w:proofErr w:type="spellEnd"/>
      <w:r w:rsidR="005C480E">
        <w:t xml:space="preserve"> услуг независимо от места проживания, учебы и т.д. </w:t>
      </w:r>
    </w:p>
    <w:p w:rsidR="001C2BC2" w:rsidRDefault="009E1EE8" w:rsidP="005C3AB5">
      <w:pPr>
        <w:ind w:firstLine="709"/>
        <w:jc w:val="both"/>
      </w:pPr>
      <w:r>
        <w:t>1.3</w:t>
      </w:r>
      <w:r w:rsidR="001C2BC2">
        <w:t xml:space="preserve">. Приоритеты </w:t>
      </w:r>
      <w:proofErr w:type="spellStart"/>
      <w:r w:rsidR="001C2BC2">
        <w:t>профориентационной</w:t>
      </w:r>
      <w:proofErr w:type="spellEnd"/>
      <w:r w:rsidR="001C2BC2">
        <w:t xml:space="preserve"> политики </w:t>
      </w:r>
      <w:r w:rsidR="00E0799D">
        <w:t>колледжа</w:t>
      </w:r>
      <w:r w:rsidR="001C2BC2">
        <w:t>:</w:t>
      </w:r>
    </w:p>
    <w:p w:rsidR="001C2BC2" w:rsidRDefault="001C2BC2" w:rsidP="008121B5">
      <w:pPr>
        <w:ind w:firstLine="567"/>
        <w:jc w:val="both"/>
      </w:pPr>
      <w:r>
        <w:t xml:space="preserve">- обеспечение высокого качества </w:t>
      </w:r>
      <w:proofErr w:type="spellStart"/>
      <w:r>
        <w:t>профориентационной</w:t>
      </w:r>
      <w:proofErr w:type="spellEnd"/>
      <w:r>
        <w:t xml:space="preserve"> деятельности в </w:t>
      </w:r>
      <w:r w:rsidR="00E0799D">
        <w:t>колледже</w:t>
      </w:r>
      <w:r>
        <w:t>;</w:t>
      </w:r>
    </w:p>
    <w:p w:rsidR="001C2BC2" w:rsidRDefault="001C2BC2" w:rsidP="008121B5">
      <w:pPr>
        <w:ind w:firstLine="567"/>
        <w:jc w:val="both"/>
      </w:pPr>
      <w:r>
        <w:t xml:space="preserve">- организация педагогического сопровождения процесса профессионального самоопределения, личностного и профессионального </w:t>
      </w:r>
      <w:r>
        <w:lastRenderedPageBreak/>
        <w:t>развития обучающихся</w:t>
      </w:r>
      <w:r w:rsidR="00E0799D">
        <w:t xml:space="preserve"> колледжа, в </w:t>
      </w:r>
      <w:r>
        <w:t>том числе формирования общеобразовательных и профессиональных компетенций;</w:t>
      </w:r>
    </w:p>
    <w:p w:rsidR="001C2BC2" w:rsidRDefault="001C2BC2" w:rsidP="008121B5">
      <w:pPr>
        <w:ind w:firstLine="567"/>
        <w:jc w:val="both"/>
      </w:pPr>
      <w:r>
        <w:t>- обеспечение преемственности в формировании профессионального самоопределения;</w:t>
      </w:r>
    </w:p>
    <w:p w:rsidR="001C2BC2" w:rsidRDefault="001C2BC2" w:rsidP="00E0799D">
      <w:pPr>
        <w:ind w:firstLine="567"/>
        <w:jc w:val="both"/>
      </w:pPr>
      <w:r>
        <w:t xml:space="preserve">- реализация </w:t>
      </w:r>
      <w:proofErr w:type="spellStart"/>
      <w:r>
        <w:t>профориентационной</w:t>
      </w:r>
      <w:proofErr w:type="spellEnd"/>
      <w:r>
        <w:t xml:space="preserve"> работы на диагностической основе; </w:t>
      </w:r>
    </w:p>
    <w:p w:rsidR="00281112" w:rsidRDefault="001C2BC2" w:rsidP="008121B5">
      <w:pPr>
        <w:ind w:firstLine="567"/>
        <w:jc w:val="both"/>
      </w:pPr>
      <w:r>
        <w:t xml:space="preserve">- информатизация профориентации, предусматривающая комплексное использование </w:t>
      </w:r>
      <w:proofErr w:type="spellStart"/>
      <w:proofErr w:type="gramStart"/>
      <w:r>
        <w:t>Интернет-технологий</w:t>
      </w:r>
      <w:proofErr w:type="spellEnd"/>
      <w:proofErr w:type="gramEnd"/>
      <w:r>
        <w:t xml:space="preserve"> и электронных образовательных ресурсов.</w:t>
      </w:r>
    </w:p>
    <w:p w:rsidR="001C2BC2" w:rsidRDefault="009E1EE8" w:rsidP="005C3AB5">
      <w:pPr>
        <w:ind w:firstLine="709"/>
        <w:jc w:val="both"/>
      </w:pPr>
      <w:r>
        <w:t>1.4</w:t>
      </w:r>
      <w:r w:rsidR="001C2BC2">
        <w:t xml:space="preserve">. Стратегия </w:t>
      </w:r>
      <w:proofErr w:type="spellStart"/>
      <w:r w:rsidR="001C2BC2">
        <w:t>профориентационной</w:t>
      </w:r>
      <w:proofErr w:type="spellEnd"/>
      <w:r w:rsidR="001C2BC2">
        <w:t xml:space="preserve"> политики </w:t>
      </w:r>
      <w:proofErr w:type="spellStart"/>
      <w:r w:rsidR="00281112">
        <w:t>колледжапредусматривает</w:t>
      </w:r>
      <w:proofErr w:type="spellEnd"/>
      <w:r w:rsidR="001C2BC2">
        <w:t xml:space="preserve"> обеспечение качества организации профессиональной ориентации в условиях постепенного перехода </w:t>
      </w:r>
      <w:r w:rsidR="00281112">
        <w:t>колледжа</w:t>
      </w:r>
      <w:r w:rsidR="001C2BC2">
        <w:t xml:space="preserve"> на </w:t>
      </w:r>
      <w:r w:rsidR="00281112">
        <w:t xml:space="preserve">многоуровневое </w:t>
      </w:r>
      <w:r w:rsidR="001C2BC2">
        <w:t>профессиональное образование</w:t>
      </w:r>
      <w:r w:rsidR="00281112">
        <w:t xml:space="preserve"> по схеме «дошкольное образование – школьное образование – колледж - ВУЗ» </w:t>
      </w:r>
      <w:r w:rsidR="001C2BC2">
        <w:t xml:space="preserve">посредством </w:t>
      </w:r>
      <w:r w:rsidR="00281112">
        <w:t xml:space="preserve">применения существующего положительного </w:t>
      </w:r>
      <w:r w:rsidR="001C2BC2">
        <w:t>опыта и использования новых педагогических, информационных и управленческих технологий.</w:t>
      </w:r>
    </w:p>
    <w:p w:rsidR="00DC5101" w:rsidRPr="00DC5101" w:rsidRDefault="009E1EE8" w:rsidP="005C3AB5">
      <w:pPr>
        <w:ind w:firstLine="709"/>
        <w:jc w:val="both"/>
      </w:pPr>
      <w:r>
        <w:t>1.5</w:t>
      </w:r>
      <w:r w:rsidR="00DC5101" w:rsidRPr="00DC5101">
        <w:t xml:space="preserve">. </w:t>
      </w:r>
      <w:proofErr w:type="spellStart"/>
      <w:r w:rsidR="00DC5101" w:rsidRPr="00DC5101">
        <w:t>Профориентационная</w:t>
      </w:r>
      <w:proofErr w:type="spellEnd"/>
      <w:r w:rsidR="00DC5101" w:rsidRPr="00DC5101">
        <w:t xml:space="preserve"> работа проводится в соответствии с перспективными и текущими планами работы</w:t>
      </w:r>
      <w:r>
        <w:t xml:space="preserve"> колледжа.</w:t>
      </w:r>
    </w:p>
    <w:p w:rsidR="00DC5101" w:rsidRPr="00DC5101" w:rsidRDefault="00DC5101" w:rsidP="00064E72">
      <w:pPr>
        <w:ind w:firstLine="709"/>
        <w:jc w:val="both"/>
      </w:pPr>
    </w:p>
    <w:p w:rsidR="00DC5101" w:rsidRPr="00C201E8" w:rsidRDefault="009E1EE8" w:rsidP="009E1EE8">
      <w:pPr>
        <w:jc w:val="both"/>
        <w:rPr>
          <w:b/>
          <w:bCs/>
          <w:sz w:val="32"/>
          <w:szCs w:val="32"/>
        </w:rPr>
      </w:pPr>
      <w:r>
        <w:rPr>
          <w:b/>
          <w:bCs/>
        </w:rPr>
        <w:t xml:space="preserve">2. </w:t>
      </w:r>
      <w:r w:rsidRPr="00C201E8">
        <w:rPr>
          <w:b/>
          <w:bCs/>
          <w:sz w:val="32"/>
          <w:szCs w:val="32"/>
        </w:rPr>
        <w:t xml:space="preserve">Цели, </w:t>
      </w:r>
      <w:r w:rsidR="001D7303" w:rsidRPr="00C201E8">
        <w:rPr>
          <w:b/>
          <w:bCs/>
          <w:sz w:val="32"/>
          <w:szCs w:val="32"/>
        </w:rPr>
        <w:t>задачи</w:t>
      </w:r>
      <w:r w:rsidRPr="00C201E8">
        <w:rPr>
          <w:b/>
          <w:bCs/>
          <w:sz w:val="32"/>
          <w:szCs w:val="32"/>
        </w:rPr>
        <w:t xml:space="preserve"> и методы профессиональной ориентации</w:t>
      </w:r>
    </w:p>
    <w:p w:rsidR="009E1EE8" w:rsidRPr="00DC5101" w:rsidRDefault="009E1EE8" w:rsidP="009E1EE8">
      <w:pPr>
        <w:jc w:val="both"/>
      </w:pPr>
    </w:p>
    <w:p w:rsidR="00DC5101" w:rsidRPr="00DC5101" w:rsidRDefault="00DC5101" w:rsidP="00064E72">
      <w:pPr>
        <w:ind w:firstLine="709"/>
        <w:jc w:val="both"/>
      </w:pPr>
      <w:r w:rsidRPr="00DC5101">
        <w:t xml:space="preserve">2.1. Основной целью </w:t>
      </w:r>
      <w:proofErr w:type="spellStart"/>
      <w:r w:rsidRPr="00DC5101">
        <w:t>профориентационной</w:t>
      </w:r>
      <w:proofErr w:type="spellEnd"/>
      <w:r w:rsidRPr="00DC5101">
        <w:t xml:space="preserve"> работы в </w:t>
      </w:r>
      <w:r w:rsidR="009E1EE8">
        <w:t>колледже</w:t>
      </w:r>
      <w:r w:rsidRPr="00DC5101">
        <w:t xml:space="preserve"> является создание системы мер по профессиональной ориентации молодежи, позволяющей привести образовательно-профессиональные потребности абитуриентов в соответствие с рынком труда на основе личностно-ориентированного подхода. </w:t>
      </w:r>
    </w:p>
    <w:p w:rsidR="009E1EE8" w:rsidRPr="009E1EE8" w:rsidRDefault="009E1EE8" w:rsidP="009E1EE8">
      <w:pPr>
        <w:ind w:firstLine="709"/>
        <w:jc w:val="both"/>
      </w:pPr>
      <w:r>
        <w:t>2</w:t>
      </w:r>
      <w:r w:rsidRPr="009E1EE8">
        <w:t>.2. Профессиональная ориентация осуществляется в целях:</w:t>
      </w:r>
    </w:p>
    <w:p w:rsidR="009E1EE8" w:rsidRPr="009E1EE8" w:rsidRDefault="009E1EE8" w:rsidP="009E1EE8">
      <w:pPr>
        <w:ind w:firstLine="709"/>
        <w:jc w:val="both"/>
      </w:pPr>
      <w:r w:rsidRPr="009E1EE8">
        <w:t xml:space="preserve">- привлечения абитуриентов, </w:t>
      </w:r>
    </w:p>
    <w:p w:rsidR="009E1EE8" w:rsidRPr="009E1EE8" w:rsidRDefault="009E1EE8" w:rsidP="009E1EE8">
      <w:pPr>
        <w:ind w:firstLine="709"/>
        <w:jc w:val="both"/>
      </w:pPr>
      <w:r w:rsidRPr="009E1EE8">
        <w:t xml:space="preserve">- повышения конкурентоспособности колледжа, </w:t>
      </w:r>
    </w:p>
    <w:p w:rsidR="009E1EE8" w:rsidRPr="009E1EE8" w:rsidRDefault="009E1EE8" w:rsidP="008121B5">
      <w:pPr>
        <w:ind w:firstLine="709"/>
        <w:jc w:val="both"/>
      </w:pPr>
      <w:r w:rsidRPr="009E1EE8">
        <w:t xml:space="preserve">- активизации деятельности структурных подразделений колледжа по  профессиональной </w:t>
      </w:r>
      <w:proofErr w:type="gramStart"/>
      <w:r w:rsidRPr="009E1EE8">
        <w:t>ориентации</w:t>
      </w:r>
      <w:proofErr w:type="gramEnd"/>
      <w:r w:rsidRPr="009E1EE8">
        <w:t xml:space="preserve"> обучающихся на получение востребованных специальностей и профессий, преподаваемых в колледже.</w:t>
      </w:r>
    </w:p>
    <w:p w:rsidR="009E1EE8" w:rsidRPr="009E1EE8" w:rsidRDefault="009E1EE8" w:rsidP="009E1EE8">
      <w:pPr>
        <w:ind w:firstLine="709"/>
        <w:jc w:val="both"/>
      </w:pPr>
      <w:r>
        <w:t>2</w:t>
      </w:r>
      <w:r w:rsidRPr="009E1EE8">
        <w:t xml:space="preserve">.3. Задачами </w:t>
      </w:r>
      <w:proofErr w:type="spellStart"/>
      <w:r w:rsidRPr="009E1EE8">
        <w:t>профориентационной</w:t>
      </w:r>
      <w:proofErr w:type="spellEnd"/>
      <w:r w:rsidRPr="009E1EE8">
        <w:t xml:space="preserve"> работы колледжа являются:</w:t>
      </w:r>
    </w:p>
    <w:p w:rsidR="009E1EE8" w:rsidRPr="009E1EE8" w:rsidRDefault="009E1EE8" w:rsidP="008121B5">
      <w:pPr>
        <w:ind w:firstLine="709"/>
        <w:jc w:val="both"/>
      </w:pPr>
      <w:r w:rsidRPr="009E1EE8">
        <w:t>- организация и осуществление взаимодействия с образовательными  учреждениями среднего общего образования;</w:t>
      </w:r>
    </w:p>
    <w:p w:rsidR="009E1EE8" w:rsidRPr="009E1EE8" w:rsidRDefault="009E1EE8" w:rsidP="008121B5">
      <w:pPr>
        <w:ind w:firstLine="709"/>
        <w:jc w:val="both"/>
      </w:pPr>
      <w:r w:rsidRPr="009E1EE8">
        <w:t>- мониторинг, прогнозирование, перспективное планирование и качественное формирование контингента студентов по специальностям колледжа;</w:t>
      </w:r>
    </w:p>
    <w:p w:rsidR="009E1EE8" w:rsidRPr="009E1EE8" w:rsidRDefault="009E1EE8" w:rsidP="008121B5">
      <w:pPr>
        <w:ind w:firstLine="709"/>
        <w:jc w:val="both"/>
      </w:pPr>
      <w:r w:rsidRPr="009E1EE8">
        <w:t>- оказание помощи приемной комиссии в качественном отборе   абитуриентов колледжа;</w:t>
      </w:r>
    </w:p>
    <w:p w:rsidR="009E1EE8" w:rsidRPr="009E1EE8" w:rsidRDefault="009E1EE8" w:rsidP="008121B5">
      <w:pPr>
        <w:ind w:firstLine="709"/>
        <w:jc w:val="both"/>
      </w:pPr>
      <w:r w:rsidRPr="009E1EE8">
        <w:t xml:space="preserve">- взаимодействие с администрацией Хабаровского края, Центром занятости населения </w:t>
      </w:r>
      <w:proofErr w:type="gramStart"/>
      <w:r w:rsidRPr="009E1EE8">
        <w:t>г</w:t>
      </w:r>
      <w:proofErr w:type="gramEnd"/>
      <w:r w:rsidRPr="009E1EE8">
        <w:t xml:space="preserve">. Хабаровска, социальными партнерами и работодателями по вопросам организации и проведении специализированных ярмарок рабочих мест, выставок, направленных на информационное обеспечение приема и популяризацию специальностей; </w:t>
      </w:r>
    </w:p>
    <w:p w:rsidR="009E1EE8" w:rsidRPr="009E1EE8" w:rsidRDefault="009E1EE8" w:rsidP="008121B5">
      <w:pPr>
        <w:ind w:firstLine="709"/>
        <w:jc w:val="both"/>
      </w:pPr>
      <w:r w:rsidRPr="009E1EE8">
        <w:lastRenderedPageBreak/>
        <w:t xml:space="preserve">- размещение информации о специальностях колледжа в печатных изданиях и на сайте колледжа; </w:t>
      </w:r>
    </w:p>
    <w:p w:rsidR="009E1EE8" w:rsidRPr="009E1EE8" w:rsidRDefault="009E1EE8" w:rsidP="008121B5">
      <w:pPr>
        <w:ind w:firstLine="709"/>
        <w:jc w:val="both"/>
      </w:pPr>
      <w:r w:rsidRPr="009E1EE8">
        <w:t xml:space="preserve">- организационно-массовая работа среди учащихся и их родителей средних общеобразовательных школ (лицеев, гимназий), образовательных учреждений начального профессионального образования города и края. </w:t>
      </w:r>
    </w:p>
    <w:p w:rsidR="001C2BC2" w:rsidRDefault="009E1EE8" w:rsidP="008121B5">
      <w:pPr>
        <w:ind w:firstLine="709"/>
        <w:jc w:val="both"/>
      </w:pPr>
      <w:r w:rsidRPr="009E1EE8">
        <w:t xml:space="preserve">- методическая работа по мотивации выбора профессии, проведению подготовительных курсов, </w:t>
      </w:r>
      <w:proofErr w:type="spellStart"/>
      <w:r w:rsidRPr="009E1EE8">
        <w:t>профориентационному</w:t>
      </w:r>
      <w:proofErr w:type="spellEnd"/>
      <w:r w:rsidRPr="009E1EE8">
        <w:t xml:space="preserve"> тестированию абитуриентов</w:t>
      </w:r>
    </w:p>
    <w:p w:rsidR="009E1EE8" w:rsidRDefault="009E1EE8" w:rsidP="009E1EE8">
      <w:pPr>
        <w:ind w:firstLine="567"/>
        <w:jc w:val="both"/>
      </w:pPr>
      <w:r>
        <w:t>2.4. Основные методы профессиональной ориентации:</w:t>
      </w:r>
    </w:p>
    <w:p w:rsidR="009E1EE8" w:rsidRDefault="009E1EE8" w:rsidP="008121B5">
      <w:pPr>
        <w:ind w:firstLine="567"/>
        <w:jc w:val="both"/>
      </w:pPr>
      <w:proofErr w:type="gramStart"/>
      <w:r>
        <w:t>- информирование: индивидуальное, групповое, массовое, непосредственное (лекция, беседа), опосредствованное (средства массовой информации, сайт колледжа);</w:t>
      </w:r>
      <w:proofErr w:type="gramEnd"/>
    </w:p>
    <w:p w:rsidR="009E1EE8" w:rsidRDefault="009E1EE8" w:rsidP="009E1EE8">
      <w:pPr>
        <w:ind w:firstLine="567"/>
        <w:jc w:val="both"/>
      </w:pPr>
      <w:r>
        <w:t xml:space="preserve">- </w:t>
      </w:r>
      <w:proofErr w:type="spellStart"/>
      <w:r>
        <w:t>профориентационное</w:t>
      </w:r>
      <w:proofErr w:type="spellEnd"/>
      <w:r>
        <w:t xml:space="preserve"> консультирование;</w:t>
      </w:r>
    </w:p>
    <w:p w:rsidR="009E1EE8" w:rsidRDefault="009E1EE8" w:rsidP="009E1EE8">
      <w:pPr>
        <w:ind w:firstLine="567"/>
        <w:jc w:val="both"/>
      </w:pPr>
      <w:r>
        <w:t xml:space="preserve">- профессиональная, </w:t>
      </w:r>
      <w:proofErr w:type="spellStart"/>
      <w:r>
        <w:t>профориентационная</w:t>
      </w:r>
      <w:proofErr w:type="spellEnd"/>
      <w:r>
        <w:t xml:space="preserve"> диагностика;</w:t>
      </w:r>
    </w:p>
    <w:p w:rsidR="009E1EE8" w:rsidRDefault="009E1EE8" w:rsidP="009E1EE8">
      <w:pPr>
        <w:ind w:firstLine="567"/>
        <w:jc w:val="both"/>
      </w:pPr>
      <w:r>
        <w:t>- различные педагогические методы.</w:t>
      </w:r>
    </w:p>
    <w:p w:rsidR="009E1EE8" w:rsidRPr="00DC5101" w:rsidRDefault="009E1EE8" w:rsidP="009E1EE8">
      <w:pPr>
        <w:ind w:firstLine="709"/>
        <w:jc w:val="both"/>
      </w:pPr>
    </w:p>
    <w:p w:rsidR="001C2BC2" w:rsidRPr="00C201E8" w:rsidRDefault="00DC5101" w:rsidP="001C2BC2">
      <w:pPr>
        <w:ind w:firstLine="709"/>
        <w:jc w:val="both"/>
        <w:rPr>
          <w:b/>
          <w:bCs/>
          <w:sz w:val="32"/>
          <w:szCs w:val="32"/>
        </w:rPr>
      </w:pPr>
      <w:r w:rsidRPr="00DC5101">
        <w:rPr>
          <w:b/>
          <w:bCs/>
        </w:rPr>
        <w:t xml:space="preserve">3. </w:t>
      </w:r>
      <w:r w:rsidRPr="00C201E8">
        <w:rPr>
          <w:b/>
          <w:bCs/>
          <w:sz w:val="32"/>
          <w:szCs w:val="32"/>
        </w:rPr>
        <w:t xml:space="preserve">Основные направления </w:t>
      </w:r>
      <w:proofErr w:type="spellStart"/>
      <w:r w:rsidR="009E1EE8" w:rsidRPr="00C201E8">
        <w:rPr>
          <w:b/>
          <w:bCs/>
          <w:sz w:val="32"/>
          <w:szCs w:val="32"/>
        </w:rPr>
        <w:t>профориентационной</w:t>
      </w:r>
      <w:proofErr w:type="spellEnd"/>
      <w:r w:rsidR="009E1EE8" w:rsidRPr="00C201E8">
        <w:rPr>
          <w:b/>
          <w:bCs/>
          <w:sz w:val="32"/>
          <w:szCs w:val="32"/>
        </w:rPr>
        <w:t xml:space="preserve"> работы:</w:t>
      </w:r>
    </w:p>
    <w:p w:rsidR="001C2BC2" w:rsidRDefault="001C2BC2" w:rsidP="001C2BC2">
      <w:pPr>
        <w:ind w:firstLine="709"/>
        <w:jc w:val="both"/>
        <w:rPr>
          <w:b/>
          <w:bCs/>
        </w:rPr>
      </w:pPr>
    </w:p>
    <w:p w:rsidR="009E1EE8" w:rsidRDefault="009E1EE8" w:rsidP="001C2BC2">
      <w:pPr>
        <w:ind w:firstLine="709"/>
        <w:jc w:val="both"/>
        <w:rPr>
          <w:bCs/>
        </w:rPr>
      </w:pPr>
      <w:r>
        <w:rPr>
          <w:bCs/>
        </w:rPr>
        <w:t xml:space="preserve">3.1. На этапе </w:t>
      </w:r>
      <w:r w:rsidR="008121B5">
        <w:rPr>
          <w:bCs/>
        </w:rPr>
        <w:t>работы со школьниками</w:t>
      </w:r>
      <w:r>
        <w:rPr>
          <w:bCs/>
        </w:rPr>
        <w:t>:</w:t>
      </w:r>
    </w:p>
    <w:p w:rsidR="001C2BC2" w:rsidRPr="001C2BC2" w:rsidRDefault="009E1EE8" w:rsidP="001C2BC2">
      <w:pPr>
        <w:ind w:firstLine="709"/>
        <w:jc w:val="both"/>
        <w:rPr>
          <w:bCs/>
        </w:rPr>
      </w:pPr>
      <w:r>
        <w:rPr>
          <w:bCs/>
        </w:rPr>
        <w:t>- п</w:t>
      </w:r>
      <w:r w:rsidR="001C2BC2" w:rsidRPr="001C2BC2">
        <w:rPr>
          <w:bCs/>
        </w:rPr>
        <w:t xml:space="preserve">реподавание– </w:t>
      </w:r>
      <w:proofErr w:type="gramStart"/>
      <w:r w:rsidR="001C2BC2" w:rsidRPr="001C2BC2">
        <w:rPr>
          <w:bCs/>
        </w:rPr>
        <w:t>уг</w:t>
      </w:r>
      <w:proofErr w:type="gramEnd"/>
      <w:r w:rsidR="001C2BC2" w:rsidRPr="001C2BC2">
        <w:rPr>
          <w:bCs/>
        </w:rPr>
        <w:t>лубленное изучение предметов;</w:t>
      </w:r>
    </w:p>
    <w:p w:rsidR="001C2BC2" w:rsidRPr="001C2BC2" w:rsidRDefault="001C2BC2" w:rsidP="008121B5">
      <w:pPr>
        <w:ind w:firstLine="709"/>
        <w:jc w:val="both"/>
        <w:rPr>
          <w:bCs/>
        </w:rPr>
      </w:pPr>
      <w:r w:rsidRPr="001C2BC2">
        <w:rPr>
          <w:bCs/>
        </w:rPr>
        <w:t>- руководство научными обществами учащихся</w:t>
      </w:r>
      <w:r w:rsidR="00D33A2B">
        <w:rPr>
          <w:bCs/>
        </w:rPr>
        <w:t xml:space="preserve">: </w:t>
      </w:r>
      <w:r w:rsidRPr="001C2BC2">
        <w:rPr>
          <w:bCs/>
        </w:rPr>
        <w:t>кружковая работа</w:t>
      </w:r>
      <w:r w:rsidR="00D33A2B">
        <w:rPr>
          <w:bCs/>
        </w:rPr>
        <w:t xml:space="preserve"> и  факультативная работа</w:t>
      </w:r>
      <w:r w:rsidRPr="001C2BC2">
        <w:rPr>
          <w:bCs/>
        </w:rPr>
        <w:t>;</w:t>
      </w:r>
    </w:p>
    <w:p w:rsidR="001C2BC2" w:rsidRPr="001C2BC2" w:rsidRDefault="001C2BC2" w:rsidP="001C2BC2">
      <w:pPr>
        <w:ind w:firstLine="709"/>
        <w:jc w:val="both"/>
        <w:rPr>
          <w:bCs/>
        </w:rPr>
      </w:pPr>
      <w:r w:rsidRPr="001C2BC2">
        <w:rPr>
          <w:bCs/>
        </w:rPr>
        <w:t>- организация и проведение тематических экскурсий;</w:t>
      </w:r>
    </w:p>
    <w:p w:rsidR="001C2BC2" w:rsidRPr="001C2BC2" w:rsidRDefault="001C2BC2" w:rsidP="008121B5">
      <w:pPr>
        <w:ind w:firstLine="709"/>
        <w:jc w:val="both"/>
        <w:rPr>
          <w:bCs/>
        </w:rPr>
      </w:pPr>
      <w:r w:rsidRPr="001C2BC2">
        <w:rPr>
          <w:bCs/>
        </w:rPr>
        <w:t>- проведение анкетирования учащихся по их самоопределению в профессии;</w:t>
      </w:r>
    </w:p>
    <w:p w:rsidR="009E1EE8" w:rsidRPr="001C2BC2" w:rsidRDefault="001C2BC2" w:rsidP="008121B5">
      <w:pPr>
        <w:ind w:firstLine="709"/>
        <w:jc w:val="both"/>
        <w:rPr>
          <w:bCs/>
        </w:rPr>
      </w:pPr>
      <w:r w:rsidRPr="001C2BC2">
        <w:rPr>
          <w:bCs/>
        </w:rPr>
        <w:t>- доведение до учащихся</w:t>
      </w:r>
      <w:r w:rsidR="00D33A2B">
        <w:rPr>
          <w:bCs/>
        </w:rPr>
        <w:t xml:space="preserve"> информации</w:t>
      </w:r>
      <w:r w:rsidRPr="001C2BC2">
        <w:rPr>
          <w:bCs/>
        </w:rPr>
        <w:t xml:space="preserve"> о </w:t>
      </w:r>
      <w:r w:rsidR="009E1EE8">
        <w:rPr>
          <w:bCs/>
        </w:rPr>
        <w:t>колледже</w:t>
      </w:r>
      <w:r w:rsidR="00D33A2B">
        <w:rPr>
          <w:bCs/>
        </w:rPr>
        <w:t xml:space="preserve"> (</w:t>
      </w:r>
      <w:r w:rsidRPr="001C2BC2">
        <w:rPr>
          <w:bCs/>
        </w:rPr>
        <w:t xml:space="preserve">специальностях </w:t>
      </w:r>
      <w:proofErr w:type="spellStart"/>
      <w:r w:rsidR="009E1EE8">
        <w:rPr>
          <w:bCs/>
        </w:rPr>
        <w:t>и</w:t>
      </w:r>
      <w:r w:rsidR="00D33A2B">
        <w:rPr>
          <w:bCs/>
        </w:rPr>
        <w:t>п</w:t>
      </w:r>
      <w:r w:rsidR="009E1EE8">
        <w:rPr>
          <w:bCs/>
        </w:rPr>
        <w:t>рофессиях</w:t>
      </w:r>
      <w:proofErr w:type="spellEnd"/>
      <w:r w:rsidR="00D33A2B">
        <w:rPr>
          <w:bCs/>
        </w:rPr>
        <w:t>)</w:t>
      </w:r>
      <w:r w:rsidR="009E1EE8">
        <w:rPr>
          <w:bCs/>
        </w:rPr>
        <w:t>;</w:t>
      </w:r>
    </w:p>
    <w:p w:rsidR="001C2BC2" w:rsidRPr="001C2BC2" w:rsidRDefault="001C2BC2" w:rsidP="008121B5">
      <w:pPr>
        <w:ind w:firstLine="709"/>
        <w:jc w:val="both"/>
        <w:rPr>
          <w:bCs/>
        </w:rPr>
      </w:pPr>
      <w:r w:rsidRPr="001C2BC2">
        <w:rPr>
          <w:bCs/>
        </w:rPr>
        <w:t>- взаимодействие с классными руководителями, учителями по выявлению способностей, склонностей, уровня обучения обучающихся;</w:t>
      </w:r>
    </w:p>
    <w:p w:rsidR="001C2BC2" w:rsidRPr="001C2BC2" w:rsidRDefault="001C2BC2" w:rsidP="001C2BC2">
      <w:pPr>
        <w:ind w:firstLine="709"/>
        <w:jc w:val="both"/>
        <w:rPr>
          <w:bCs/>
        </w:rPr>
      </w:pPr>
      <w:r w:rsidRPr="001C2BC2">
        <w:rPr>
          <w:bCs/>
        </w:rPr>
        <w:t>- участие в родительских собраниях;</w:t>
      </w:r>
    </w:p>
    <w:p w:rsidR="001C2BC2" w:rsidRPr="001C2BC2" w:rsidRDefault="001C2BC2" w:rsidP="008121B5">
      <w:pPr>
        <w:ind w:firstLine="709"/>
        <w:jc w:val="both"/>
        <w:rPr>
          <w:bCs/>
        </w:rPr>
      </w:pPr>
      <w:r w:rsidRPr="001C2BC2">
        <w:rPr>
          <w:bCs/>
        </w:rPr>
        <w:t xml:space="preserve">- информирование родителей учащихся о специальностях </w:t>
      </w:r>
      <w:proofErr w:type="spellStart"/>
      <w:r w:rsidR="009E1EE8">
        <w:rPr>
          <w:bCs/>
        </w:rPr>
        <w:t>ипрофессиях</w:t>
      </w:r>
      <w:proofErr w:type="spellEnd"/>
      <w:r w:rsidR="009E1EE8">
        <w:rPr>
          <w:bCs/>
        </w:rPr>
        <w:t xml:space="preserve"> колледжа</w:t>
      </w:r>
      <w:r w:rsidRPr="001C2BC2">
        <w:rPr>
          <w:bCs/>
        </w:rPr>
        <w:t>;</w:t>
      </w:r>
    </w:p>
    <w:p w:rsidR="001C2BC2" w:rsidRPr="001C2BC2" w:rsidRDefault="001C2BC2" w:rsidP="008121B5">
      <w:pPr>
        <w:ind w:firstLine="709"/>
        <w:jc w:val="both"/>
        <w:rPr>
          <w:bCs/>
        </w:rPr>
      </w:pPr>
      <w:r w:rsidRPr="001C2BC2">
        <w:rPr>
          <w:bCs/>
        </w:rPr>
        <w:t xml:space="preserve">- информирование о правилах приема, перспективах развития рынка труда, </w:t>
      </w:r>
      <w:r w:rsidR="005913A5">
        <w:rPr>
          <w:bCs/>
        </w:rPr>
        <w:t>возможностях целевой подготовки</w:t>
      </w:r>
      <w:r w:rsidRPr="001C2BC2">
        <w:rPr>
          <w:bCs/>
        </w:rPr>
        <w:t xml:space="preserve"> кадров;</w:t>
      </w:r>
    </w:p>
    <w:p w:rsidR="001C2BC2" w:rsidRDefault="001C2BC2" w:rsidP="008121B5">
      <w:pPr>
        <w:ind w:firstLine="709"/>
        <w:jc w:val="both"/>
        <w:rPr>
          <w:bCs/>
        </w:rPr>
      </w:pPr>
      <w:r w:rsidRPr="001C2BC2">
        <w:rPr>
          <w:bCs/>
        </w:rPr>
        <w:t xml:space="preserve">- разъяснение роли родителей в профессиональной ориентации </w:t>
      </w:r>
      <w:r w:rsidR="005913A5">
        <w:rPr>
          <w:bCs/>
        </w:rPr>
        <w:t>учащихся и выборе профессии.</w:t>
      </w:r>
    </w:p>
    <w:p w:rsidR="001C2BC2" w:rsidRPr="001C2BC2" w:rsidRDefault="001C2BC2" w:rsidP="008121B5">
      <w:pPr>
        <w:ind w:firstLine="709"/>
        <w:jc w:val="both"/>
        <w:rPr>
          <w:bCs/>
        </w:rPr>
      </w:pPr>
      <w:r w:rsidRPr="001C2BC2">
        <w:rPr>
          <w:bCs/>
        </w:rPr>
        <w:t xml:space="preserve">- заключение договоров с профессионально-ориентированными общеобразовательными учреждениями </w:t>
      </w:r>
      <w:r w:rsidR="00D33A2B">
        <w:rPr>
          <w:bCs/>
        </w:rPr>
        <w:t>Хабаровского края</w:t>
      </w:r>
      <w:r w:rsidRPr="001C2BC2">
        <w:rPr>
          <w:bCs/>
        </w:rPr>
        <w:t>;</w:t>
      </w:r>
    </w:p>
    <w:p w:rsidR="001C2BC2" w:rsidRPr="001C2BC2" w:rsidRDefault="001C2BC2" w:rsidP="008121B5">
      <w:pPr>
        <w:ind w:firstLine="709"/>
        <w:jc w:val="both"/>
        <w:rPr>
          <w:bCs/>
        </w:rPr>
      </w:pPr>
      <w:r w:rsidRPr="001C2BC2">
        <w:rPr>
          <w:bCs/>
        </w:rPr>
        <w:t xml:space="preserve">- установление связи с начальными и средними профессиональными </w:t>
      </w:r>
      <w:r w:rsidR="00D33A2B">
        <w:rPr>
          <w:bCs/>
        </w:rPr>
        <w:t>учебными заведениями;</w:t>
      </w:r>
    </w:p>
    <w:p w:rsidR="001C2BC2" w:rsidRPr="001C2BC2" w:rsidRDefault="00DC3449" w:rsidP="008121B5">
      <w:pPr>
        <w:ind w:firstLine="709"/>
        <w:jc w:val="both"/>
        <w:rPr>
          <w:bCs/>
        </w:rPr>
      </w:pPr>
      <w:r>
        <w:rPr>
          <w:bCs/>
        </w:rPr>
        <w:t>- дальнейшее развитие системы сотрудничества по схеме «</w:t>
      </w:r>
      <w:r w:rsidR="001C2BC2" w:rsidRPr="001C2BC2">
        <w:rPr>
          <w:bCs/>
        </w:rPr>
        <w:t>ССУЗ-ВУЗ</w:t>
      </w:r>
      <w:r>
        <w:rPr>
          <w:bCs/>
        </w:rPr>
        <w:t>»</w:t>
      </w:r>
      <w:r w:rsidR="001C2BC2" w:rsidRPr="001C2BC2">
        <w:rPr>
          <w:bCs/>
        </w:rPr>
        <w:t xml:space="preserve"> (</w:t>
      </w:r>
      <w:r>
        <w:rPr>
          <w:bCs/>
        </w:rPr>
        <w:t xml:space="preserve">дальнейшее обучение выпускников колледжа на базе высшей школы </w:t>
      </w:r>
      <w:r w:rsidR="001C2BC2" w:rsidRPr="001C2BC2">
        <w:rPr>
          <w:bCs/>
        </w:rPr>
        <w:t>по сокращенным профессиональным программам);</w:t>
      </w:r>
    </w:p>
    <w:p w:rsidR="001C2BC2" w:rsidRPr="001C2BC2" w:rsidRDefault="001C2BC2" w:rsidP="008121B5">
      <w:pPr>
        <w:ind w:firstLine="709"/>
        <w:jc w:val="both"/>
        <w:rPr>
          <w:bCs/>
        </w:rPr>
      </w:pPr>
      <w:r w:rsidRPr="001C2BC2">
        <w:rPr>
          <w:bCs/>
        </w:rPr>
        <w:t xml:space="preserve">- организация и проведение встреч абитуриентов с </w:t>
      </w:r>
      <w:r w:rsidR="00DC3449">
        <w:rPr>
          <w:bCs/>
        </w:rPr>
        <w:t xml:space="preserve">руководителями  и </w:t>
      </w:r>
      <w:r w:rsidRPr="001C2BC2">
        <w:rPr>
          <w:bCs/>
        </w:rPr>
        <w:t xml:space="preserve">ведущими специалистами </w:t>
      </w:r>
      <w:r w:rsidR="00DC3449">
        <w:rPr>
          <w:bCs/>
        </w:rPr>
        <w:t>предприятий</w:t>
      </w:r>
      <w:r w:rsidRPr="001C2BC2">
        <w:rPr>
          <w:bCs/>
        </w:rPr>
        <w:t>, представителями профессий</w:t>
      </w:r>
      <w:r w:rsidR="00DC3449">
        <w:rPr>
          <w:bCs/>
        </w:rPr>
        <w:t>,  лучшими выпускниками колледжа</w:t>
      </w:r>
      <w:r w:rsidRPr="001C2BC2">
        <w:rPr>
          <w:bCs/>
        </w:rPr>
        <w:t>;</w:t>
      </w:r>
    </w:p>
    <w:p w:rsidR="001C2BC2" w:rsidRPr="001C2BC2" w:rsidRDefault="001C2BC2" w:rsidP="008121B5">
      <w:pPr>
        <w:ind w:firstLine="709"/>
        <w:jc w:val="both"/>
        <w:rPr>
          <w:bCs/>
        </w:rPr>
      </w:pPr>
      <w:r w:rsidRPr="001C2BC2">
        <w:rPr>
          <w:bCs/>
        </w:rPr>
        <w:lastRenderedPageBreak/>
        <w:t>- изготовление</w:t>
      </w:r>
      <w:r w:rsidR="00DC3449">
        <w:rPr>
          <w:bCs/>
        </w:rPr>
        <w:t xml:space="preserve"> печатных</w:t>
      </w:r>
      <w:r w:rsidRPr="001C2BC2">
        <w:rPr>
          <w:bCs/>
        </w:rPr>
        <w:t xml:space="preserve"> рекламных материалов для поступающих: </w:t>
      </w:r>
      <w:r w:rsidR="00DC3449">
        <w:rPr>
          <w:bCs/>
        </w:rPr>
        <w:t>справочников,</w:t>
      </w:r>
      <w:r w:rsidRPr="001C2BC2">
        <w:rPr>
          <w:bCs/>
        </w:rPr>
        <w:t xml:space="preserve"> буклетов о специальностях и </w:t>
      </w:r>
      <w:r w:rsidR="00DC3449">
        <w:rPr>
          <w:bCs/>
        </w:rPr>
        <w:t>профессиях</w:t>
      </w:r>
      <w:r w:rsidRPr="001C2BC2">
        <w:rPr>
          <w:bCs/>
        </w:rPr>
        <w:t xml:space="preserve">, информационных справок, рекламных </w:t>
      </w:r>
      <w:r w:rsidR="00DC3449">
        <w:rPr>
          <w:bCs/>
        </w:rPr>
        <w:t>листков и др</w:t>
      </w:r>
      <w:r w:rsidRPr="001C2BC2">
        <w:rPr>
          <w:bCs/>
        </w:rPr>
        <w:t>.</w:t>
      </w:r>
      <w:r w:rsidR="00DC3449">
        <w:rPr>
          <w:bCs/>
        </w:rPr>
        <w:t>;</w:t>
      </w:r>
    </w:p>
    <w:p w:rsidR="001C2BC2" w:rsidRPr="001C2BC2" w:rsidRDefault="001C2BC2" w:rsidP="008121B5">
      <w:pPr>
        <w:ind w:firstLine="709"/>
        <w:jc w:val="both"/>
        <w:rPr>
          <w:bCs/>
        </w:rPr>
      </w:pPr>
      <w:r w:rsidRPr="001C2BC2">
        <w:rPr>
          <w:bCs/>
        </w:rPr>
        <w:t>- учас</w:t>
      </w:r>
      <w:r w:rsidR="00DC3449">
        <w:rPr>
          <w:bCs/>
        </w:rPr>
        <w:t>тие в организации и проведении</w:t>
      </w:r>
      <w:r w:rsidRPr="001C2BC2">
        <w:rPr>
          <w:bCs/>
        </w:rPr>
        <w:t xml:space="preserve"> региональных, районных и городских олимпиад с целью проверки уровня знаний абитуриентов, развития познавательной активности;</w:t>
      </w:r>
    </w:p>
    <w:p w:rsidR="001C2BC2" w:rsidRPr="001C2BC2" w:rsidRDefault="001C2BC2" w:rsidP="008121B5">
      <w:pPr>
        <w:ind w:firstLine="709"/>
        <w:jc w:val="both"/>
        <w:rPr>
          <w:bCs/>
        </w:rPr>
      </w:pPr>
      <w:r w:rsidRPr="001C2BC2">
        <w:rPr>
          <w:bCs/>
        </w:rPr>
        <w:t>- организация подготовки школьников по профильным дисциплинам для поступления на специальности</w:t>
      </w:r>
      <w:r w:rsidR="00DC3449">
        <w:rPr>
          <w:bCs/>
        </w:rPr>
        <w:t>/ профессии колледжа</w:t>
      </w:r>
      <w:r w:rsidRPr="001C2BC2">
        <w:rPr>
          <w:bCs/>
        </w:rPr>
        <w:t>;</w:t>
      </w:r>
    </w:p>
    <w:p w:rsidR="001C2BC2" w:rsidRPr="001C2BC2" w:rsidRDefault="001C2BC2" w:rsidP="008121B5">
      <w:pPr>
        <w:ind w:firstLine="709"/>
        <w:jc w:val="both"/>
        <w:rPr>
          <w:bCs/>
        </w:rPr>
      </w:pPr>
      <w:r w:rsidRPr="001C2BC2">
        <w:rPr>
          <w:bCs/>
        </w:rPr>
        <w:t xml:space="preserve">- проведение </w:t>
      </w:r>
      <w:r w:rsidR="00DC3449">
        <w:rPr>
          <w:bCs/>
        </w:rPr>
        <w:t>для обучающихся школ</w:t>
      </w:r>
      <w:r w:rsidRPr="001C2BC2">
        <w:rPr>
          <w:bCs/>
        </w:rPr>
        <w:t>, с кото</w:t>
      </w:r>
      <w:r w:rsidR="00DC3449">
        <w:rPr>
          <w:bCs/>
        </w:rPr>
        <w:t>рыми организовано сотрудничество</w:t>
      </w:r>
      <w:r w:rsidRPr="001C2BC2">
        <w:rPr>
          <w:bCs/>
        </w:rPr>
        <w:t xml:space="preserve">, </w:t>
      </w:r>
      <w:r w:rsidR="00DC3449">
        <w:rPr>
          <w:bCs/>
        </w:rPr>
        <w:t xml:space="preserve"> </w:t>
      </w:r>
      <w:proofErr w:type="spellStart"/>
      <w:r w:rsidR="00DC3449">
        <w:rPr>
          <w:bCs/>
        </w:rPr>
        <w:t>компьютерноготестирования</w:t>
      </w:r>
      <w:proofErr w:type="spellEnd"/>
      <w:r w:rsidRPr="001C2BC2">
        <w:rPr>
          <w:bCs/>
        </w:rPr>
        <w:t xml:space="preserve"> успешности обучения и </w:t>
      </w:r>
      <w:proofErr w:type="spellStart"/>
      <w:r w:rsidR="00DC3449">
        <w:rPr>
          <w:bCs/>
        </w:rPr>
        <w:t>профориентационных</w:t>
      </w:r>
      <w:proofErr w:type="spellEnd"/>
      <w:r w:rsidR="00DC3449">
        <w:rPr>
          <w:bCs/>
        </w:rPr>
        <w:t xml:space="preserve"> </w:t>
      </w:r>
      <w:r w:rsidRPr="001C2BC2">
        <w:rPr>
          <w:bCs/>
        </w:rPr>
        <w:t>стремлений учащихся;</w:t>
      </w:r>
    </w:p>
    <w:p w:rsidR="001C2BC2" w:rsidRPr="001C2BC2" w:rsidRDefault="001C2BC2" w:rsidP="001C2BC2">
      <w:pPr>
        <w:ind w:firstLine="709"/>
        <w:jc w:val="both"/>
        <w:rPr>
          <w:bCs/>
        </w:rPr>
      </w:pPr>
      <w:r w:rsidRPr="001C2BC2">
        <w:rPr>
          <w:bCs/>
        </w:rPr>
        <w:t>- организация работы подготовительных курсов;</w:t>
      </w:r>
    </w:p>
    <w:p w:rsidR="001C2BC2" w:rsidRPr="001C2BC2" w:rsidRDefault="001C2BC2" w:rsidP="008121B5">
      <w:pPr>
        <w:ind w:firstLine="709"/>
        <w:jc w:val="both"/>
        <w:rPr>
          <w:bCs/>
        </w:rPr>
      </w:pPr>
      <w:r w:rsidRPr="001C2BC2">
        <w:rPr>
          <w:bCs/>
        </w:rPr>
        <w:t xml:space="preserve">- организация и проведение </w:t>
      </w:r>
      <w:r w:rsidR="00DC3449">
        <w:rPr>
          <w:bCs/>
        </w:rPr>
        <w:t>экскурсий школьников по колледжу (отделение по подготовки специалистов среднего звена и квалифицированных рабочих и служащих)</w:t>
      </w:r>
      <w:r w:rsidRPr="001C2BC2">
        <w:rPr>
          <w:bCs/>
        </w:rPr>
        <w:t>;</w:t>
      </w:r>
    </w:p>
    <w:p w:rsidR="001C2BC2" w:rsidRPr="001C2BC2" w:rsidRDefault="001C2BC2" w:rsidP="008121B5">
      <w:pPr>
        <w:ind w:firstLine="709"/>
        <w:jc w:val="both"/>
        <w:rPr>
          <w:bCs/>
        </w:rPr>
      </w:pPr>
      <w:r w:rsidRPr="001C2BC2">
        <w:rPr>
          <w:bCs/>
        </w:rPr>
        <w:t xml:space="preserve">- </w:t>
      </w:r>
      <w:r w:rsidR="00DC3449">
        <w:rPr>
          <w:bCs/>
        </w:rPr>
        <w:t xml:space="preserve">систематическое и плановое </w:t>
      </w:r>
      <w:r w:rsidRPr="001C2BC2">
        <w:rPr>
          <w:bCs/>
        </w:rPr>
        <w:t xml:space="preserve">проведение в </w:t>
      </w:r>
      <w:r w:rsidR="00DC3449">
        <w:rPr>
          <w:bCs/>
        </w:rPr>
        <w:t xml:space="preserve">колледже Дня открытых </w:t>
      </w:r>
      <w:r w:rsidR="00DC3449" w:rsidRPr="00C97FE8">
        <w:rPr>
          <w:bCs/>
          <w:color w:val="000000" w:themeColor="text1"/>
        </w:rPr>
        <w:t xml:space="preserve">дверей </w:t>
      </w:r>
      <w:r w:rsidR="00C97FE8">
        <w:rPr>
          <w:bCs/>
          <w:color w:val="000000" w:themeColor="text1"/>
        </w:rPr>
        <w:t xml:space="preserve"> (с одновременной возможностью проведения </w:t>
      </w:r>
      <w:r w:rsidR="00C97FE8">
        <w:rPr>
          <w:bCs/>
        </w:rPr>
        <w:t>пробного</w:t>
      </w:r>
      <w:r w:rsidRPr="001C2BC2">
        <w:rPr>
          <w:bCs/>
        </w:rPr>
        <w:t xml:space="preserve"> тестирование по отдельным предметам, </w:t>
      </w:r>
      <w:proofErr w:type="spellStart"/>
      <w:r w:rsidR="00C97FE8">
        <w:rPr>
          <w:bCs/>
        </w:rPr>
        <w:t>профориентационных</w:t>
      </w:r>
      <w:proofErr w:type="spellEnd"/>
      <w:r w:rsidRPr="001C2BC2">
        <w:rPr>
          <w:bCs/>
        </w:rPr>
        <w:t xml:space="preserve"> </w:t>
      </w:r>
      <w:proofErr w:type="spellStart"/>
      <w:r w:rsidRPr="001C2BC2">
        <w:rPr>
          <w:bCs/>
        </w:rPr>
        <w:t>группов</w:t>
      </w:r>
      <w:r w:rsidR="00C97FE8">
        <w:rPr>
          <w:bCs/>
        </w:rPr>
        <w:t>ыхи</w:t>
      </w:r>
      <w:proofErr w:type="spellEnd"/>
      <w:r w:rsidR="00C97FE8">
        <w:rPr>
          <w:bCs/>
        </w:rPr>
        <w:t xml:space="preserve"> индивидуальных занятий</w:t>
      </w:r>
      <w:r w:rsidR="00A05973">
        <w:rPr>
          <w:bCs/>
        </w:rPr>
        <w:t>, экскурсий по колледжу</w:t>
      </w:r>
      <w:r w:rsidR="00C97FE8">
        <w:rPr>
          <w:bCs/>
        </w:rPr>
        <w:t xml:space="preserve"> и т.д.</w:t>
      </w:r>
      <w:r w:rsidRPr="001C2BC2">
        <w:rPr>
          <w:bCs/>
        </w:rPr>
        <w:t>).</w:t>
      </w:r>
    </w:p>
    <w:p w:rsidR="00695EB0" w:rsidRPr="008121B5" w:rsidRDefault="00C97FE8" w:rsidP="008121B5">
      <w:pPr>
        <w:ind w:firstLine="709"/>
        <w:jc w:val="both"/>
      </w:pPr>
      <w:r>
        <w:rPr>
          <w:bCs/>
        </w:rPr>
        <w:t>3.2</w:t>
      </w:r>
      <w:r w:rsidR="001C2BC2" w:rsidRPr="001C2BC2">
        <w:rPr>
          <w:bCs/>
        </w:rPr>
        <w:t xml:space="preserve">. </w:t>
      </w:r>
      <w:r w:rsidR="00AC0D4E">
        <w:t>Основная</w:t>
      </w:r>
      <w:r w:rsidR="00695EB0" w:rsidRPr="00DC5101">
        <w:t xml:space="preserve"> деятельность по профессиональному просвещению</w:t>
      </w:r>
      <w:r w:rsidR="00AC0D4E">
        <w:t xml:space="preserve"> осуществляется</w:t>
      </w:r>
      <w:r w:rsidR="00695EB0" w:rsidRPr="00DC5101">
        <w:t xml:space="preserve"> в соответствии с</w:t>
      </w:r>
      <w:r w:rsidR="00695EB0">
        <w:t xml:space="preserve"> утвержденным</w:t>
      </w:r>
      <w:r w:rsidR="00695EB0" w:rsidRPr="00DC5101">
        <w:t xml:space="preserve"> планом </w:t>
      </w:r>
      <w:r w:rsidR="00695EB0">
        <w:t>колледжа:</w:t>
      </w:r>
    </w:p>
    <w:p w:rsidR="001C2BC2" w:rsidRPr="001C2BC2" w:rsidRDefault="001C2BC2" w:rsidP="00AC0D4E">
      <w:pPr>
        <w:ind w:firstLine="709"/>
        <w:jc w:val="both"/>
        <w:rPr>
          <w:bCs/>
        </w:rPr>
      </w:pPr>
      <w:r w:rsidRPr="001C2BC2">
        <w:rPr>
          <w:bCs/>
        </w:rPr>
        <w:t xml:space="preserve">- координация деятельности всех подразделений </w:t>
      </w:r>
      <w:r w:rsidR="00A05973">
        <w:rPr>
          <w:bCs/>
        </w:rPr>
        <w:t>колледжа</w:t>
      </w:r>
      <w:r w:rsidRPr="001C2BC2">
        <w:rPr>
          <w:bCs/>
        </w:rPr>
        <w:t xml:space="preserve">, ответственных за профориентацию молодежи и подготовку ее к </w:t>
      </w:r>
      <w:r w:rsidR="00695EB0">
        <w:rPr>
          <w:bCs/>
        </w:rPr>
        <w:t>поступлению в колледж</w:t>
      </w:r>
      <w:r w:rsidRPr="001C2BC2">
        <w:rPr>
          <w:bCs/>
        </w:rPr>
        <w:t>;</w:t>
      </w:r>
    </w:p>
    <w:p w:rsidR="001C2BC2" w:rsidRPr="001C2BC2" w:rsidRDefault="001C2BC2" w:rsidP="00AC0D4E">
      <w:pPr>
        <w:ind w:firstLine="709"/>
        <w:jc w:val="both"/>
        <w:rPr>
          <w:bCs/>
        </w:rPr>
      </w:pPr>
      <w:r w:rsidRPr="001C2BC2">
        <w:rPr>
          <w:bCs/>
        </w:rPr>
        <w:t>- проведение консультаций с абитуриентами по выбору специальности (</w:t>
      </w:r>
      <w:r w:rsidR="00695EB0">
        <w:rPr>
          <w:bCs/>
        </w:rPr>
        <w:t>профессии</w:t>
      </w:r>
      <w:r w:rsidRPr="001C2BC2">
        <w:rPr>
          <w:bCs/>
        </w:rPr>
        <w:t>), наиболее соответствующей их способностям, склонностям и подготовке;</w:t>
      </w:r>
    </w:p>
    <w:p w:rsidR="001C2BC2" w:rsidRPr="001C2BC2" w:rsidRDefault="001C2BC2" w:rsidP="00AC0D4E">
      <w:pPr>
        <w:ind w:firstLine="709"/>
        <w:jc w:val="both"/>
        <w:rPr>
          <w:bCs/>
        </w:rPr>
      </w:pPr>
      <w:r w:rsidRPr="001C2BC2">
        <w:rPr>
          <w:bCs/>
        </w:rPr>
        <w:t xml:space="preserve">- участие в подготовке к изданию и распространению информационных и учебно-методических материалов </w:t>
      </w:r>
      <w:proofErr w:type="gramStart"/>
      <w:r w:rsidRPr="001C2BC2">
        <w:rPr>
          <w:bCs/>
        </w:rPr>
        <w:t>для</w:t>
      </w:r>
      <w:proofErr w:type="gramEnd"/>
      <w:r w:rsidRPr="001C2BC2">
        <w:rPr>
          <w:bCs/>
        </w:rPr>
        <w:t xml:space="preserve"> поступающих в </w:t>
      </w:r>
      <w:r w:rsidR="00695EB0">
        <w:rPr>
          <w:bCs/>
        </w:rPr>
        <w:t>колледж</w:t>
      </w:r>
      <w:r w:rsidRPr="001C2BC2">
        <w:rPr>
          <w:bCs/>
        </w:rPr>
        <w:t>;</w:t>
      </w:r>
    </w:p>
    <w:p w:rsidR="001C2BC2" w:rsidRPr="001C2BC2" w:rsidRDefault="001C2BC2" w:rsidP="00AC0D4E">
      <w:pPr>
        <w:ind w:firstLine="709"/>
        <w:jc w:val="both"/>
        <w:rPr>
          <w:bCs/>
        </w:rPr>
      </w:pPr>
      <w:r w:rsidRPr="001C2BC2">
        <w:rPr>
          <w:bCs/>
        </w:rPr>
        <w:t>- работа со средствами массовой информации (</w:t>
      </w:r>
      <w:proofErr w:type="spellStart"/>
      <w:proofErr w:type="gramStart"/>
      <w:r w:rsidR="00695EB0">
        <w:rPr>
          <w:bCs/>
        </w:rPr>
        <w:t>интернет-страницы</w:t>
      </w:r>
      <w:proofErr w:type="spellEnd"/>
      <w:proofErr w:type="gramEnd"/>
      <w:r w:rsidR="00695EB0">
        <w:rPr>
          <w:bCs/>
        </w:rPr>
        <w:t xml:space="preserve">, </w:t>
      </w:r>
      <w:r w:rsidRPr="001C2BC2">
        <w:rPr>
          <w:bCs/>
        </w:rPr>
        <w:t>радио, телевидение, печатные издания</w:t>
      </w:r>
      <w:r w:rsidR="00695EB0">
        <w:rPr>
          <w:bCs/>
        </w:rPr>
        <w:t>, сайт колледжа</w:t>
      </w:r>
      <w:r w:rsidRPr="001C2BC2">
        <w:rPr>
          <w:bCs/>
        </w:rPr>
        <w:t>) по информационному обеспечению приема и популяризации специальностей (</w:t>
      </w:r>
      <w:r w:rsidR="00695EB0">
        <w:rPr>
          <w:bCs/>
        </w:rPr>
        <w:t>профессий</w:t>
      </w:r>
      <w:r w:rsidRPr="001C2BC2">
        <w:rPr>
          <w:bCs/>
        </w:rPr>
        <w:t xml:space="preserve">) и </w:t>
      </w:r>
      <w:r w:rsidR="00695EB0">
        <w:rPr>
          <w:bCs/>
        </w:rPr>
        <w:t>повышению имиджа колледжа</w:t>
      </w:r>
      <w:r w:rsidRPr="001C2BC2">
        <w:rPr>
          <w:bCs/>
        </w:rPr>
        <w:t xml:space="preserve"> в целом;</w:t>
      </w:r>
    </w:p>
    <w:p w:rsidR="001C2BC2" w:rsidRPr="001C2BC2" w:rsidRDefault="001C2BC2" w:rsidP="00AC0D4E">
      <w:pPr>
        <w:ind w:firstLine="709"/>
        <w:jc w:val="both"/>
        <w:rPr>
          <w:bCs/>
        </w:rPr>
      </w:pPr>
      <w:r w:rsidRPr="001C2BC2">
        <w:rPr>
          <w:bCs/>
        </w:rPr>
        <w:t xml:space="preserve">- проведение ярмарок учебных мест совместно с Центром занятости </w:t>
      </w:r>
      <w:r w:rsidR="00695EB0">
        <w:rPr>
          <w:bCs/>
        </w:rPr>
        <w:t>н</w:t>
      </w:r>
      <w:r w:rsidRPr="001C2BC2">
        <w:rPr>
          <w:bCs/>
        </w:rPr>
        <w:t>аселения</w:t>
      </w:r>
      <w:r w:rsidR="00695EB0">
        <w:rPr>
          <w:bCs/>
        </w:rPr>
        <w:t xml:space="preserve"> Дальневосточного региона</w:t>
      </w:r>
      <w:r w:rsidRPr="001C2BC2">
        <w:rPr>
          <w:bCs/>
        </w:rPr>
        <w:t>;</w:t>
      </w:r>
    </w:p>
    <w:p w:rsidR="00306B16" w:rsidRDefault="00DC5101" w:rsidP="00AC0D4E">
      <w:pPr>
        <w:ind w:firstLine="709"/>
        <w:jc w:val="both"/>
      </w:pPr>
      <w:r w:rsidRPr="00DC5101">
        <w:t xml:space="preserve">- работа с администрациями районов </w:t>
      </w:r>
      <w:r w:rsidR="00695EB0">
        <w:t>Хабаровского края и дальневосточного региона</w:t>
      </w:r>
      <w:r w:rsidRPr="00DC5101">
        <w:t xml:space="preserve"> по проведению мониторинга потенциальных абитуриентов, инфраструктуры района (количество образовательных учреждений, п</w:t>
      </w:r>
      <w:r w:rsidR="00306B16">
        <w:t>редприятий, организаций и т.д.).</w:t>
      </w:r>
    </w:p>
    <w:p w:rsidR="00306B16" w:rsidRDefault="00306B16" w:rsidP="00064E72">
      <w:pPr>
        <w:ind w:firstLine="709"/>
        <w:jc w:val="both"/>
      </w:pPr>
    </w:p>
    <w:p w:rsidR="001D7303" w:rsidRPr="00C201E8" w:rsidRDefault="00306B16" w:rsidP="00AC0D4E">
      <w:pPr>
        <w:ind w:firstLine="709"/>
        <w:jc w:val="both"/>
        <w:rPr>
          <w:b/>
          <w:bCs/>
          <w:sz w:val="32"/>
          <w:szCs w:val="32"/>
        </w:rPr>
      </w:pPr>
      <w:r>
        <w:rPr>
          <w:b/>
          <w:bCs/>
        </w:rPr>
        <w:t>4</w:t>
      </w:r>
      <w:r w:rsidRPr="00306B16">
        <w:rPr>
          <w:b/>
          <w:bCs/>
        </w:rPr>
        <w:t xml:space="preserve">. </w:t>
      </w:r>
      <w:r w:rsidRPr="00C201E8">
        <w:rPr>
          <w:b/>
          <w:bCs/>
          <w:sz w:val="32"/>
          <w:szCs w:val="32"/>
        </w:rPr>
        <w:t>Иные направ</w:t>
      </w:r>
      <w:r w:rsidR="00F02A04">
        <w:rPr>
          <w:b/>
          <w:bCs/>
          <w:sz w:val="32"/>
          <w:szCs w:val="32"/>
        </w:rPr>
        <w:t xml:space="preserve">ления </w:t>
      </w:r>
      <w:proofErr w:type="spellStart"/>
      <w:r w:rsidR="00F02A04">
        <w:rPr>
          <w:b/>
          <w:bCs/>
          <w:sz w:val="32"/>
          <w:szCs w:val="32"/>
        </w:rPr>
        <w:t>профориентационной</w:t>
      </w:r>
      <w:proofErr w:type="spellEnd"/>
      <w:r w:rsidR="00F02A04">
        <w:rPr>
          <w:b/>
          <w:bCs/>
          <w:sz w:val="32"/>
          <w:szCs w:val="32"/>
        </w:rPr>
        <w:t xml:space="preserve"> работы</w:t>
      </w:r>
    </w:p>
    <w:p w:rsidR="00AC0D4E" w:rsidRPr="00AC0D4E" w:rsidRDefault="00AC0D4E" w:rsidP="00AC0D4E">
      <w:pPr>
        <w:ind w:firstLine="709"/>
        <w:jc w:val="both"/>
        <w:rPr>
          <w:b/>
          <w:bCs/>
        </w:rPr>
      </w:pPr>
    </w:p>
    <w:p w:rsidR="00DC5101" w:rsidRPr="00DC5101" w:rsidRDefault="00306B16" w:rsidP="00064E72">
      <w:pPr>
        <w:ind w:firstLine="709"/>
        <w:jc w:val="both"/>
      </w:pPr>
      <w:r>
        <w:t>4.1</w:t>
      </w:r>
      <w:r w:rsidR="00DC5101" w:rsidRPr="00DC5101">
        <w:t>.</w:t>
      </w:r>
      <w:r>
        <w:t>Проведение проф</w:t>
      </w:r>
      <w:r w:rsidR="00AC0D4E">
        <w:t xml:space="preserve">ессионального </w:t>
      </w:r>
      <w:proofErr w:type="spellStart"/>
      <w:r w:rsidR="00AC0D4E">
        <w:t>консультирования</w:t>
      </w:r>
      <w:proofErr w:type="gramStart"/>
      <w:r w:rsidR="00AC0D4E">
        <w:t>.</w:t>
      </w:r>
      <w:r w:rsidR="00DC5101" w:rsidRPr="00DC5101">
        <w:t>П</w:t>
      </w:r>
      <w:proofErr w:type="gramEnd"/>
      <w:r w:rsidR="00DC5101" w:rsidRPr="00DC5101">
        <w:t>рофессиональная</w:t>
      </w:r>
      <w:proofErr w:type="spellEnd"/>
      <w:r w:rsidR="00DC5101" w:rsidRPr="00DC5101">
        <w:t xml:space="preserve"> консультация предполагает установление соответствия индивидуальных психофизио</w:t>
      </w:r>
      <w:r>
        <w:t xml:space="preserve">логических и </w:t>
      </w:r>
      <w:r>
        <w:lastRenderedPageBreak/>
        <w:t xml:space="preserve">личностных </w:t>
      </w:r>
      <w:proofErr w:type="spellStart"/>
      <w:r>
        <w:t>особенн</w:t>
      </w:r>
      <w:proofErr w:type="spellEnd"/>
      <w:r>
        <w:rPr>
          <w:lang w:val="en-US"/>
        </w:rPr>
        <w:t>o</w:t>
      </w:r>
      <w:proofErr w:type="spellStart"/>
      <w:r w:rsidR="00DC5101" w:rsidRPr="00DC5101">
        <w:t>стей</w:t>
      </w:r>
      <w:proofErr w:type="spellEnd"/>
      <w:r w:rsidR="00DC5101" w:rsidRPr="00DC5101">
        <w:t xml:space="preserve"> ученика школы специфическим требованиям той или иной специальности</w:t>
      </w:r>
      <w:r w:rsidRPr="00306B16">
        <w:t xml:space="preserve"> (</w:t>
      </w:r>
      <w:r>
        <w:t>профессии</w:t>
      </w:r>
      <w:r w:rsidRPr="00306B16">
        <w:t>)</w:t>
      </w:r>
      <w:r>
        <w:t>, кот</w:t>
      </w:r>
      <w:r w:rsidR="006379B9">
        <w:t>о</w:t>
      </w:r>
      <w:r>
        <w:t>рую ему может предложить колледж</w:t>
      </w:r>
      <w:r w:rsidR="00DC5101" w:rsidRPr="00DC5101">
        <w:t>. Деятельност</w:t>
      </w:r>
      <w:r>
        <w:t>ь по данному направлению проводи</w:t>
      </w:r>
      <w:r w:rsidR="00DC5101" w:rsidRPr="00DC5101">
        <w:t>т заведующий</w:t>
      </w:r>
      <w:r>
        <w:t xml:space="preserve"> отделением дополнительного образования и предметно-</w:t>
      </w:r>
      <w:r w:rsidR="00DC5101" w:rsidRPr="00DC5101">
        <w:t xml:space="preserve">цикловые комиссии колледжа. </w:t>
      </w:r>
    </w:p>
    <w:p w:rsidR="00DC5101" w:rsidRPr="00DC5101" w:rsidRDefault="00306B16" w:rsidP="00064E72">
      <w:pPr>
        <w:ind w:firstLine="709"/>
        <w:jc w:val="both"/>
      </w:pPr>
      <w:r>
        <w:t>4.2</w:t>
      </w:r>
      <w:r w:rsidR="00DC5101" w:rsidRPr="00DC5101">
        <w:t xml:space="preserve">. </w:t>
      </w:r>
      <w:r>
        <w:t>Своевременный и качественно осуществляемый п</w:t>
      </w:r>
      <w:r w:rsidR="00DC5101" w:rsidRPr="00DC5101">
        <w:t>рофессиональный отбор позволяет определить для абитуриента его будущую специальность</w:t>
      </w:r>
      <w:r>
        <w:t xml:space="preserve"> (профессию)</w:t>
      </w:r>
      <w:r w:rsidR="00DC5101" w:rsidRPr="00DC5101">
        <w:t>, рекомендовать наиболее подходящее направление.</w:t>
      </w:r>
      <w:r>
        <w:t xml:space="preserve"> В случае явного несоответствия абитуриента </w:t>
      </w:r>
      <w:r w:rsidR="00FF4B36">
        <w:t xml:space="preserve">выбранному направлению деятельности дает возможность переориентации его в короткие сроки на </w:t>
      </w:r>
      <w:proofErr w:type="gramStart"/>
      <w:r w:rsidR="00FF4B36">
        <w:t>другою</w:t>
      </w:r>
      <w:proofErr w:type="gramEnd"/>
      <w:r w:rsidR="00FF4B36">
        <w:t xml:space="preserve"> специальность (профессию).</w:t>
      </w:r>
      <w:r w:rsidR="00DC5101" w:rsidRPr="00DC5101">
        <w:t xml:space="preserve"> Профессиональный отбор выполняется с учетом имеющихся данных об абитуриенте: личный мотив выбора специальности, </w:t>
      </w:r>
      <w:r w:rsidR="00FF4B36">
        <w:t xml:space="preserve">его </w:t>
      </w:r>
      <w:proofErr w:type="spellStart"/>
      <w:r w:rsidR="00DC5101" w:rsidRPr="00DC5101">
        <w:t>стремления</w:t>
      </w:r>
      <w:r w:rsidR="00FF4B36" w:rsidRPr="00DC5101">
        <w:t>и</w:t>
      </w:r>
      <w:proofErr w:type="spellEnd"/>
      <w:r w:rsidR="00FF4B36" w:rsidRPr="00DC5101">
        <w:t xml:space="preserve"> побуждения</w:t>
      </w:r>
      <w:r w:rsidR="00FF4B36">
        <w:t>, факторы влияния на его мнение</w:t>
      </w:r>
      <w:r w:rsidR="00DC5101" w:rsidRPr="00DC5101">
        <w:t xml:space="preserve">. </w:t>
      </w:r>
      <w:r w:rsidR="00FF4B36">
        <w:t xml:space="preserve">Профессиональным отбором занимаются </w:t>
      </w:r>
      <w:proofErr w:type="spellStart"/>
      <w:r w:rsidR="00FF4B36">
        <w:t>заведующиеотделениями</w:t>
      </w:r>
      <w:proofErr w:type="spellEnd"/>
      <w:r w:rsidR="00DC5101" w:rsidRPr="00DC5101">
        <w:t xml:space="preserve">, приемная комиссия, </w:t>
      </w:r>
      <w:r w:rsidR="00FF4B36">
        <w:t>предметно-</w:t>
      </w:r>
      <w:r w:rsidR="00DC5101" w:rsidRPr="00DC5101">
        <w:t xml:space="preserve">цикловые комиссии колледжа. </w:t>
      </w:r>
    </w:p>
    <w:p w:rsidR="00AC0D4E" w:rsidRDefault="00FF4B36" w:rsidP="00064E72">
      <w:pPr>
        <w:ind w:firstLine="709"/>
        <w:jc w:val="both"/>
      </w:pPr>
      <w:r>
        <w:t>4.3</w:t>
      </w:r>
      <w:r w:rsidR="00DC5101" w:rsidRPr="00DC5101">
        <w:t xml:space="preserve">. </w:t>
      </w:r>
      <w:r>
        <w:t xml:space="preserve">Стремление к планомерной и стабильной профессиональной адаптации </w:t>
      </w:r>
      <w:proofErr w:type="gramStart"/>
      <w:r>
        <w:t>обучающихся</w:t>
      </w:r>
      <w:proofErr w:type="gramEnd"/>
      <w:r w:rsidR="00DC5101" w:rsidRPr="00DC5101">
        <w:t xml:space="preserve">. </w:t>
      </w:r>
      <w:proofErr w:type="gramStart"/>
      <w:r w:rsidR="00DC5101" w:rsidRPr="00DC5101">
        <w:t>Вопросы профессиональной адаптации (процесс приспособления молодого специалиста на предприятии (</w:t>
      </w:r>
      <w:r>
        <w:t>в организациях</w:t>
      </w:r>
      <w:r w:rsidR="00DC5101" w:rsidRPr="00DC5101">
        <w:t>) к трудовому коллективу, условиям</w:t>
      </w:r>
      <w:r>
        <w:t xml:space="preserve"> современного рынка</w:t>
      </w:r>
      <w:r w:rsidR="00DC5101" w:rsidRPr="00DC5101">
        <w:t xml:space="preserve"> труда и особенностям конкретной специальности</w:t>
      </w:r>
      <w:r>
        <w:t xml:space="preserve"> (профессии)</w:t>
      </w:r>
      <w:r w:rsidR="00DC5101" w:rsidRPr="00DC5101">
        <w:t xml:space="preserve"> решаются </w:t>
      </w:r>
      <w:r>
        <w:t xml:space="preserve">руководителями учебной и </w:t>
      </w:r>
      <w:r w:rsidR="00DC5101" w:rsidRPr="00DC5101">
        <w:t>производственной</w:t>
      </w:r>
      <w:r>
        <w:t xml:space="preserve"> (по профилю специальности)</w:t>
      </w:r>
      <w:r w:rsidR="00DC5101" w:rsidRPr="00DC5101">
        <w:t xml:space="preserve"> практикой и </w:t>
      </w:r>
      <w:r>
        <w:t>предметно-</w:t>
      </w:r>
      <w:r w:rsidR="00DC5101" w:rsidRPr="00DC5101">
        <w:t xml:space="preserve">цикловыми комиссиями колледжа. </w:t>
      </w:r>
      <w:proofErr w:type="gramEnd"/>
    </w:p>
    <w:p w:rsidR="00DC5101" w:rsidRPr="00DC5101" w:rsidRDefault="00DC5101" w:rsidP="00064E72">
      <w:pPr>
        <w:ind w:firstLine="709"/>
        <w:jc w:val="both"/>
      </w:pPr>
      <w:r w:rsidRPr="00DC5101">
        <w:t>В целях повышения престижа выбранной специальности колледж</w:t>
      </w:r>
      <w:r w:rsidR="00106704">
        <w:t xml:space="preserve"> продолжает работу </w:t>
      </w:r>
      <w:proofErr w:type="spellStart"/>
      <w:r w:rsidR="00106704">
        <w:t>по</w:t>
      </w:r>
      <w:r w:rsidR="00106704" w:rsidRPr="00DC5101">
        <w:t>установл</w:t>
      </w:r>
      <w:r w:rsidR="00106704">
        <w:t>ению</w:t>
      </w:r>
      <w:proofErr w:type="spellEnd"/>
      <w:r w:rsidR="00106704">
        <w:t xml:space="preserve"> договорных отношений с</w:t>
      </w:r>
      <w:r w:rsidRPr="00DC5101">
        <w:t xml:space="preserve"> высшими учебными заведениями </w:t>
      </w:r>
      <w:r w:rsidR="00106704">
        <w:t xml:space="preserve">для работы в </w:t>
      </w:r>
      <w:r w:rsidRPr="00DC5101">
        <w:t xml:space="preserve">системе непрерывного профессионального образования выпускников </w:t>
      </w:r>
      <w:r w:rsidR="00106704">
        <w:t>колледжа</w:t>
      </w:r>
      <w:r w:rsidRPr="00DC5101">
        <w:t xml:space="preserve">. </w:t>
      </w:r>
    </w:p>
    <w:p w:rsidR="00DC5101" w:rsidRDefault="00DC5101" w:rsidP="00DC5101">
      <w:pPr>
        <w:ind w:firstLine="709"/>
      </w:pPr>
    </w:p>
    <w:p w:rsidR="001D7303" w:rsidRDefault="00106704" w:rsidP="001D7303">
      <w:pPr>
        <w:ind w:firstLine="709"/>
        <w:rPr>
          <w:b/>
        </w:rPr>
      </w:pPr>
      <w:r>
        <w:rPr>
          <w:b/>
        </w:rPr>
        <w:t>5</w:t>
      </w:r>
      <w:r w:rsidR="001D7303" w:rsidRPr="001C2BC2">
        <w:rPr>
          <w:b/>
        </w:rPr>
        <w:t xml:space="preserve">. </w:t>
      </w:r>
      <w:r w:rsidRPr="00C201E8">
        <w:rPr>
          <w:b/>
          <w:sz w:val="32"/>
          <w:szCs w:val="32"/>
        </w:rPr>
        <w:t>Результаты</w:t>
      </w:r>
      <w:r w:rsidR="001D7303" w:rsidRPr="00C201E8">
        <w:rPr>
          <w:b/>
          <w:sz w:val="32"/>
          <w:szCs w:val="32"/>
        </w:rPr>
        <w:t xml:space="preserve"> и значение </w:t>
      </w:r>
      <w:proofErr w:type="spellStart"/>
      <w:r w:rsidR="001D7303" w:rsidRPr="00C201E8">
        <w:rPr>
          <w:b/>
          <w:sz w:val="32"/>
          <w:szCs w:val="32"/>
        </w:rPr>
        <w:t>профориентационной</w:t>
      </w:r>
      <w:proofErr w:type="spellEnd"/>
      <w:r w:rsidR="001D7303" w:rsidRPr="00C201E8">
        <w:rPr>
          <w:b/>
          <w:sz w:val="32"/>
          <w:szCs w:val="32"/>
        </w:rPr>
        <w:t xml:space="preserve"> работы</w:t>
      </w:r>
    </w:p>
    <w:p w:rsidR="00106704" w:rsidRPr="001C2BC2" w:rsidRDefault="00106704" w:rsidP="001D7303">
      <w:pPr>
        <w:ind w:firstLine="709"/>
        <w:rPr>
          <w:b/>
        </w:rPr>
      </w:pPr>
    </w:p>
    <w:p w:rsidR="001D7303" w:rsidRDefault="00106704" w:rsidP="00106704">
      <w:pPr>
        <w:ind w:firstLine="709"/>
        <w:jc w:val="both"/>
      </w:pPr>
      <w:r>
        <w:t>5.</w:t>
      </w:r>
      <w:r w:rsidR="001D7303">
        <w:t xml:space="preserve">1. Результаты </w:t>
      </w:r>
      <w:proofErr w:type="spellStart"/>
      <w:r w:rsidR="001D7303">
        <w:t>профориентационной</w:t>
      </w:r>
      <w:proofErr w:type="spellEnd"/>
      <w:r w:rsidR="001D7303">
        <w:t xml:space="preserve"> работы обобщаются и анализируются.</w:t>
      </w:r>
    </w:p>
    <w:p w:rsidR="00106704" w:rsidRDefault="00106704" w:rsidP="00106704">
      <w:pPr>
        <w:ind w:firstLine="709"/>
        <w:jc w:val="both"/>
      </w:pPr>
      <w:r>
        <w:t>5.</w:t>
      </w:r>
      <w:r w:rsidR="001D7303">
        <w:t xml:space="preserve">2. </w:t>
      </w:r>
      <w:r w:rsidR="00C201E8">
        <w:t xml:space="preserve">  Итоги </w:t>
      </w:r>
      <w:proofErr w:type="spellStart"/>
      <w:r w:rsidR="00C201E8">
        <w:t>профориентационной</w:t>
      </w:r>
      <w:proofErr w:type="spellEnd"/>
      <w:r w:rsidR="00C201E8">
        <w:t xml:space="preserve"> работы обсуждаются на педагогических советах, административных совещаниях и заседаниях предметно-цикловых </w:t>
      </w:r>
      <w:proofErr w:type="spellStart"/>
      <w:r w:rsidR="00C201E8">
        <w:t>комиссий</w:t>
      </w:r>
      <w:proofErr w:type="gramStart"/>
      <w:r w:rsidR="00C201E8">
        <w:t>,</w:t>
      </w:r>
      <w:r>
        <w:t>о</w:t>
      </w:r>
      <w:proofErr w:type="gramEnd"/>
      <w:r>
        <w:t>пределяются</w:t>
      </w:r>
      <w:r w:rsidR="00C201E8">
        <w:t>перспективы</w:t>
      </w:r>
      <w:proofErr w:type="spellEnd"/>
      <w:r w:rsidR="00C201E8">
        <w:t xml:space="preserve"> </w:t>
      </w:r>
      <w:r w:rsidR="001D7303">
        <w:t xml:space="preserve">пути </w:t>
      </w:r>
      <w:proofErr w:type="spellStart"/>
      <w:r w:rsidR="001D7303">
        <w:t>дальнейшегосовершенствования</w:t>
      </w:r>
      <w:proofErr w:type="spellEnd"/>
      <w:r w:rsidR="001D7303">
        <w:t xml:space="preserve"> </w:t>
      </w:r>
      <w:proofErr w:type="spellStart"/>
      <w:r w:rsidR="001D7303">
        <w:t>профориентационной</w:t>
      </w:r>
      <w:proofErr w:type="spellEnd"/>
      <w:r w:rsidR="001D7303">
        <w:t xml:space="preserve"> </w:t>
      </w:r>
      <w:r w:rsidR="00C201E8">
        <w:t>деятельности колледжа</w:t>
      </w:r>
      <w:r w:rsidR="001D7303">
        <w:t>.</w:t>
      </w:r>
    </w:p>
    <w:p w:rsidR="001D7303" w:rsidRDefault="00106704" w:rsidP="00106704">
      <w:pPr>
        <w:ind w:firstLine="709"/>
        <w:jc w:val="both"/>
      </w:pPr>
      <w:r>
        <w:t>5.</w:t>
      </w:r>
      <w:r w:rsidR="001D7303">
        <w:t xml:space="preserve">3. Правильно спланированная и организованная </w:t>
      </w:r>
      <w:proofErr w:type="spellStart"/>
      <w:r w:rsidR="001D7303">
        <w:t>профориентационная</w:t>
      </w:r>
      <w:proofErr w:type="spellEnd"/>
      <w:r w:rsidR="001D7303">
        <w:t xml:space="preserve"> работа спо</w:t>
      </w:r>
      <w:r>
        <w:t>собствует</w:t>
      </w:r>
      <w:r w:rsidR="001D7303">
        <w:t xml:space="preserve"> привлечению молодежи к </w:t>
      </w:r>
      <w:proofErr w:type="gramStart"/>
      <w:r w:rsidR="001D7303">
        <w:t>обучению по специальностям</w:t>
      </w:r>
      <w:proofErr w:type="gramEnd"/>
      <w:r>
        <w:t xml:space="preserve"> (профессиям) колледжа</w:t>
      </w:r>
      <w:r w:rsidR="001D7303">
        <w:t xml:space="preserve">, </w:t>
      </w:r>
      <w:proofErr w:type="spellStart"/>
      <w:r w:rsidR="001D7303">
        <w:t>атакже</w:t>
      </w:r>
      <w:proofErr w:type="spellEnd"/>
      <w:r w:rsidR="001D7303">
        <w:t xml:space="preserve"> постоянному и планомерному становлению </w:t>
      </w:r>
      <w:r>
        <w:t>молодых</w:t>
      </w:r>
      <w:r w:rsidR="001D7303">
        <w:t xml:space="preserve"> специалистов, </w:t>
      </w:r>
      <w:r>
        <w:t xml:space="preserve">вырабатывает у них способность </w:t>
      </w:r>
      <w:r w:rsidR="001D7303">
        <w:t>найти свое место в профессиональной деятельности,</w:t>
      </w:r>
      <w:r>
        <w:t xml:space="preserve"> успешно пройти психологическую адаптацию, оставаясь</w:t>
      </w:r>
      <w:r w:rsidR="001D7303">
        <w:t xml:space="preserve"> востребованным </w:t>
      </w:r>
      <w:proofErr w:type="spellStart"/>
      <w:r w:rsidR="001D7303">
        <w:t>иконкурентоспособным</w:t>
      </w:r>
      <w:proofErr w:type="spellEnd"/>
      <w:r w:rsidR="001D7303">
        <w:t xml:space="preserve"> </w:t>
      </w:r>
      <w:r>
        <w:t>профессионалом.</w:t>
      </w:r>
    </w:p>
    <w:p w:rsidR="001C2BC2" w:rsidRDefault="001C2BC2" w:rsidP="00106704">
      <w:pPr>
        <w:ind w:firstLine="709"/>
        <w:jc w:val="both"/>
      </w:pPr>
    </w:p>
    <w:p w:rsidR="001C2BC2" w:rsidRPr="00C201E8" w:rsidRDefault="00106704" w:rsidP="001C2BC2">
      <w:pPr>
        <w:ind w:firstLine="709"/>
        <w:rPr>
          <w:b/>
          <w:sz w:val="32"/>
          <w:szCs w:val="32"/>
        </w:rPr>
      </w:pPr>
      <w:r>
        <w:rPr>
          <w:b/>
        </w:rPr>
        <w:t>6</w:t>
      </w:r>
      <w:r w:rsidR="001C2BC2" w:rsidRPr="00C201E8">
        <w:rPr>
          <w:b/>
          <w:sz w:val="32"/>
          <w:szCs w:val="32"/>
        </w:rPr>
        <w:t xml:space="preserve">. Планирование </w:t>
      </w:r>
      <w:proofErr w:type="spellStart"/>
      <w:r w:rsidR="001C2BC2" w:rsidRPr="00C201E8">
        <w:rPr>
          <w:b/>
          <w:sz w:val="32"/>
          <w:szCs w:val="32"/>
        </w:rPr>
        <w:t>профориентационной</w:t>
      </w:r>
      <w:proofErr w:type="spellEnd"/>
      <w:r w:rsidR="001C2BC2" w:rsidRPr="00C201E8">
        <w:rPr>
          <w:b/>
          <w:sz w:val="32"/>
          <w:szCs w:val="32"/>
        </w:rPr>
        <w:t xml:space="preserve"> работы</w:t>
      </w:r>
    </w:p>
    <w:p w:rsidR="00106704" w:rsidRPr="001C2BC2" w:rsidRDefault="00106704" w:rsidP="001C2BC2">
      <w:pPr>
        <w:ind w:firstLine="709"/>
        <w:rPr>
          <w:b/>
        </w:rPr>
      </w:pPr>
    </w:p>
    <w:p w:rsidR="001C2BC2" w:rsidRDefault="001C2BC2" w:rsidP="007D311E">
      <w:pPr>
        <w:ind w:firstLine="709"/>
        <w:jc w:val="both"/>
      </w:pPr>
      <w:r>
        <w:t xml:space="preserve">С целью четкого проведения </w:t>
      </w:r>
      <w:proofErr w:type="spellStart"/>
      <w:r>
        <w:t>профориентационной</w:t>
      </w:r>
      <w:proofErr w:type="spellEnd"/>
      <w:r>
        <w:t xml:space="preserve"> работы по установленным направлениям структурные подразделения </w:t>
      </w:r>
      <w:r w:rsidR="00AC0D4E">
        <w:t>колледжа</w:t>
      </w:r>
      <w:r>
        <w:t xml:space="preserve"> должны ее планировать. В составлении пла</w:t>
      </w:r>
      <w:r w:rsidR="007D311E">
        <w:t>н</w:t>
      </w:r>
      <w:r w:rsidR="00C201E8">
        <w:t>а принимают участие заместители</w:t>
      </w:r>
      <w:r>
        <w:t xml:space="preserve"> директора, заведующие </w:t>
      </w:r>
      <w:r w:rsidR="007D311E">
        <w:t>отделениями, председатели предметно-цикловых комиссий</w:t>
      </w:r>
      <w:r>
        <w:t xml:space="preserve">. В плане указываются мероприятия, место и сроки их проведения, </w:t>
      </w:r>
      <w:r w:rsidR="00AC0D4E">
        <w:t xml:space="preserve">исполнители и лица, </w:t>
      </w:r>
      <w:r>
        <w:t>ответственные за исполнение</w:t>
      </w:r>
      <w:r w:rsidR="00AC0D4E">
        <w:t xml:space="preserve"> мероприятия</w:t>
      </w:r>
      <w:r>
        <w:t xml:space="preserve">. План </w:t>
      </w:r>
      <w:proofErr w:type="spellStart"/>
      <w:r>
        <w:t>профориентационной</w:t>
      </w:r>
      <w:proofErr w:type="spellEnd"/>
      <w:r>
        <w:t xml:space="preserve"> работы составляется ежегодно в начале учебного года, рассматривается на </w:t>
      </w:r>
      <w:proofErr w:type="spellStart"/>
      <w:r>
        <w:t>заседаниях</w:t>
      </w:r>
      <w:r w:rsidR="00302000">
        <w:t>предметно-цикловых</w:t>
      </w:r>
      <w:proofErr w:type="spellEnd"/>
      <w:r w:rsidR="00302000">
        <w:t xml:space="preserve"> комиссий, утверждается </w:t>
      </w:r>
      <w:proofErr w:type="spellStart"/>
      <w:r w:rsidR="00302000">
        <w:t>директоромколледжа</w:t>
      </w:r>
      <w:proofErr w:type="spellEnd"/>
      <w:r>
        <w:t>.</w:t>
      </w:r>
    </w:p>
    <w:p w:rsidR="001C2BC2" w:rsidRDefault="001C2BC2" w:rsidP="001C2BC2">
      <w:pPr>
        <w:ind w:firstLine="709"/>
      </w:pPr>
    </w:p>
    <w:p w:rsidR="001C2BC2" w:rsidRPr="00C201E8" w:rsidRDefault="004B43F8" w:rsidP="001C2BC2">
      <w:pPr>
        <w:ind w:firstLine="709"/>
        <w:rPr>
          <w:b/>
          <w:sz w:val="32"/>
          <w:szCs w:val="32"/>
        </w:rPr>
      </w:pPr>
      <w:r>
        <w:rPr>
          <w:b/>
        </w:rPr>
        <w:t>7</w:t>
      </w:r>
      <w:r w:rsidR="001C2BC2" w:rsidRPr="001C2BC2">
        <w:rPr>
          <w:b/>
        </w:rPr>
        <w:t xml:space="preserve">. </w:t>
      </w:r>
      <w:r w:rsidR="001C2BC2" w:rsidRPr="00C201E8">
        <w:rPr>
          <w:b/>
          <w:sz w:val="32"/>
          <w:szCs w:val="32"/>
        </w:rPr>
        <w:t>Особые положения</w:t>
      </w:r>
    </w:p>
    <w:p w:rsidR="001C2BC2" w:rsidRDefault="004B43F8" w:rsidP="001C2BC2">
      <w:pPr>
        <w:ind w:firstLine="709"/>
      </w:pPr>
      <w:r>
        <w:t>7</w:t>
      </w:r>
      <w:r w:rsidR="001C2BC2">
        <w:t>.1.Настоящее положение подлежит п</w:t>
      </w:r>
      <w:r w:rsidR="00AC0D4E">
        <w:t xml:space="preserve">ересмотру не реже одного раза </w:t>
      </w:r>
      <w:proofErr w:type="spellStart"/>
      <w:r w:rsidR="005C3AB5">
        <w:t>тригода</w:t>
      </w:r>
      <w:proofErr w:type="spellEnd"/>
      <w:r w:rsidR="001C2BC2">
        <w:t>.</w:t>
      </w:r>
    </w:p>
    <w:p w:rsidR="001C2BC2" w:rsidRPr="00DC5101" w:rsidRDefault="001C2BC2" w:rsidP="001C2BC2">
      <w:pPr>
        <w:ind w:firstLine="709"/>
      </w:pPr>
    </w:p>
    <w:p w:rsidR="00947FA7" w:rsidRPr="00212171" w:rsidRDefault="00947FA7" w:rsidP="00DC5101">
      <w:pPr>
        <w:ind w:firstLine="709"/>
      </w:pPr>
    </w:p>
    <w:sectPr w:rsidR="00947FA7" w:rsidRPr="00212171" w:rsidSect="00F02A04">
      <w:headerReference w:type="default" r:id="rId10"/>
      <w:pgSz w:w="11906" w:h="16838"/>
      <w:pgMar w:top="851" w:right="707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7FA" w:rsidRDefault="005C27FA" w:rsidP="00F02A04">
      <w:r>
        <w:separator/>
      </w:r>
    </w:p>
  </w:endnote>
  <w:endnote w:type="continuationSeparator" w:id="0">
    <w:p w:rsidR="005C27FA" w:rsidRDefault="005C27FA" w:rsidP="00F02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7FA" w:rsidRDefault="005C27FA" w:rsidP="00F02A04">
      <w:r>
        <w:separator/>
      </w:r>
    </w:p>
  </w:footnote>
  <w:footnote w:type="continuationSeparator" w:id="0">
    <w:p w:rsidR="005C27FA" w:rsidRDefault="005C27FA" w:rsidP="00F02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5415987"/>
      <w:docPartObj>
        <w:docPartGallery w:val="Page Numbers (Top of Page)"/>
        <w:docPartUnique/>
      </w:docPartObj>
    </w:sdtPr>
    <w:sdtContent>
      <w:p w:rsidR="00F02A04" w:rsidRDefault="00223D57">
        <w:pPr>
          <w:pStyle w:val="a7"/>
          <w:jc w:val="right"/>
        </w:pPr>
        <w:r>
          <w:fldChar w:fldCharType="begin"/>
        </w:r>
        <w:r w:rsidR="00F02A04">
          <w:instrText>PAGE   \* MERGEFORMAT</w:instrText>
        </w:r>
        <w:r>
          <w:fldChar w:fldCharType="separate"/>
        </w:r>
        <w:r w:rsidR="00CE77B1">
          <w:rPr>
            <w:noProof/>
          </w:rPr>
          <w:t>9</w:t>
        </w:r>
        <w:r>
          <w:fldChar w:fldCharType="end"/>
        </w:r>
      </w:p>
    </w:sdtContent>
  </w:sdt>
  <w:p w:rsidR="00F02A04" w:rsidRDefault="00F02A0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5C44"/>
    <w:multiLevelType w:val="multilevel"/>
    <w:tmpl w:val="EC66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42F85"/>
    <w:multiLevelType w:val="multilevel"/>
    <w:tmpl w:val="5704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1149F"/>
    <w:multiLevelType w:val="multilevel"/>
    <w:tmpl w:val="9056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E0821"/>
    <w:multiLevelType w:val="hybridMultilevel"/>
    <w:tmpl w:val="275C48C8"/>
    <w:lvl w:ilvl="0" w:tplc="15D88810">
      <w:start w:val="1"/>
      <w:numFmt w:val="bullet"/>
      <w:lvlText w:val=""/>
      <w:lvlJc w:val="left"/>
      <w:pPr>
        <w:ind w:left="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4">
    <w:nsid w:val="48941F6C"/>
    <w:multiLevelType w:val="multilevel"/>
    <w:tmpl w:val="65F4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135CF0"/>
    <w:multiLevelType w:val="hybridMultilevel"/>
    <w:tmpl w:val="5C021D24"/>
    <w:lvl w:ilvl="0" w:tplc="15D88810">
      <w:start w:val="1"/>
      <w:numFmt w:val="bullet"/>
      <w:lvlText w:val=""/>
      <w:lvlJc w:val="left"/>
      <w:pPr>
        <w:ind w:left="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11D"/>
    <w:rsid w:val="00002108"/>
    <w:rsid w:val="00050EF4"/>
    <w:rsid w:val="00064E72"/>
    <w:rsid w:val="000907D7"/>
    <w:rsid w:val="000E60B2"/>
    <w:rsid w:val="00104745"/>
    <w:rsid w:val="00106704"/>
    <w:rsid w:val="00175F21"/>
    <w:rsid w:val="001B2154"/>
    <w:rsid w:val="001C2BC2"/>
    <w:rsid w:val="001D7303"/>
    <w:rsid w:val="001F0751"/>
    <w:rsid w:val="00210EC3"/>
    <w:rsid w:val="00212171"/>
    <w:rsid w:val="00223D57"/>
    <w:rsid w:val="00260A9F"/>
    <w:rsid w:val="00281112"/>
    <w:rsid w:val="002C7283"/>
    <w:rsid w:val="002F34DB"/>
    <w:rsid w:val="00302000"/>
    <w:rsid w:val="00306B16"/>
    <w:rsid w:val="00353F52"/>
    <w:rsid w:val="003845FC"/>
    <w:rsid w:val="00397007"/>
    <w:rsid w:val="00430278"/>
    <w:rsid w:val="004B43F8"/>
    <w:rsid w:val="004C111D"/>
    <w:rsid w:val="004C22BA"/>
    <w:rsid w:val="005170AF"/>
    <w:rsid w:val="005203D6"/>
    <w:rsid w:val="00554E42"/>
    <w:rsid w:val="005913A5"/>
    <w:rsid w:val="005C27FA"/>
    <w:rsid w:val="005C3AB5"/>
    <w:rsid w:val="005C480E"/>
    <w:rsid w:val="00621912"/>
    <w:rsid w:val="006379B9"/>
    <w:rsid w:val="0066447F"/>
    <w:rsid w:val="00686E71"/>
    <w:rsid w:val="00695EB0"/>
    <w:rsid w:val="006B5179"/>
    <w:rsid w:val="006F1E35"/>
    <w:rsid w:val="007175DC"/>
    <w:rsid w:val="00723C6F"/>
    <w:rsid w:val="00762A18"/>
    <w:rsid w:val="0078734C"/>
    <w:rsid w:val="007D311E"/>
    <w:rsid w:val="008121B5"/>
    <w:rsid w:val="00835CCD"/>
    <w:rsid w:val="008D783E"/>
    <w:rsid w:val="00947FA7"/>
    <w:rsid w:val="00963222"/>
    <w:rsid w:val="009E1EE8"/>
    <w:rsid w:val="00A05973"/>
    <w:rsid w:val="00AC0D4E"/>
    <w:rsid w:val="00B3557B"/>
    <w:rsid w:val="00B911E8"/>
    <w:rsid w:val="00BA596C"/>
    <w:rsid w:val="00C201E8"/>
    <w:rsid w:val="00C402BF"/>
    <w:rsid w:val="00C97FE8"/>
    <w:rsid w:val="00CE77B1"/>
    <w:rsid w:val="00D001F4"/>
    <w:rsid w:val="00D236ED"/>
    <w:rsid w:val="00D33A2B"/>
    <w:rsid w:val="00D570FB"/>
    <w:rsid w:val="00D819F6"/>
    <w:rsid w:val="00DA1586"/>
    <w:rsid w:val="00DB1AD9"/>
    <w:rsid w:val="00DC3449"/>
    <w:rsid w:val="00DC5101"/>
    <w:rsid w:val="00DD3090"/>
    <w:rsid w:val="00E0799D"/>
    <w:rsid w:val="00E52CA8"/>
    <w:rsid w:val="00EA38B9"/>
    <w:rsid w:val="00F02A04"/>
    <w:rsid w:val="00F02A46"/>
    <w:rsid w:val="00FD7F21"/>
    <w:rsid w:val="00FF4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700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D236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F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02A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2A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02A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2A0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700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D236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F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02A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2A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02A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2A0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847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114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281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373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935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504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7AB55-88E0-4FE7-97B6-111704C0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2269</Words>
  <Characters>12938</Characters>
  <Application>Microsoft Office Word</Application>
  <DocSecurity>4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Кабинет17</dc:creator>
  <cp:lastModifiedBy>ЗамХоз</cp:lastModifiedBy>
  <cp:revision>2</cp:revision>
  <cp:lastPrinted>2015-10-28T00:30:00Z</cp:lastPrinted>
  <dcterms:created xsi:type="dcterms:W3CDTF">2015-11-09T05:05:00Z</dcterms:created>
  <dcterms:modified xsi:type="dcterms:W3CDTF">2015-11-09T05:05:00Z</dcterms:modified>
</cp:coreProperties>
</file>