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AE" w:rsidRDefault="002B05AE" w:rsidP="002B05AE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Вопросы к экзамену 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1.Классификация способов кулинарной обработки сырья.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2.Классификация овощей и грибов.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3.Органолептическая оценка качества овощного сырья.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4.Механическая кулинарная обработка овощей.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5.Классификация грибов. Обработка грибов.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6.Обработка клубнеплодов.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7.Способы предохранения картофеля от потемнения.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8.Форма нарезки клубнеплодов и их кулинарное использование.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9.Обработка корнеплодов. Форма нарезки, кулинарное использование.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10.Обработка капустных овощей. Форма нарезки, кулинарное использование.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11.Обработка луковых овощей. Форма нарезки, кулинарное использование.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12.Обработка плодовых овощей. Форма нарезки, кулинарное использование.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13.Обработка салатных, шпинатных и десертных овощей.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14.Подготовка овощей для </w:t>
      </w:r>
      <w:proofErr w:type="spellStart"/>
      <w:r>
        <w:rPr>
          <w:sz w:val="28"/>
          <w:szCs w:val="28"/>
        </w:rPr>
        <w:t>фарширования</w:t>
      </w:r>
      <w:proofErr w:type="spellEnd"/>
      <w:r>
        <w:rPr>
          <w:sz w:val="28"/>
          <w:szCs w:val="28"/>
        </w:rPr>
        <w:t>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15.Отходы овощей и их использование.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16.Полуфабрикаты из сырых очищенных овощей, требования к качеству полуфабрикатов.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17.Полуфабрикаты из овощей, прошедших частичную или полную тепловую обработку.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18.Организация работы овощного цеха.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19.Виды рыб, классификация.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20.Органолептическая оценка качества рыбного сырья.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21.Характеристика живой рыбы.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22.Характеристика </w:t>
      </w:r>
      <w:proofErr w:type="spellStart"/>
      <w:r>
        <w:rPr>
          <w:sz w:val="28"/>
          <w:szCs w:val="28"/>
        </w:rPr>
        <w:t>свежеуснувшей</w:t>
      </w:r>
      <w:proofErr w:type="spellEnd"/>
      <w:r>
        <w:rPr>
          <w:sz w:val="28"/>
          <w:szCs w:val="28"/>
        </w:rPr>
        <w:t xml:space="preserve"> рыбы.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23.Характеристика охлажденной рыбы. Способы разделки.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24.Характеристика </w:t>
      </w:r>
      <w:proofErr w:type="gramStart"/>
      <w:r>
        <w:rPr>
          <w:sz w:val="28"/>
          <w:szCs w:val="28"/>
        </w:rPr>
        <w:t>мороженной</w:t>
      </w:r>
      <w:proofErr w:type="gramEnd"/>
      <w:r>
        <w:rPr>
          <w:sz w:val="28"/>
          <w:szCs w:val="28"/>
        </w:rPr>
        <w:t xml:space="preserve"> рыбы.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25.Способы размораживания рыбы.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26.Характеристика соленой рыбы. Способы вымачивания соленой рыбы.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27.Механическая кулинарная обработка рыбы с костным скелетом.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28.Разделка рыбы, используемой целиком.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29.Разделка рыбы, используемой </w:t>
      </w:r>
      <w:proofErr w:type="spellStart"/>
      <w:r>
        <w:rPr>
          <w:sz w:val="28"/>
          <w:szCs w:val="28"/>
        </w:rPr>
        <w:t>непластованной</w:t>
      </w:r>
      <w:proofErr w:type="spellEnd"/>
      <w:r>
        <w:rPr>
          <w:sz w:val="28"/>
          <w:szCs w:val="28"/>
        </w:rPr>
        <w:t>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30.Разделка рыбы на филе (пластование). Виды филе.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31.Разделка рыбы для </w:t>
      </w:r>
      <w:proofErr w:type="spellStart"/>
      <w:r>
        <w:rPr>
          <w:sz w:val="28"/>
          <w:szCs w:val="28"/>
        </w:rPr>
        <w:t>фарширования</w:t>
      </w:r>
      <w:proofErr w:type="spellEnd"/>
      <w:r>
        <w:rPr>
          <w:sz w:val="28"/>
          <w:szCs w:val="28"/>
        </w:rPr>
        <w:t xml:space="preserve"> целиком (щука).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32.Разделка рыбы для </w:t>
      </w:r>
      <w:proofErr w:type="spellStart"/>
      <w:r>
        <w:rPr>
          <w:sz w:val="28"/>
          <w:szCs w:val="28"/>
        </w:rPr>
        <w:t>фарширования</w:t>
      </w:r>
      <w:proofErr w:type="spellEnd"/>
      <w:r>
        <w:rPr>
          <w:sz w:val="28"/>
          <w:szCs w:val="28"/>
        </w:rPr>
        <w:t xml:space="preserve"> целиком (судак).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33.Разделка рыбы для </w:t>
      </w:r>
      <w:proofErr w:type="spellStart"/>
      <w:r>
        <w:rPr>
          <w:sz w:val="28"/>
          <w:szCs w:val="28"/>
        </w:rPr>
        <w:t>фарширования</w:t>
      </w:r>
      <w:proofErr w:type="spellEnd"/>
      <w:r>
        <w:rPr>
          <w:sz w:val="28"/>
          <w:szCs w:val="28"/>
        </w:rPr>
        <w:t xml:space="preserve"> порционными кусками и в виде батона.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34.Обработка рыбы с костно-хрящевым скелетом.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35.Способы удаления визиги.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36.Особенности обработки некоторых видов рыб (налим, сом, бельдюга, угорь).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37. Особенности обработки некоторых видов рыб (миноги, треска, пикша, хек).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38. Особенности обработки некоторых видов рыб (ставрида, линь, рыба-сабля).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39.Виды полуфабрикатов из рыбы в зависимости от использования.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40.Виды панировки и способы </w:t>
      </w:r>
      <w:proofErr w:type="spellStart"/>
      <w:r>
        <w:rPr>
          <w:sz w:val="28"/>
          <w:szCs w:val="28"/>
        </w:rPr>
        <w:t>панирования</w:t>
      </w:r>
      <w:proofErr w:type="spellEnd"/>
      <w:r>
        <w:rPr>
          <w:sz w:val="28"/>
          <w:szCs w:val="28"/>
        </w:rPr>
        <w:t>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41.Рыба «</w:t>
      </w:r>
      <w:proofErr w:type="spellStart"/>
      <w:r>
        <w:rPr>
          <w:sz w:val="28"/>
          <w:szCs w:val="28"/>
        </w:rPr>
        <w:t>Кольбер</w:t>
      </w:r>
      <w:proofErr w:type="spellEnd"/>
      <w:r>
        <w:rPr>
          <w:sz w:val="28"/>
          <w:szCs w:val="28"/>
        </w:rPr>
        <w:t>», рыба «</w:t>
      </w:r>
      <w:proofErr w:type="spellStart"/>
      <w:r>
        <w:rPr>
          <w:sz w:val="28"/>
          <w:szCs w:val="28"/>
        </w:rPr>
        <w:t>Орли</w:t>
      </w:r>
      <w:proofErr w:type="spellEnd"/>
      <w:r>
        <w:rPr>
          <w:sz w:val="28"/>
          <w:szCs w:val="28"/>
        </w:rPr>
        <w:t>». Технология приготовления.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42.Приготовление рыбной котлетной массы.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43.Приготовление рыбной </w:t>
      </w:r>
      <w:proofErr w:type="spellStart"/>
      <w:r>
        <w:rPr>
          <w:sz w:val="28"/>
          <w:szCs w:val="28"/>
        </w:rPr>
        <w:t>кнельной</w:t>
      </w:r>
      <w:proofErr w:type="spellEnd"/>
      <w:r>
        <w:rPr>
          <w:sz w:val="28"/>
          <w:szCs w:val="28"/>
        </w:rPr>
        <w:t xml:space="preserve"> массы.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44.Полуфабрикаты из рыбной котлетной массы.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45.Требования к качеству рыбных полуфабрикатов. Сроки хранения.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46.Обработка и использование рыбных пищевых отходов.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47.Классификация нерыбного водного сырья.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48.Двустворчатые моллюски. Характеристика.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49.Головоногие моллюски. Характеристика.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50.Ракообразные. Характеристика.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51.Иглокожие. Характеристика.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52.Продукты из морских водорослей.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53.Организация работы рыбного цеха.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54.Классификация мяса в зависимости от вида животного.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55.Классификация мяса по термическому состоянию. Признаки доброкачественности мяса.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56.Режимы дефростации мяса.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57.Предварительная обработка мяса.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58.Разделка туши говядины. Выделение отрубов.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59.Кулинарное использование частей  туши говядины.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60.Классификация мясных полуфабрикатов. Стадии приготовления.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61.Рубленые полуфабрикаты из говядины, приготовление котлетной массы.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62.Крупнокусковые полуфабрикаты из говядины.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63.Порционные полуфабрикаты из говядины.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64.Мелкокусковые полуфабрикаты из говядины.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65.Разделка туши свинины. Выделение отрубов.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66. Кулинарное использование частей  туши свинины.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67. Разделка туши баранины. Выделение отрубов.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68. Кулинарное использование частей  туши баранины.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69.Подготовка туши молочного поросенка для </w:t>
      </w:r>
      <w:proofErr w:type="spellStart"/>
      <w:r>
        <w:rPr>
          <w:sz w:val="28"/>
          <w:szCs w:val="28"/>
        </w:rPr>
        <w:t>фарширования</w:t>
      </w:r>
      <w:proofErr w:type="spellEnd"/>
      <w:r>
        <w:rPr>
          <w:sz w:val="28"/>
          <w:szCs w:val="28"/>
        </w:rPr>
        <w:t>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70.Полуфабрикаты из баранины и свинины. Крупнокусковые, порционные, мелкокусковые.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71.Обработка субпродуктов мяса.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72.Организация работы мясного цеха.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73.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Механическая кулинарная обработка сельскохозяйственной птицы и оценка ее качества.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74.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Механическая кулинарная обработка пернатой дичи и  оценка ее качества. 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75.Техника приготовления котлетной массы из птицы и полуфабрикатов из неё.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76.</w:t>
      </w:r>
      <w:r>
        <w:rPr>
          <w:sz w:val="28"/>
          <w:szCs w:val="28"/>
          <w:lang w:eastAsia="ru-RU"/>
        </w:rPr>
        <w:t xml:space="preserve"> Последовательность процесса снятия филе. Полуфабрикаты из филе.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77.</w:t>
      </w:r>
      <w:r>
        <w:rPr>
          <w:sz w:val="28"/>
          <w:szCs w:val="28"/>
          <w:lang w:eastAsia="ru-RU"/>
        </w:rPr>
        <w:t xml:space="preserve"> Обработка птицы целиком. </w:t>
      </w:r>
      <w:r>
        <w:rPr>
          <w:sz w:val="28"/>
          <w:szCs w:val="28"/>
        </w:rPr>
        <w:t>Заправка  «в кармашек».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78.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Заправка птицы «в одну нитку».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79. Способы заправки птицы без иглы.</w:t>
      </w:r>
    </w:p>
    <w:p w:rsidR="002B05AE" w:rsidRDefault="002B05AE" w:rsidP="002B05A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80. Обработка пищевых отходов из птицы.</w:t>
      </w:r>
    </w:p>
    <w:p w:rsidR="00C3750E" w:rsidRDefault="00C3750E"/>
    <w:sectPr w:rsidR="00C3750E" w:rsidSect="00CF5A5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B05AE"/>
    <w:rsid w:val="00224122"/>
    <w:rsid w:val="002B05AE"/>
    <w:rsid w:val="00C3750E"/>
    <w:rsid w:val="00C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Надежда Михайловна</cp:lastModifiedBy>
  <cp:revision>4</cp:revision>
  <dcterms:created xsi:type="dcterms:W3CDTF">2015-03-13T04:01:00Z</dcterms:created>
  <dcterms:modified xsi:type="dcterms:W3CDTF">2015-03-20T07:42:00Z</dcterms:modified>
</cp:coreProperties>
</file>