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F1" w:rsidRPr="00336376" w:rsidRDefault="005405F1" w:rsidP="005405F1">
      <w:pPr>
        <w:jc w:val="center"/>
        <w:rPr>
          <w:b/>
          <w:sz w:val="28"/>
          <w:szCs w:val="28"/>
          <w:u w:val="single"/>
        </w:rPr>
      </w:pPr>
      <w:r w:rsidRPr="00336376">
        <w:rPr>
          <w:b/>
          <w:sz w:val="28"/>
          <w:szCs w:val="28"/>
          <w:u w:val="single"/>
        </w:rPr>
        <w:t>Кейс-задачи по теме « Реализация турпродукта»</w:t>
      </w:r>
    </w:p>
    <w:p w:rsidR="005405F1" w:rsidRPr="00336376" w:rsidRDefault="005405F1" w:rsidP="005405F1">
      <w:pPr>
        <w:jc w:val="center"/>
        <w:rPr>
          <w:sz w:val="28"/>
          <w:szCs w:val="28"/>
          <w:u w:val="single"/>
        </w:rPr>
      </w:pPr>
    </w:p>
    <w:p w:rsidR="005405F1" w:rsidRPr="00601264" w:rsidRDefault="005405F1" w:rsidP="005405F1">
      <w:pPr>
        <w:rPr>
          <w:sz w:val="28"/>
          <w:szCs w:val="28"/>
        </w:rPr>
      </w:pPr>
    </w:p>
    <w:p w:rsidR="005405F1" w:rsidRPr="00601264" w:rsidRDefault="005405F1" w:rsidP="005405F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01264">
        <w:rPr>
          <w:sz w:val="28"/>
          <w:szCs w:val="28"/>
        </w:rPr>
        <w:t>Туристами был приобретен туристский продукт следующего состава: внутренний и международный авиаперелеты, морской круиз, наземная экскурсионная программа, оформление виз. За 3 дня до начала тура у туристов заболел ребенок, причем лечащий врач дал заключение о невозможности авиаперелета и госпитализировал ребенка. При заключении договора на реализацию турпродукта туристы приобрели страховку от невыезда.</w:t>
      </w:r>
    </w:p>
    <w:p w:rsidR="005405F1" w:rsidRPr="00601264" w:rsidRDefault="005405F1" w:rsidP="005405F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01264">
        <w:rPr>
          <w:sz w:val="28"/>
          <w:szCs w:val="28"/>
        </w:rPr>
        <w:t>Туристы приобрели экскурсионный тур в Европу в страну Шенгенского соглашения. За 3 дня до начала поездки туроператор проинформировал турагентство о том, что туристам отказано в визе. При заключении договора на реализацию турпродукта туристы приобрели страховку от невыезда.</w:t>
      </w:r>
    </w:p>
    <w:p w:rsidR="005405F1" w:rsidRPr="00601264" w:rsidRDefault="005405F1" w:rsidP="005405F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01264">
        <w:rPr>
          <w:sz w:val="28"/>
          <w:szCs w:val="28"/>
        </w:rPr>
        <w:t>Туристы приобрели турпродукт следующего состава: международный авиаперелет, размещение, экскурсионная программа. В конце путешествия на стойке регистрации обратного вылета туристы были проинформированы сотрудником аэропорта о том, что рейс, указанный в их билете, не значится в расписании и, соответственно, не будет выполняться. Туристы были вынуждены за свой счет приобрести обратные билеты на другой рейс. По возвращении туристы обратились в турагентство с требованием компенсации понесенных расходов на авиаперелет.</w:t>
      </w:r>
    </w:p>
    <w:p w:rsidR="005405F1" w:rsidRPr="00601264" w:rsidRDefault="005405F1" w:rsidP="005405F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01264">
        <w:rPr>
          <w:sz w:val="28"/>
          <w:szCs w:val="28"/>
        </w:rPr>
        <w:t xml:space="preserve">Туристы приобрели турпродукт с размещением в стандартном номере в отеле 4*. При заселении в отель туристы были поставлены в известность сотрудником отеля о том, что свободных стандартных номеров нет, и их смогут разместить только в номере «студия» при условии доплаты туристами 1000 евро. Туристы согласились на доплату и были размещены. По возвращении туристы предъявили </w:t>
      </w:r>
      <w:r w:rsidRPr="00601264">
        <w:rPr>
          <w:sz w:val="28"/>
          <w:szCs w:val="28"/>
        </w:rPr>
        <w:lastRenderedPageBreak/>
        <w:t>претензию в турагентство  с требованием компенсации понесенных расходов, а также морального вреда в размере 500 евро.</w:t>
      </w:r>
    </w:p>
    <w:p w:rsidR="005405F1" w:rsidRPr="00601264" w:rsidRDefault="005405F1" w:rsidP="005405F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01264">
        <w:rPr>
          <w:sz w:val="28"/>
          <w:szCs w:val="28"/>
        </w:rPr>
        <w:t xml:space="preserve">Турист приобрел туристский продукт в составе: международный авиаперелет, наземное обслуживание. При оформлении на рейс в аэропорту турист был проинформирован сотрудником пограничной службы о том, что он не может покинуть пределы Российской Федерации, так как он включен в список должников по выплате алиментов, по которым вынесено решение суда. </w:t>
      </w:r>
    </w:p>
    <w:p w:rsidR="005405F1" w:rsidRPr="00601264" w:rsidRDefault="005405F1" w:rsidP="005405F1">
      <w:pPr>
        <w:jc w:val="both"/>
        <w:rPr>
          <w:sz w:val="28"/>
          <w:szCs w:val="28"/>
        </w:rPr>
      </w:pPr>
      <w:r w:rsidRPr="00601264">
        <w:rPr>
          <w:sz w:val="28"/>
          <w:szCs w:val="28"/>
        </w:rPr>
        <w:t>Имеет ли право турист в данных ситуациях на возврат своих расходов по оплате туристского продукта или непредоставленных услуг? За чей счет и в каком размере будет произведен возврат или компенсация? От каких условий это будет зависеть?</w:t>
      </w:r>
    </w:p>
    <w:p w:rsidR="005405F1" w:rsidRPr="00601264" w:rsidRDefault="005405F1" w:rsidP="005405F1">
      <w:pPr>
        <w:jc w:val="both"/>
        <w:rPr>
          <w:sz w:val="28"/>
          <w:szCs w:val="28"/>
        </w:rPr>
      </w:pPr>
      <w:r w:rsidRPr="00601264">
        <w:rPr>
          <w:sz w:val="28"/>
          <w:szCs w:val="28"/>
        </w:rPr>
        <w:t>Какие нормативные документы регулируют ответственность сторон в такой ситуации?</w:t>
      </w:r>
    </w:p>
    <w:p w:rsidR="005405F1" w:rsidRPr="00601264" w:rsidRDefault="005405F1" w:rsidP="005405F1">
      <w:pPr>
        <w:jc w:val="center"/>
        <w:rPr>
          <w:spacing w:val="20"/>
          <w:sz w:val="28"/>
          <w:szCs w:val="28"/>
          <w:lang w:eastAsia="en-US"/>
        </w:rPr>
      </w:pPr>
    </w:p>
    <w:p w:rsidR="005405F1" w:rsidRDefault="005405F1" w:rsidP="005405F1">
      <w:pPr>
        <w:jc w:val="center"/>
        <w:rPr>
          <w:b/>
          <w:spacing w:val="20"/>
          <w:sz w:val="28"/>
          <w:szCs w:val="28"/>
          <w:lang w:eastAsia="en-US"/>
        </w:rPr>
      </w:pPr>
    </w:p>
    <w:p w:rsidR="00336376" w:rsidRDefault="00336376" w:rsidP="005405F1">
      <w:pPr>
        <w:jc w:val="center"/>
        <w:rPr>
          <w:b/>
          <w:spacing w:val="20"/>
          <w:sz w:val="28"/>
          <w:szCs w:val="28"/>
          <w:lang w:eastAsia="en-US"/>
        </w:rPr>
      </w:pPr>
    </w:p>
    <w:p w:rsidR="00336376" w:rsidRDefault="00336376" w:rsidP="005405F1">
      <w:pPr>
        <w:jc w:val="center"/>
        <w:rPr>
          <w:b/>
          <w:spacing w:val="20"/>
          <w:sz w:val="28"/>
          <w:szCs w:val="28"/>
          <w:lang w:eastAsia="en-US"/>
        </w:rPr>
      </w:pPr>
    </w:p>
    <w:p w:rsidR="00336376" w:rsidRDefault="00336376" w:rsidP="005405F1">
      <w:pPr>
        <w:jc w:val="center"/>
        <w:rPr>
          <w:b/>
          <w:spacing w:val="20"/>
          <w:sz w:val="28"/>
          <w:szCs w:val="28"/>
          <w:lang w:eastAsia="en-US"/>
        </w:rPr>
      </w:pPr>
    </w:p>
    <w:p w:rsidR="00336376" w:rsidRDefault="00336376" w:rsidP="005405F1">
      <w:pPr>
        <w:jc w:val="center"/>
        <w:rPr>
          <w:b/>
          <w:spacing w:val="20"/>
          <w:sz w:val="28"/>
          <w:szCs w:val="28"/>
          <w:lang w:eastAsia="en-US"/>
        </w:rPr>
      </w:pPr>
    </w:p>
    <w:p w:rsidR="00336376" w:rsidRDefault="00336376" w:rsidP="005405F1">
      <w:pPr>
        <w:jc w:val="center"/>
        <w:rPr>
          <w:b/>
          <w:spacing w:val="20"/>
          <w:sz w:val="28"/>
          <w:szCs w:val="28"/>
          <w:lang w:eastAsia="en-US"/>
        </w:rPr>
      </w:pPr>
    </w:p>
    <w:p w:rsidR="00336376" w:rsidRDefault="00336376" w:rsidP="005405F1">
      <w:pPr>
        <w:jc w:val="center"/>
        <w:rPr>
          <w:b/>
          <w:spacing w:val="20"/>
          <w:sz w:val="28"/>
          <w:szCs w:val="28"/>
          <w:lang w:eastAsia="en-US"/>
        </w:rPr>
      </w:pPr>
    </w:p>
    <w:p w:rsidR="00336376" w:rsidRDefault="00336376" w:rsidP="005405F1">
      <w:pPr>
        <w:jc w:val="center"/>
        <w:rPr>
          <w:b/>
          <w:spacing w:val="20"/>
          <w:sz w:val="28"/>
          <w:szCs w:val="28"/>
          <w:lang w:eastAsia="en-US"/>
        </w:rPr>
      </w:pPr>
    </w:p>
    <w:p w:rsidR="00336376" w:rsidRDefault="00336376" w:rsidP="005405F1">
      <w:pPr>
        <w:jc w:val="center"/>
        <w:rPr>
          <w:b/>
          <w:spacing w:val="20"/>
          <w:sz w:val="28"/>
          <w:szCs w:val="28"/>
          <w:lang w:eastAsia="en-US"/>
        </w:rPr>
      </w:pPr>
    </w:p>
    <w:p w:rsidR="00336376" w:rsidRDefault="00336376" w:rsidP="005405F1">
      <w:pPr>
        <w:jc w:val="center"/>
        <w:rPr>
          <w:b/>
          <w:spacing w:val="20"/>
          <w:sz w:val="28"/>
          <w:szCs w:val="28"/>
          <w:lang w:eastAsia="en-US"/>
        </w:rPr>
      </w:pPr>
    </w:p>
    <w:p w:rsidR="00336376" w:rsidRDefault="00336376" w:rsidP="005405F1">
      <w:pPr>
        <w:jc w:val="center"/>
        <w:rPr>
          <w:b/>
          <w:spacing w:val="20"/>
          <w:sz w:val="28"/>
          <w:szCs w:val="28"/>
          <w:lang w:eastAsia="en-US"/>
        </w:rPr>
      </w:pPr>
    </w:p>
    <w:p w:rsidR="00336376" w:rsidRDefault="00336376" w:rsidP="005405F1">
      <w:pPr>
        <w:jc w:val="center"/>
        <w:rPr>
          <w:b/>
          <w:spacing w:val="20"/>
          <w:sz w:val="28"/>
          <w:szCs w:val="28"/>
          <w:lang w:eastAsia="en-US"/>
        </w:rPr>
      </w:pPr>
    </w:p>
    <w:p w:rsidR="00336376" w:rsidRDefault="00336376" w:rsidP="005405F1">
      <w:pPr>
        <w:jc w:val="center"/>
        <w:rPr>
          <w:b/>
          <w:spacing w:val="20"/>
          <w:sz w:val="28"/>
          <w:szCs w:val="28"/>
          <w:lang w:eastAsia="en-US"/>
        </w:rPr>
      </w:pPr>
    </w:p>
    <w:p w:rsidR="00336376" w:rsidRDefault="00336376" w:rsidP="005405F1">
      <w:pPr>
        <w:jc w:val="center"/>
        <w:rPr>
          <w:b/>
          <w:spacing w:val="20"/>
          <w:sz w:val="28"/>
          <w:szCs w:val="28"/>
          <w:lang w:eastAsia="en-US"/>
        </w:rPr>
      </w:pPr>
    </w:p>
    <w:p w:rsidR="00336376" w:rsidRDefault="00336376" w:rsidP="005405F1">
      <w:pPr>
        <w:jc w:val="center"/>
        <w:rPr>
          <w:b/>
          <w:spacing w:val="20"/>
          <w:sz w:val="28"/>
          <w:szCs w:val="28"/>
          <w:lang w:eastAsia="en-US"/>
        </w:rPr>
      </w:pPr>
    </w:p>
    <w:p w:rsidR="00336376" w:rsidRDefault="00336376" w:rsidP="005405F1">
      <w:pPr>
        <w:jc w:val="center"/>
        <w:rPr>
          <w:b/>
          <w:spacing w:val="20"/>
          <w:sz w:val="28"/>
          <w:szCs w:val="28"/>
          <w:lang w:eastAsia="en-US"/>
        </w:rPr>
      </w:pPr>
    </w:p>
    <w:p w:rsidR="00336376" w:rsidRDefault="00336376" w:rsidP="005405F1">
      <w:pPr>
        <w:jc w:val="center"/>
        <w:rPr>
          <w:b/>
          <w:spacing w:val="20"/>
          <w:sz w:val="28"/>
          <w:szCs w:val="28"/>
          <w:lang w:eastAsia="en-US"/>
        </w:rPr>
      </w:pPr>
    </w:p>
    <w:p w:rsidR="00336376" w:rsidRDefault="00336376" w:rsidP="005405F1">
      <w:pPr>
        <w:jc w:val="center"/>
        <w:rPr>
          <w:b/>
          <w:spacing w:val="20"/>
          <w:sz w:val="28"/>
          <w:szCs w:val="28"/>
          <w:lang w:eastAsia="en-US"/>
        </w:rPr>
      </w:pPr>
    </w:p>
    <w:p w:rsidR="00336376" w:rsidRDefault="00336376" w:rsidP="005405F1">
      <w:pPr>
        <w:jc w:val="center"/>
        <w:rPr>
          <w:b/>
          <w:spacing w:val="20"/>
          <w:sz w:val="28"/>
          <w:szCs w:val="28"/>
          <w:lang w:eastAsia="en-US"/>
        </w:rPr>
      </w:pPr>
    </w:p>
    <w:p w:rsidR="00336376" w:rsidRDefault="00336376" w:rsidP="005405F1">
      <w:pPr>
        <w:jc w:val="center"/>
        <w:rPr>
          <w:b/>
          <w:spacing w:val="20"/>
          <w:sz w:val="28"/>
          <w:szCs w:val="28"/>
          <w:lang w:eastAsia="en-US"/>
        </w:rPr>
      </w:pPr>
    </w:p>
    <w:p w:rsidR="00336376" w:rsidRDefault="00336376" w:rsidP="005405F1">
      <w:pPr>
        <w:jc w:val="center"/>
        <w:rPr>
          <w:b/>
          <w:spacing w:val="20"/>
          <w:sz w:val="28"/>
          <w:szCs w:val="28"/>
          <w:lang w:eastAsia="en-US"/>
        </w:rPr>
      </w:pPr>
    </w:p>
    <w:p w:rsidR="00336376" w:rsidRDefault="00336376" w:rsidP="005405F1">
      <w:pPr>
        <w:jc w:val="center"/>
        <w:rPr>
          <w:b/>
          <w:spacing w:val="20"/>
          <w:sz w:val="28"/>
          <w:szCs w:val="28"/>
          <w:lang w:eastAsia="en-US"/>
        </w:rPr>
      </w:pPr>
    </w:p>
    <w:p w:rsidR="00336376" w:rsidRDefault="00336376" w:rsidP="005405F1">
      <w:pPr>
        <w:jc w:val="center"/>
        <w:rPr>
          <w:b/>
          <w:spacing w:val="20"/>
          <w:sz w:val="28"/>
          <w:szCs w:val="28"/>
          <w:lang w:eastAsia="en-US"/>
        </w:rPr>
      </w:pPr>
    </w:p>
    <w:p w:rsidR="00336376" w:rsidRDefault="00336376" w:rsidP="005405F1">
      <w:pPr>
        <w:jc w:val="center"/>
        <w:rPr>
          <w:b/>
          <w:spacing w:val="20"/>
          <w:sz w:val="28"/>
          <w:szCs w:val="28"/>
          <w:lang w:eastAsia="en-US"/>
        </w:rPr>
      </w:pPr>
    </w:p>
    <w:p w:rsidR="00336376" w:rsidRDefault="00336376" w:rsidP="005405F1">
      <w:pPr>
        <w:jc w:val="center"/>
        <w:rPr>
          <w:b/>
          <w:spacing w:val="20"/>
          <w:sz w:val="28"/>
          <w:szCs w:val="28"/>
          <w:lang w:eastAsia="en-US"/>
        </w:rPr>
      </w:pPr>
    </w:p>
    <w:p w:rsidR="00336376" w:rsidRDefault="00336376" w:rsidP="005405F1">
      <w:pPr>
        <w:jc w:val="center"/>
        <w:rPr>
          <w:b/>
          <w:spacing w:val="20"/>
          <w:sz w:val="28"/>
          <w:szCs w:val="28"/>
          <w:lang w:eastAsia="en-US"/>
        </w:rPr>
      </w:pPr>
    </w:p>
    <w:p w:rsidR="00336376" w:rsidRDefault="00336376" w:rsidP="005405F1">
      <w:pPr>
        <w:jc w:val="center"/>
        <w:rPr>
          <w:b/>
          <w:spacing w:val="20"/>
          <w:sz w:val="28"/>
          <w:szCs w:val="28"/>
          <w:lang w:eastAsia="en-US"/>
        </w:rPr>
      </w:pPr>
    </w:p>
    <w:p w:rsidR="00336376" w:rsidRDefault="00336376" w:rsidP="00336376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по теме « Ценообразование  турпродукта»</w:t>
      </w:r>
    </w:p>
    <w:p w:rsidR="00336376" w:rsidRDefault="00336376" w:rsidP="0033637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Рассчитайте стоимость турпутевки, исходя из представленных данных:</w:t>
      </w:r>
    </w:p>
    <w:p w:rsidR="00336376" w:rsidRDefault="00336376" w:rsidP="00336376">
      <w:pPr>
        <w:numPr>
          <w:ilvl w:val="2"/>
          <w:numId w:val="2"/>
        </w:numPr>
        <w:tabs>
          <w:tab w:val="num" w:pos="1800"/>
        </w:tabs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туристов: 2 человека.</w:t>
      </w:r>
    </w:p>
    <w:p w:rsidR="00336376" w:rsidRDefault="00336376" w:rsidP="00336376">
      <w:pPr>
        <w:numPr>
          <w:ilvl w:val="2"/>
          <w:numId w:val="2"/>
        </w:numPr>
        <w:tabs>
          <w:tab w:val="num" w:pos="1800"/>
        </w:tabs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тура: 5 дней.</w:t>
      </w:r>
    </w:p>
    <w:p w:rsidR="00336376" w:rsidRDefault="00336376" w:rsidP="00336376">
      <w:pPr>
        <w:numPr>
          <w:ilvl w:val="2"/>
          <w:numId w:val="2"/>
        </w:numPr>
        <w:tabs>
          <w:tab w:val="num" w:pos="1800"/>
        </w:tabs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Стоимость услуг на одного человека:</w:t>
      </w:r>
    </w:p>
    <w:p w:rsidR="00336376" w:rsidRDefault="00336376" w:rsidP="00336376">
      <w:pPr>
        <w:numPr>
          <w:ilvl w:val="0"/>
          <w:numId w:val="3"/>
        </w:numPr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Авиаперелет: 2500 рублей в одну сторону;</w:t>
      </w:r>
    </w:p>
    <w:p w:rsidR="00336376" w:rsidRDefault="00336376" w:rsidP="00336376">
      <w:pPr>
        <w:numPr>
          <w:ilvl w:val="0"/>
          <w:numId w:val="3"/>
        </w:numPr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Трансфер: 150 рублей в одну сторону;</w:t>
      </w:r>
    </w:p>
    <w:p w:rsidR="00336376" w:rsidRDefault="00336376" w:rsidP="00336376">
      <w:pPr>
        <w:numPr>
          <w:ilvl w:val="0"/>
          <w:numId w:val="3"/>
        </w:numPr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Проживание: 1200 рублей в сутки;</w:t>
      </w:r>
    </w:p>
    <w:p w:rsidR="00336376" w:rsidRDefault="00336376" w:rsidP="00336376">
      <w:pPr>
        <w:numPr>
          <w:ilvl w:val="0"/>
          <w:numId w:val="3"/>
        </w:numPr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Питание: 600 рублей в сутки;</w:t>
      </w:r>
    </w:p>
    <w:p w:rsidR="00336376" w:rsidRDefault="00336376" w:rsidP="00336376">
      <w:pPr>
        <w:numPr>
          <w:ilvl w:val="0"/>
          <w:numId w:val="3"/>
        </w:numPr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Страховка: 30 рублей в сутки.</w:t>
      </w:r>
    </w:p>
    <w:p w:rsidR="00336376" w:rsidRDefault="00336376" w:rsidP="00336376">
      <w:pPr>
        <w:numPr>
          <w:ilvl w:val="2"/>
          <w:numId w:val="2"/>
        </w:numPr>
        <w:tabs>
          <w:tab w:val="num" w:pos="1800"/>
        </w:tabs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Косвенные затраты: 10%.</w:t>
      </w:r>
    </w:p>
    <w:p w:rsidR="00336376" w:rsidRDefault="00336376" w:rsidP="00336376">
      <w:pPr>
        <w:numPr>
          <w:ilvl w:val="2"/>
          <w:numId w:val="2"/>
        </w:numPr>
        <w:tabs>
          <w:tab w:val="num" w:pos="1800"/>
        </w:tabs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Прибыль туроператора: 20%.</w:t>
      </w:r>
    </w:p>
    <w:p w:rsidR="00336376" w:rsidRDefault="00336376" w:rsidP="00336376">
      <w:pPr>
        <w:numPr>
          <w:ilvl w:val="2"/>
          <w:numId w:val="2"/>
        </w:numPr>
        <w:tabs>
          <w:tab w:val="num" w:pos="1800"/>
        </w:tabs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Агентское вознаграждение: 10%.</w:t>
      </w:r>
    </w:p>
    <w:p w:rsidR="00336376" w:rsidRDefault="00336376" w:rsidP="00336376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Ответьте на следующие вопросы: </w:t>
      </w:r>
      <w:r>
        <w:rPr>
          <w:sz w:val="28"/>
          <w:szCs w:val="28"/>
        </w:rPr>
        <w:t>Какова цена-нетто? Какова цена-брутто? Какую сумму заплатит турист менеджеру турагентства? Какую сумму получит туроператор? Какую сумму заработает турагент?</w:t>
      </w:r>
    </w:p>
    <w:p w:rsidR="00336376" w:rsidRDefault="00336376" w:rsidP="00336376">
      <w:pPr>
        <w:tabs>
          <w:tab w:val="num" w:pos="2880"/>
        </w:tabs>
        <w:jc w:val="both"/>
        <w:rPr>
          <w:sz w:val="28"/>
          <w:szCs w:val="28"/>
        </w:rPr>
      </w:pPr>
    </w:p>
    <w:p w:rsidR="00336376" w:rsidRDefault="00336376" w:rsidP="005405F1">
      <w:pPr>
        <w:jc w:val="center"/>
        <w:rPr>
          <w:b/>
          <w:spacing w:val="20"/>
          <w:sz w:val="28"/>
          <w:szCs w:val="28"/>
          <w:lang w:eastAsia="en-US"/>
        </w:rPr>
      </w:pPr>
    </w:p>
    <w:p w:rsidR="00336376" w:rsidRDefault="00336376" w:rsidP="00336376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 по теме « Формирование турпродукта»</w:t>
      </w:r>
    </w:p>
    <w:p w:rsidR="00336376" w:rsidRDefault="00336376" w:rsidP="003363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Расставьте перечисленные этапы разработки туристского продукта в правильном порядке:</w:t>
      </w:r>
    </w:p>
    <w:p w:rsidR="00336376" w:rsidRDefault="00336376" w:rsidP="00336376">
      <w:pPr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Разработка состава услуг и туристских пакетов.</w:t>
      </w:r>
    </w:p>
    <w:p w:rsidR="00336376" w:rsidRDefault="00336376" w:rsidP="00336376">
      <w:pPr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Расчет стоимости туров. Изучение спроса.</w:t>
      </w:r>
    </w:p>
    <w:p w:rsidR="00336376" w:rsidRDefault="00336376" w:rsidP="00336376">
      <w:pPr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Разработка маршрутов и графиков обслуживания.</w:t>
      </w:r>
    </w:p>
    <w:p w:rsidR="00336376" w:rsidRDefault="00336376" w:rsidP="00336376">
      <w:pPr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Обслуживание. Продажа. Спецификация спроса.</w:t>
      </w:r>
    </w:p>
    <w:p w:rsidR="00336376" w:rsidRDefault="00352CAD" w:rsidP="00336376">
      <w:pPr>
        <w:jc w:val="both"/>
        <w:rPr>
          <w:sz w:val="28"/>
          <w:szCs w:val="28"/>
        </w:rPr>
      </w:pPr>
      <w:r w:rsidRPr="00352CAD">
        <w:rPr>
          <w:noProof/>
        </w:rPr>
        <w:pict>
          <v:group id="Группа 2" o:spid="_x0000_s1026" style="position:absolute;left:0;text-align:left;margin-left:9pt;margin-top:8.9pt;width:361pt;height:243.2pt;z-index:251659264" coordorigin="1701,6498" coordsize="8280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3861;top:6729;width:3960;height:17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<v:textbox>
                <w:txbxContent>
                  <w:p w:rsidR="00336376" w:rsidRDefault="00336376" w:rsidP="0033637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Определение видов, форм и элементов туристского продукта.</w:t>
                    </w:r>
                  </w:p>
                  <w:p w:rsidR="00336376" w:rsidRDefault="00336376" w:rsidP="00336376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Text Box 4" o:spid="_x0000_s1028" type="#_x0000_t202" style="position:absolute;left:6021;top:7398;width:162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<v:textbox>
                <w:txbxContent>
                  <w:p w:rsidR="00336376" w:rsidRDefault="00336376" w:rsidP="00336376">
                    <w:pPr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2.</w:t>
                    </w:r>
                  </w:p>
                </w:txbxContent>
              </v:textbox>
            </v:shape>
            <v:shape id="Text Box 5" o:spid="_x0000_s1029" type="#_x0000_t202" style="position:absolute;left:4041;top:7398;width:162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<v:textbox>
                <w:txbxContent>
                  <w:p w:rsidR="00336376" w:rsidRDefault="00336376" w:rsidP="00336376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Анализ собственных возможностей</w:t>
                    </w:r>
                  </w:p>
                </w:txbxContent>
              </v:textbox>
            </v:shape>
            <v:shape id="Text Box 6" o:spid="_x0000_s1030" type="#_x0000_t202" style="position:absolute;left:1701;top:6498;width:1620;height:37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cDiMMA&#10;AADaAAAADwAAAGRycy9kb3ducmV2LnhtbESPS4sCMRCE74L/IbTgTTMuKO6sUcRF9CD4xL02k57H&#10;7qQzTOI4/nsjCHssquorarZoTSkaql1hWcFoGIEgTqwuOFNwOa8HUxDOI2ssLZOCBzlYzLudGcba&#10;3vlIzclnIkDYxagg976KpXRJTgbd0FbEwUttbdAHWWdS13gPcFPKjyiaSIMFh4UcK1rllPydbkbB&#10;9+d+u8uOv2lKP83hsvHj6ygdK9XvtcsvEJ5a/x9+t7dawQReV8IN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cDiMMAAADaAAAADwAAAAAAAAAAAAAAAACYAgAAZHJzL2Rv&#10;d25yZXYueG1sUEsFBgAAAAAEAAQA9QAAAIgDAAAAAA==&#10;">
              <v:textbox style="layout-flow:vertical;mso-layout-flow-alt:bottom-to-top" inset=",2mm">
                <w:txbxContent>
                  <w:p w:rsidR="00336376" w:rsidRDefault="00336376" w:rsidP="00336376">
                    <w:pPr>
                      <w:jc w:val="center"/>
                    </w:pPr>
                    <w:r>
                      <w:rPr>
                        <w:sz w:val="20"/>
                        <w:szCs w:val="20"/>
                      </w:rPr>
                      <w:t>Маркетин</w:t>
                    </w:r>
                    <w:r>
                      <w:t xml:space="preserve">г  </w:t>
                    </w:r>
                  </w:p>
                </w:txbxContent>
              </v:textbox>
            </v:shape>
            <v:shape id="Text Box 7" o:spid="_x0000_s1031" type="#_x0000_t202" style="position:absolute;left:1881;top:6924;width:126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<v:textbox>
                <w:txbxContent>
                  <w:p w:rsidR="00336376" w:rsidRDefault="00336376" w:rsidP="00336376">
                    <w:pPr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1.</w:t>
                    </w:r>
                  </w:p>
                </w:txbxContent>
              </v:textbox>
            </v:shape>
            <v:shape id="Text Box 8" o:spid="_x0000_s1032" type="#_x0000_t202" style="position:absolute;left:1881;top:9018;width:126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<v:textbox>
                <w:txbxContent>
                  <w:p w:rsidR="00336376" w:rsidRDefault="00336376" w:rsidP="00336376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Анализ обслуживания</w:t>
                    </w:r>
                  </w:p>
                </w:txbxContent>
              </v:textbox>
            </v:shape>
            <v:shape id="Text Box 9" o:spid="_x0000_s1033" type="#_x0000_t202" style="position:absolute;left:8361;top:6498;width:162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<v:textbox>
                <w:txbxContent>
                  <w:p w:rsidR="00336376" w:rsidRDefault="00336376" w:rsidP="00336376">
                    <w:pPr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3.</w:t>
                    </w:r>
                  </w:p>
                </w:txbxContent>
              </v:textbox>
            </v:shape>
            <v:shape id="Text Box 10" o:spid="_x0000_s1034" type="#_x0000_t202" style="position:absolute;left:8361;top:7938;width:162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<v:textbox>
                <w:txbxContent>
                  <w:p w:rsidR="00336376" w:rsidRDefault="00336376" w:rsidP="00336376">
                    <w:pPr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4.</w:t>
                    </w:r>
                  </w:p>
                </w:txbxContent>
              </v:textbox>
            </v:shape>
            <v:shape id="Text Box 11" o:spid="_x0000_s1035" type="#_x0000_t202" style="position:absolute;left:8361;top:9378;width:162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<v:textbox>
                <w:txbxContent>
                  <w:p w:rsidR="00336376" w:rsidRDefault="00336376" w:rsidP="00336376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Заключение договоров с поставщиками услуг</w:t>
                    </w:r>
                  </w:p>
                </w:txbxContent>
              </v:textbox>
            </v:shape>
            <v:shape id="Text Box 12" o:spid="_x0000_s1036" type="#_x0000_t202" style="position:absolute;left:8361;top:10818;width:162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<v:textbox>
                <w:txbxContent>
                  <w:p w:rsidR="00336376" w:rsidRDefault="00336376" w:rsidP="00336376">
                    <w:pPr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5.</w:t>
                    </w:r>
                  </w:p>
                </w:txbxContent>
              </v:textbox>
            </v:shape>
            <v:shape id="Text Box 13" o:spid="_x0000_s1037" type="#_x0000_t202" style="position:absolute;left:6021;top:10818;width:162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<v:textbox>
                <w:txbxContent>
                  <w:p w:rsidR="00336376" w:rsidRDefault="00336376" w:rsidP="00336376">
                    <w:pPr>
                      <w:jc w:val="center"/>
                    </w:pPr>
                  </w:p>
                  <w:p w:rsidR="00336376" w:rsidRDefault="00336376" w:rsidP="0033637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Реклама</w:t>
                    </w:r>
                  </w:p>
                </w:txbxContent>
              </v:textbox>
            </v:shape>
            <v:shape id="Text Box 14" o:spid="_x0000_s1038" type="#_x0000_t202" style="position:absolute;left:3861;top:10818;width:162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<v:textbox>
                <w:txbxContent>
                  <w:p w:rsidR="00336376" w:rsidRDefault="00336376" w:rsidP="00336376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6.</w:t>
                    </w:r>
                  </w:p>
                </w:txbxContent>
              </v:textbox>
            </v:shape>
            <v:shape id="Text Box 15" o:spid="_x0000_s1039" type="#_x0000_t202" style="position:absolute;left:1701;top:10818;width:162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<v:textbox>
                <w:txbxContent>
                  <w:p w:rsidR="00336376" w:rsidRDefault="00336376" w:rsidP="00336376">
                    <w:r>
                      <w:t>7.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6" o:spid="_x0000_s1040" type="#_x0000_t13" style="position:absolute;left:3321;top:7038;width:5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cysAA&#10;AADbAAAADwAAAGRycy9kb3ducmV2LnhtbERPzYrCMBC+L/gOYQRva+oeSukaRUTBgwjt7gPMNmNT&#10;2kxqk7X17Y2wsLf5+H5nvZ1sJ+40+MaxgtUyAUFcOd1wreD76/iegfABWWPnmBQ8yMN2M3tbY67d&#10;yAXdy1CLGMI+RwUmhD6X0leGLPql64kjd3WDxRDhUEs94BjDbSc/kiSVFhuODQZ72huq2vLXKtiF&#10;w6XNylNfnJvxp0taHG16U2oxn3afIAJN4V/85z7pOD+F1y/xAL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cysAAAADbAAAADwAAAAAAAAAAAAAAAACYAgAAZHJzL2Rvd25y&#10;ZXYueG1sUEsFBgAAAAAEAAQA9QAAAIUDAAAAAA==&#10;" fillcolor="black"/>
            <v:shape id="AutoShape 17" o:spid="_x0000_s1041" type="#_x0000_t13" style="position:absolute;left:7821;top:7038;width:5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5UcAA&#10;AADbAAAADwAAAGRycy9kb3ducmV2LnhtbERPzWrCQBC+C77DMkJvurGHKGk2IkXBQykk+gDT7DQJ&#10;yc7G7NbEt3cLgrf5+H4n3U2mEzcaXGNZwXoVgSAurW64UnA5H5dbEM4ja+wsk4I7Odhl81mKibYj&#10;53QrfCVCCLsEFdTe94mUrqzJoFvZnjhwv3Yw6AMcKqkHHEO46eR7FMXSYMOhocaePmsq2+LPKNj7&#10;w3e7LU59/tWMP13U4mjiq1Jvi2n/AcLT5F/ip/ukw/wN/P8SDpD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75UcAAAADbAAAADwAAAAAAAAAAAAAAAACYAgAAZHJzL2Rvd25y&#10;ZXYueG1sUEsFBgAAAAAEAAQA9QAAAIUDAAAAAA==&#10;" fillcolor="black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utoShape 18" o:spid="_x0000_s1042" type="#_x0000_t67" style="position:absolute;left:9081;top:7578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fAmcMA&#10;AADbAAAADwAAAGRycy9kb3ducmV2LnhtbESPQWsCMRCF74X+hzBCbzWrBSlbo4ggCD3VbcHjdDNu&#10;gpvJdhPXbX+9cxB6m+G9ee+b5XoMrRqoTz6ygdm0AEVcR+u5MfBZ7Z5fQaWMbLGNTAZ+KcF69fiw&#10;xNLGK3/QcMiNkhBOJRpwOXel1ql2FDBNY0cs2in2AbOsfaNtj1cJD62eF8VCB/QsDQ472jqqz4dL&#10;MIDB1y9fu4v/ToOrqvfjIv+FH2OeJuPmDVSmMf+b79d7K/gCK7/IAHp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fAmcMAAADbAAAADwAAAAAAAAAAAAAAAACYAgAAZHJzL2Rv&#10;d25yZXYueG1sUEsFBgAAAAAEAAQA9QAAAIgDAAAAAA==&#10;" fillcolor="black"/>
            <v:shape id="AutoShape 19" o:spid="_x0000_s1043" type="#_x0000_t67" style="position:absolute;left:9081;top:9018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tlAsEA&#10;AADbAAAADwAAAGRycy9kb3ducmV2LnhtbERP32vCMBB+F/Y/hBv4pukUxHWmZQwEwadZhT3emlsT&#10;1ly6Jta6v34ZCL7dx/fzNuXoWjFQH6xnBU/zDARx7bXlRsGx2s7WIEJE1th6JgVXClAWD5MN5tpf&#10;+J2GQ2xECuGQowITY5dLGWpDDsPcd8SJ+/K9w5hg30jd4yWFu1YusmwlHVpODQY7ejNUfx/OTgE6&#10;Wy9P27P9DIOpqv3HKv66H6Wmj+PrC4hIY7yLb+6dTvOf4f+XdIAs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bZQLBAAAA2wAAAA8AAAAAAAAAAAAAAAAAmAIAAGRycy9kb3du&#10;cmV2LnhtbFBLBQYAAAAABAAEAPUAAACGAwAAAAA=&#10;" fillcolor="black"/>
            <v:shape id="AutoShape 20" o:spid="_x0000_s1044" type="#_x0000_t67" style="position:absolute;left:9081;top:10458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0GIr8A&#10;AADbAAAADwAAAGRycy9kb3ducmV2LnhtbERPTYvCMBC9C/sfwix401QFkWoUEYSFPa1V8Dg2YxNs&#10;Jt0m1u7+enMQPD7e92rTu1p01AbrWcFknIEgLr22XCk4FvvRAkSIyBprz6TgjwJs1h+DFebaP/iH&#10;ukOsRArhkKMCE2OTSxlKQw7D2DfEibv61mFMsK2kbvGRwl0tp1k2lw4tpwaDDe0MlbfD3SlAZ8vZ&#10;aX+3l9CZovg+z+O/+1Vq+NlvlyAi9fEtfrm/tIJpWp++pB8g1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TQYivwAAANsAAAAPAAAAAAAAAAAAAAAAAJgCAABkcnMvZG93bnJl&#10;di54bWxQSwUGAAAAAAQABAD1AAAAhAMAAAAA&#10;" fillcolor="black"/>
            <v:shape id="AutoShape 21" o:spid="_x0000_s1045" style="position:absolute;left:4941;top:8838;width:1260;height:72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0iTcUA&#10;AADbAAAADwAAAGRycy9kb3ducmV2LnhtbESPQWvCQBSE70L/w/IKXqRukkMtaTbSCkrwpNZDj4/s&#10;a5I2+zZm1yT9926h4HGYmW+YbD2ZVgzUu8aygngZgSAurW64UnD+2D69gHAeWWNrmRT8koN1/jDL&#10;MNV25CMNJ1+JAGGXooLa+y6V0pU1GXRL2xEH78v2Bn2QfSV1j2OAm1YmUfQsDTYcFmrsaFNT+XO6&#10;GgWr8/AeXw7JIvl23W5fyM/9iIVS88fp7RWEp8nfw//tQitIYvj7En6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/SJNxQAAANsAAAAPAAAAAAAAAAAAAAAAAJgCAABkcnMv&#10;ZG93bnJldi54bWxQSwUGAAAAAAQABAD1AAAAigMAAAAA&#10;" adj="0,,0" path="m16200,10800v,-2983,-2418,-5400,-5400,-5400c7817,5400,5400,7817,5400,10800v-1,143,5,287,17,430l34,11660c11,11374,,11087,,10800,,4835,4835,,10800,v5964,-1,10799,4835,10800,10799l21600,10800r2700,l18900,16200,13500,10800r2700,xe" fillcolor="black">
              <v:stroke joinstyle="miter"/>
              <v:formulas/>
              <v:path o:connecttype="custom" o:connectlocs="605,0;159,382;617,180;1418,360;1103,540;788,360" o:connectangles="0,0,0,0,0,0" textboxrect="3171,3150,18429,18450"/>
            </v:shape>
            <v:shape id="AutoShape 22" o:spid="_x0000_s1046" style="position:absolute;left:4941;top:9378;width:1260;height:720;rotation:11701521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j7KcIA&#10;AADbAAAADwAAAGRycy9kb3ducmV2LnhtbESPwWrDMBBE74H+g9hCb7EcH0zrWgkh0NBTSdPQ89ba&#10;2ibWyljr2Pn7KFDocZiZN0y5mV2nLjSE1rOBVZKCIq68bbk2cPp6Wz6DCoJssfNMBq4UYLN+WJRY&#10;WD/xJ12OUqsI4VCggUakL7QOVUMOQ+J74uj9+sGhRDnU2g44RbjrdJamuXbYclxosKddQ9X5ODoD&#10;e8n9y8/+vKJDJrr7nkdN/GHM0+O8fQUlNMt/+K/9bg1kGdy/xB+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uPspwgAAANsAAAAPAAAAAAAAAAAAAAAAAJgCAABkcnMvZG93&#10;bnJldi54bWxQSwUGAAAAAAQABAD1AAAAhwMAAAAA&#10;" adj="0,,0" path="m16206,11235v12,-145,18,-290,18,-435c16224,7804,13795,5376,10800,5376v-2996,,-5424,2428,-5424,5424l,10800c,4835,4835,,10800,v5964,,10800,4835,10800,10800c21600,11089,21588,11379,21565,11668r2691,217l18451,16822,13515,11018r2691,217xe" fillcolor="black">
              <v:stroke joinstyle="miter"/>
              <v:formulas/>
              <v:path o:connecttype="custom" o:connectlocs="655,0;157,360;643,179;1415,396;1076,561;788,367" o:connectangles="0,0,0,0,0,0" textboxrect="3171,3150,18429,18450"/>
            </v:shape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AutoShape 23" o:spid="_x0000_s1047" type="#_x0000_t66" style="position:absolute;left:7641;top:11178;width:7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edBMQA&#10;AADbAAAADwAAAGRycy9kb3ducmV2LnhtbESP0WrCQBRE34X+w3ILfasbU6glukoaEUpEsOoHXLLX&#10;JDZ7N2RXk/brXaHg4zAzZ5j5cjCNuFLnassKJuMIBHFhdc2lguNh/foBwnlkjY1lUvBLDpaLp9Ec&#10;E217/qbr3pciQNglqKDyvk2kdEVFBt3YtsTBO9nOoA+yK6XusA9w08g4it6lwZrDQoUtZRUVP/uL&#10;UTDd1ZvJZ57ac8qrdZabv80WD0q9PA/pDISnwT/C/+0vrSB+g/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nnQTEAAAA2wAAAA8AAAAAAAAAAAAAAAAAmAIAAGRycy9k&#10;b3ducmV2LnhtbFBLBQYAAAAABAAEAPUAAACJAwAAAAA=&#10;" fillcolor="black"/>
            <v:shape id="AutoShape 24" o:spid="_x0000_s1048" type="#_x0000_t66" style="position:absolute;left:5481;top:11178;width:5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FcMQA&#10;AADbAAAADwAAAGRycy9kb3ducmV2LnhtbESP0WrCQBRE34X+w3ILfasbQ6klukoaEUpEsOoHXLLX&#10;JDZ7N2RXk/brXaHg4zAzZ5j5cjCNuFLnassKJuMIBHFhdc2lguNh/foBwnlkjY1lUvBLDpaLp9Ec&#10;E217/qbr3pciQNglqKDyvk2kdEVFBt3YtsTBO9nOoA+yK6XusA9w08g4it6lwZrDQoUtZRUVP/uL&#10;UTDd1ZvJZ57ac8qrdZabv80WD0q9PA/pDISnwT/C/+0vrSB+g/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OBXDEAAAA2wAAAA8AAAAAAAAAAAAAAAAAmAIAAGRycy9k&#10;b3ducmV2LnhtbFBLBQYAAAAABAAEAPUAAACJAwAAAAA=&#10;" fillcolor="black"/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AutoShape 25" o:spid="_x0000_s1049" type="#_x0000_t68" style="position:absolute;left:2241;top:10278;width:3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BXQcUA&#10;AADbAAAADwAAAGRycy9kb3ducmV2LnhtbESPT2vCQBTE74LfYXlCb7pRaGhT1yD+bcGL2kO9PbPP&#10;JCT7NmS3Mf323ULB4zAzv2HmaW9q0VHrSssKppMIBHFmdcm5gs/zdvwCwnlkjbVlUvBDDtLFcDDH&#10;RNs7H6k7+VwECLsEFRTeN4mULivIoJvYhjh4N9sa9EG2udQt3gPc1HIWRbE0WHJYKLChVUFZdfo2&#10;Cq5ne9tc+LrffR32H9Vu/bp1sVbqadQv30B46v0j/N9+1wpmz/D3Jfw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sFdBxQAAANsAAAAPAAAAAAAAAAAAAAAAAJgCAABkcnMv&#10;ZG93bnJldi54bWxQSwUGAAAAAAQABAD1AAAAigMAAAAA&#10;" fillcolor="black"/>
            <v:line id="Line 26" o:spid="_x0000_s1050" style="position:absolute;flip:y;visibility:visible" from="2421,9918" to="2421,10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<v:stroke endarrow="block"/>
            </v:line>
            <v:line id="Line 27" o:spid="_x0000_s1051" style="position:absolute;flip:y;visibility:visible" from="2421,7824" to="2421,9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<v:stroke endarrow="block"/>
            </v:line>
            <v:line id="Line 28" o:spid="_x0000_s1052" style="position:absolute;visibility:visible" from="3861,7218" to="4041,7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<v:stroke endarrow="block"/>
            </v:line>
            <v:line id="Line 29" o:spid="_x0000_s1053" style="position:absolute;visibility:visible" from="5661,7938" to="6021,7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<v:stroke endarrow="block"/>
            </v:line>
          </v:group>
        </w:pict>
      </w:r>
      <w:r w:rsidRPr="00352CAD">
        <w:rPr>
          <w:noProof/>
        </w:rPr>
        <w:pict>
          <v:shape id="Стрелка влево 1" o:spid="_x0000_s1054" type="#_x0000_t66" style="position:absolute;left:0;text-align:left;margin-left:71.6pt;margin-top:215.75pt;width:36pt;height:17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" fillcolor="black"/>
        </w:pict>
      </w:r>
    </w:p>
    <w:p w:rsidR="00336376" w:rsidRDefault="00336376" w:rsidP="00336376">
      <w:pPr>
        <w:rPr>
          <w:sz w:val="28"/>
          <w:szCs w:val="28"/>
        </w:rPr>
      </w:pPr>
    </w:p>
    <w:p w:rsidR="00336376" w:rsidRDefault="00336376" w:rsidP="00336376">
      <w:pPr>
        <w:rPr>
          <w:sz w:val="28"/>
          <w:szCs w:val="28"/>
        </w:rPr>
      </w:pPr>
    </w:p>
    <w:p w:rsidR="00336376" w:rsidRDefault="00336376" w:rsidP="00336376">
      <w:pPr>
        <w:rPr>
          <w:sz w:val="28"/>
          <w:szCs w:val="28"/>
        </w:rPr>
      </w:pPr>
    </w:p>
    <w:p w:rsidR="00336376" w:rsidRDefault="00336376" w:rsidP="00336376">
      <w:pPr>
        <w:rPr>
          <w:sz w:val="28"/>
          <w:szCs w:val="28"/>
        </w:rPr>
      </w:pPr>
    </w:p>
    <w:p w:rsidR="00336376" w:rsidRDefault="00336376" w:rsidP="00336376">
      <w:pPr>
        <w:rPr>
          <w:sz w:val="28"/>
          <w:szCs w:val="28"/>
        </w:rPr>
      </w:pPr>
    </w:p>
    <w:p w:rsidR="00336376" w:rsidRDefault="00336376" w:rsidP="00336376">
      <w:pPr>
        <w:rPr>
          <w:sz w:val="28"/>
          <w:szCs w:val="28"/>
        </w:rPr>
      </w:pPr>
    </w:p>
    <w:p w:rsidR="00336376" w:rsidRDefault="00336376" w:rsidP="00336376">
      <w:pPr>
        <w:rPr>
          <w:sz w:val="28"/>
          <w:szCs w:val="28"/>
        </w:rPr>
      </w:pPr>
    </w:p>
    <w:p w:rsidR="00336376" w:rsidRDefault="00336376" w:rsidP="00336376">
      <w:pPr>
        <w:rPr>
          <w:sz w:val="28"/>
          <w:szCs w:val="28"/>
        </w:rPr>
      </w:pPr>
    </w:p>
    <w:p w:rsidR="00336376" w:rsidRDefault="00336376" w:rsidP="00336376">
      <w:pPr>
        <w:rPr>
          <w:sz w:val="28"/>
          <w:szCs w:val="28"/>
        </w:rPr>
      </w:pPr>
    </w:p>
    <w:p w:rsidR="00336376" w:rsidRDefault="00336376" w:rsidP="00336376">
      <w:pPr>
        <w:rPr>
          <w:sz w:val="28"/>
          <w:szCs w:val="28"/>
        </w:rPr>
      </w:pPr>
    </w:p>
    <w:p w:rsidR="00336376" w:rsidRDefault="00336376" w:rsidP="00336376">
      <w:pPr>
        <w:rPr>
          <w:sz w:val="28"/>
          <w:szCs w:val="28"/>
        </w:rPr>
      </w:pPr>
    </w:p>
    <w:p w:rsidR="00336376" w:rsidRDefault="00336376" w:rsidP="00336376">
      <w:pPr>
        <w:rPr>
          <w:sz w:val="28"/>
          <w:szCs w:val="28"/>
        </w:rPr>
      </w:pPr>
    </w:p>
    <w:p w:rsidR="00336376" w:rsidRDefault="00336376" w:rsidP="00336376">
      <w:pPr>
        <w:rPr>
          <w:sz w:val="28"/>
          <w:szCs w:val="28"/>
        </w:rPr>
      </w:pPr>
    </w:p>
    <w:p w:rsidR="00336376" w:rsidRDefault="00336376" w:rsidP="00336376">
      <w:pPr>
        <w:rPr>
          <w:sz w:val="28"/>
          <w:szCs w:val="28"/>
        </w:rPr>
      </w:pPr>
    </w:p>
    <w:p w:rsidR="00336376" w:rsidRDefault="00336376" w:rsidP="00336376">
      <w:pPr>
        <w:rPr>
          <w:sz w:val="28"/>
          <w:szCs w:val="28"/>
        </w:rPr>
      </w:pPr>
    </w:p>
    <w:p w:rsidR="009328B1" w:rsidRDefault="009328B1"/>
    <w:p w:rsidR="006E5560" w:rsidRDefault="006E5560"/>
    <w:p w:rsidR="006E5560" w:rsidRDefault="006E5560"/>
    <w:p w:rsidR="006E5560" w:rsidRPr="006E5560" w:rsidRDefault="006E5560" w:rsidP="006E5560">
      <w:pPr>
        <w:spacing w:after="200" w:line="276" w:lineRule="auto"/>
        <w:rPr>
          <w:rFonts w:eastAsiaTheme="minorHAnsi"/>
          <w:b/>
          <w:sz w:val="28"/>
          <w:szCs w:val="28"/>
          <w:u w:val="single"/>
          <w:lang w:eastAsia="en-US"/>
        </w:rPr>
      </w:pPr>
      <w:r w:rsidRPr="006E5560">
        <w:rPr>
          <w:rFonts w:eastAsiaTheme="minorHAnsi"/>
          <w:b/>
          <w:sz w:val="28"/>
          <w:szCs w:val="28"/>
          <w:u w:val="single"/>
          <w:lang w:eastAsia="en-US"/>
        </w:rPr>
        <w:lastRenderedPageBreak/>
        <w:t>Тест по теме « Ценообразование турпродукта»  по предмету ТППТ</w:t>
      </w:r>
    </w:p>
    <w:p w:rsidR="006E5560" w:rsidRPr="006E5560" w:rsidRDefault="006E5560" w:rsidP="006E5560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6E5560">
        <w:rPr>
          <w:rFonts w:eastAsiaTheme="minorHAnsi"/>
          <w:b/>
          <w:sz w:val="28"/>
          <w:szCs w:val="28"/>
          <w:lang w:eastAsia="en-US"/>
        </w:rPr>
        <w:t>Выберите правильный  ответ</w:t>
      </w:r>
    </w:p>
    <w:p w:rsidR="006E5560" w:rsidRPr="006E5560" w:rsidRDefault="006E5560" w:rsidP="006E5560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6E5560">
        <w:rPr>
          <w:rFonts w:eastAsiaTheme="minorHAnsi"/>
          <w:sz w:val="28"/>
          <w:szCs w:val="28"/>
          <w:lang w:eastAsia="en-US"/>
        </w:rPr>
        <w:t>На формирование цены турпродукта влияет количество ночевок в гостинице и её категория.</w:t>
      </w:r>
    </w:p>
    <w:p w:rsidR="006E5560" w:rsidRPr="006E5560" w:rsidRDefault="006E5560" w:rsidP="006E5560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6E5560">
        <w:rPr>
          <w:rFonts w:eastAsiaTheme="minorHAnsi"/>
          <w:sz w:val="28"/>
          <w:szCs w:val="28"/>
          <w:lang w:eastAsia="en-US"/>
        </w:rPr>
        <w:t>Основными элементами цены являются себестоимость и затраты.</w:t>
      </w:r>
    </w:p>
    <w:p w:rsidR="006E5560" w:rsidRPr="006E5560" w:rsidRDefault="006E5560" w:rsidP="006E5560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6E5560">
        <w:rPr>
          <w:rFonts w:eastAsiaTheme="minorHAnsi"/>
          <w:sz w:val="28"/>
          <w:szCs w:val="28"/>
          <w:lang w:eastAsia="en-US"/>
        </w:rPr>
        <w:t>Доход ( прибыль) турфирмы- это разница между продажной ценой турагента и ценой туроператора.</w:t>
      </w:r>
    </w:p>
    <w:p w:rsidR="006E5560" w:rsidRPr="006E5560" w:rsidRDefault="006E5560" w:rsidP="006E5560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6E5560">
        <w:rPr>
          <w:rFonts w:eastAsiaTheme="minorHAnsi"/>
          <w:sz w:val="28"/>
          <w:szCs w:val="28"/>
          <w:lang w:eastAsia="en-US"/>
        </w:rPr>
        <w:t>Туроператор как собственник турпродукта определяет его стоимость.</w:t>
      </w:r>
    </w:p>
    <w:p w:rsidR="006E5560" w:rsidRPr="006E5560" w:rsidRDefault="006E5560" w:rsidP="006E5560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6E5560">
        <w:rPr>
          <w:rFonts w:eastAsiaTheme="minorHAnsi"/>
          <w:sz w:val="28"/>
          <w:szCs w:val="28"/>
          <w:lang w:eastAsia="en-US"/>
        </w:rPr>
        <w:t>Цена- нетто- это цена без комиссионного вознаграждения.</w:t>
      </w:r>
    </w:p>
    <w:p w:rsidR="006E5560" w:rsidRPr="006E5560" w:rsidRDefault="006E5560" w:rsidP="006E5560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6E5560">
        <w:rPr>
          <w:rFonts w:eastAsiaTheme="minorHAnsi"/>
          <w:sz w:val="28"/>
          <w:szCs w:val="28"/>
          <w:lang w:eastAsia="en-US"/>
        </w:rPr>
        <w:t>Соотношение спроса и предложения не является ценообразующим фактором.</w:t>
      </w:r>
    </w:p>
    <w:p w:rsidR="006E5560" w:rsidRPr="006E5560" w:rsidRDefault="006E5560" w:rsidP="006E5560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6E5560">
        <w:rPr>
          <w:rFonts w:eastAsiaTheme="minorHAnsi"/>
          <w:sz w:val="28"/>
          <w:szCs w:val="28"/>
          <w:lang w:eastAsia="en-US"/>
        </w:rPr>
        <w:t>Увеличение ассортимента закупаемых  туруслуг  является способом  снижения себестоимости.</w:t>
      </w:r>
    </w:p>
    <w:p w:rsidR="006E5560" w:rsidRPr="006E5560" w:rsidRDefault="006E5560" w:rsidP="006E5560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6E5560">
        <w:rPr>
          <w:rFonts w:eastAsiaTheme="minorHAnsi"/>
          <w:sz w:val="28"/>
          <w:szCs w:val="28"/>
          <w:lang w:eastAsia="en-US"/>
        </w:rPr>
        <w:t>На стадии внедрения турпродукта на рынок  возможны   2 ценовые стратегии.</w:t>
      </w:r>
    </w:p>
    <w:p w:rsidR="006E5560" w:rsidRPr="006E5560" w:rsidRDefault="006E5560" w:rsidP="006E5560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6E5560">
        <w:rPr>
          <w:rFonts w:eastAsiaTheme="minorHAnsi"/>
          <w:sz w:val="28"/>
          <w:szCs w:val="28"/>
          <w:lang w:eastAsia="en-US"/>
        </w:rPr>
        <w:t>На стадии зрелости турпродукта   разумно снизить цену турпродукта.</w:t>
      </w:r>
    </w:p>
    <w:p w:rsidR="006E5560" w:rsidRPr="006E5560" w:rsidRDefault="006E5560" w:rsidP="006E5560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6E5560">
        <w:rPr>
          <w:rFonts w:eastAsiaTheme="minorHAnsi"/>
          <w:sz w:val="28"/>
          <w:szCs w:val="28"/>
          <w:lang w:eastAsia="en-US"/>
        </w:rPr>
        <w:t>Базисная цена- это продажная   цена тура</w:t>
      </w:r>
    </w:p>
    <w:p w:rsidR="006E5560" w:rsidRDefault="006E5560">
      <w:bookmarkStart w:id="0" w:name="_GoBack"/>
      <w:bookmarkEnd w:id="0"/>
    </w:p>
    <w:sectPr w:rsidR="006E5560" w:rsidSect="0035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0765C"/>
    <w:multiLevelType w:val="hybridMultilevel"/>
    <w:tmpl w:val="BADE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028FF"/>
    <w:multiLevelType w:val="hybridMultilevel"/>
    <w:tmpl w:val="5EC64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C532C2"/>
    <w:multiLevelType w:val="hybridMultilevel"/>
    <w:tmpl w:val="9F52A6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1D045F6"/>
    <w:multiLevelType w:val="hybridMultilevel"/>
    <w:tmpl w:val="600E66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A14294F"/>
    <w:multiLevelType w:val="hybridMultilevel"/>
    <w:tmpl w:val="1F462AA8"/>
    <w:lvl w:ilvl="0" w:tplc="CC4400C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05F1"/>
    <w:rsid w:val="00110EF4"/>
    <w:rsid w:val="002C7EF8"/>
    <w:rsid w:val="00336376"/>
    <w:rsid w:val="00352CAD"/>
    <w:rsid w:val="005405F1"/>
    <w:rsid w:val="006E5560"/>
    <w:rsid w:val="00795D0B"/>
    <w:rsid w:val="00932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ЗамХоз</cp:lastModifiedBy>
  <cp:revision>2</cp:revision>
  <dcterms:created xsi:type="dcterms:W3CDTF">2016-01-30T04:43:00Z</dcterms:created>
  <dcterms:modified xsi:type="dcterms:W3CDTF">2016-01-30T04:43:00Z</dcterms:modified>
</cp:coreProperties>
</file>