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65" w:rsidRDefault="009D3E65" w:rsidP="00060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9F6CAB">
        <w:rPr>
          <w:rFonts w:ascii="Times New Roman" w:hAnsi="Times New Roman" w:cs="Times New Roman"/>
          <w:sz w:val="28"/>
          <w:szCs w:val="28"/>
        </w:rPr>
        <w:t>студенты!</w:t>
      </w:r>
    </w:p>
    <w:p w:rsidR="009D3E65" w:rsidRDefault="009F6CAB" w:rsidP="009D3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связи </w:t>
      </w:r>
      <w:r w:rsidR="009D3E6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D3E65">
        <w:rPr>
          <w:rFonts w:ascii="Times New Roman" w:hAnsi="Times New Roman" w:cs="Times New Roman"/>
          <w:sz w:val="28"/>
          <w:szCs w:val="28"/>
        </w:rPr>
        <w:t xml:space="preserve"> дистанционным обучением,   у вас </w:t>
      </w:r>
      <w:r w:rsidR="00632BB1" w:rsidRPr="009F6CAB">
        <w:rPr>
          <w:rFonts w:ascii="Times New Roman" w:hAnsi="Times New Roman" w:cs="Times New Roman"/>
          <w:sz w:val="28"/>
          <w:szCs w:val="28"/>
        </w:rPr>
        <w:t xml:space="preserve"> появилась возможность посещать музеи онлайн, смотреть онлайн </w:t>
      </w:r>
      <w:proofErr w:type="spellStart"/>
      <w:r w:rsidR="00632BB1">
        <w:rPr>
          <w:rFonts w:ascii="Times New Roman" w:hAnsi="Times New Roman" w:cs="Times New Roman"/>
          <w:sz w:val="28"/>
          <w:szCs w:val="28"/>
        </w:rPr>
        <w:t>видео</w:t>
      </w:r>
      <w:r w:rsidR="009D3E65">
        <w:rPr>
          <w:rFonts w:ascii="Times New Roman" w:hAnsi="Times New Roman" w:cs="Times New Roman"/>
          <w:sz w:val="28"/>
          <w:szCs w:val="28"/>
        </w:rPr>
        <w:t>спектакли</w:t>
      </w:r>
      <w:proofErr w:type="spellEnd"/>
      <w:r w:rsidR="009D3E65">
        <w:rPr>
          <w:rFonts w:ascii="Times New Roman" w:hAnsi="Times New Roman" w:cs="Times New Roman"/>
          <w:sz w:val="28"/>
          <w:szCs w:val="28"/>
        </w:rPr>
        <w:t>\ балеты\оперы</w:t>
      </w:r>
      <w:r w:rsidR="00632BB1" w:rsidRPr="009F6CAB">
        <w:rPr>
          <w:rFonts w:ascii="Times New Roman" w:hAnsi="Times New Roman" w:cs="Times New Roman"/>
          <w:sz w:val="28"/>
          <w:szCs w:val="28"/>
        </w:rPr>
        <w:t xml:space="preserve"> </w:t>
      </w:r>
      <w:r w:rsidR="009D3E65">
        <w:rPr>
          <w:rFonts w:ascii="Times New Roman" w:hAnsi="Times New Roman" w:cs="Times New Roman"/>
          <w:sz w:val="28"/>
          <w:szCs w:val="28"/>
        </w:rPr>
        <w:t xml:space="preserve">  </w:t>
      </w:r>
      <w:r w:rsidR="00632BB1" w:rsidRPr="009F6CAB">
        <w:rPr>
          <w:rFonts w:ascii="Times New Roman" w:hAnsi="Times New Roman" w:cs="Times New Roman"/>
          <w:sz w:val="28"/>
          <w:szCs w:val="28"/>
        </w:rPr>
        <w:t xml:space="preserve"> и всё это бесплатно</w:t>
      </w:r>
      <w:r w:rsidR="00632BB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230C5" w:rsidRDefault="00060E09" w:rsidP="00060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6" type="#_x0000_t103" style="position:absolute;left:0;text-align:left;margin-left:437.55pt;margin-top:9.05pt;width:56.2pt;height:132.95pt;z-index:251658240" adj=",,7683" fillcolor="#4472c4 [3208]" strokecolor="#f2f2f2 [3041]" strokeweight="3pt">
            <v:shadow on="t" type="perspective" color="#1f3763 [1608]" opacity=".5" offset="1pt" offset2="-1pt"/>
          </v:shape>
        </w:pict>
      </w:r>
      <w:r w:rsidR="00C230C5">
        <w:rPr>
          <w:rFonts w:ascii="Times New Roman" w:hAnsi="Times New Roman" w:cs="Times New Roman"/>
          <w:sz w:val="28"/>
          <w:szCs w:val="28"/>
        </w:rPr>
        <w:t>Отменили показ фильма в кинотеатре – смотри бесплатно здесь!</w:t>
      </w:r>
    </w:p>
    <w:p w:rsidR="009D3E65" w:rsidRDefault="009D3E65" w:rsidP="00060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вам информацию о ссылках.</w:t>
      </w:r>
    </w:p>
    <w:p w:rsidR="00632BB1" w:rsidRPr="009D3E65" w:rsidRDefault="00632BB1" w:rsidP="00060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E65">
        <w:rPr>
          <w:rFonts w:ascii="Times New Roman" w:hAnsi="Times New Roman" w:cs="Times New Roman"/>
          <w:b/>
          <w:sz w:val="28"/>
          <w:szCs w:val="28"/>
        </w:rPr>
        <w:t>Выбирай</w:t>
      </w:r>
      <w:r w:rsidR="00060E09">
        <w:rPr>
          <w:rFonts w:ascii="Times New Roman" w:hAnsi="Times New Roman" w:cs="Times New Roman"/>
          <w:b/>
          <w:sz w:val="28"/>
          <w:szCs w:val="28"/>
        </w:rPr>
        <w:t>те</w:t>
      </w:r>
      <w:r w:rsidR="009D3E65">
        <w:rPr>
          <w:rFonts w:ascii="Times New Roman" w:hAnsi="Times New Roman" w:cs="Times New Roman"/>
          <w:b/>
          <w:sz w:val="28"/>
          <w:szCs w:val="28"/>
        </w:rPr>
        <w:t xml:space="preserve"> полезное для себя!!!</w:t>
      </w:r>
    </w:p>
    <w:p w:rsidR="009F6CAB" w:rsidRPr="00632BB1" w:rsidRDefault="009F6CAB" w:rsidP="009F6CAB">
      <w:pPr>
        <w:jc w:val="center"/>
        <w:rPr>
          <w:rFonts w:ascii="Times New Roman" w:hAnsi="Times New Roman" w:cs="Times New Roman"/>
          <w:sz w:val="10"/>
          <w:szCs w:val="28"/>
        </w:rPr>
      </w:pPr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>• Онлайн-кинотеатр «</w:t>
      </w:r>
      <w:proofErr w:type="spellStart"/>
      <w:r w:rsidRPr="009F6CAB">
        <w:rPr>
          <w:rFonts w:ascii="Times New Roman" w:hAnsi="Times New Roman" w:cs="Times New Roman"/>
          <w:sz w:val="28"/>
          <w:szCs w:val="28"/>
        </w:rPr>
        <w:t>Кинопоиск</w:t>
      </w:r>
      <w:proofErr w:type="spellEnd"/>
      <w:r w:rsidRPr="009F6CAB">
        <w:rPr>
          <w:rFonts w:ascii="Times New Roman" w:hAnsi="Times New Roman" w:cs="Times New Roman"/>
          <w:sz w:val="28"/>
          <w:szCs w:val="28"/>
        </w:rPr>
        <w:t xml:space="preserve"> HD» — 45 дней.</w:t>
      </w:r>
      <w:bookmarkStart w:id="0" w:name="_GoBack"/>
      <w:bookmarkEnd w:id="0"/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 xml:space="preserve">Промокод POKAVSEDOMA — </w:t>
      </w:r>
      <w:hyperlink r:id="rId6" w:history="1">
        <w:r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https://clck.ru/MWXLh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>• Онлайн-кинотеатр «</w:t>
      </w:r>
      <w:proofErr w:type="spellStart"/>
      <w:r w:rsidRPr="009F6CAB">
        <w:rPr>
          <w:rFonts w:ascii="Times New Roman" w:hAnsi="Times New Roman" w:cs="Times New Roman"/>
          <w:sz w:val="28"/>
          <w:szCs w:val="28"/>
        </w:rPr>
        <w:t>Okko</w:t>
      </w:r>
      <w:proofErr w:type="spellEnd"/>
      <w:r w:rsidRPr="009F6CAB">
        <w:rPr>
          <w:rFonts w:ascii="Times New Roman" w:hAnsi="Times New Roman" w:cs="Times New Roman"/>
          <w:sz w:val="28"/>
          <w:szCs w:val="28"/>
        </w:rPr>
        <w:t>» — 14 дней.</w:t>
      </w:r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 xml:space="preserve">Ссылка — </w:t>
      </w:r>
      <w:hyperlink r:id="rId7" w:history="1">
        <w:r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https://vk.com/wall-47393707_155277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>• Онлайн-кинотеатр «</w:t>
      </w:r>
      <w:proofErr w:type="spellStart"/>
      <w:r w:rsidRPr="009F6CAB">
        <w:rPr>
          <w:rFonts w:ascii="Times New Roman" w:hAnsi="Times New Roman" w:cs="Times New Roman"/>
          <w:sz w:val="28"/>
          <w:szCs w:val="28"/>
        </w:rPr>
        <w:t>ivi</w:t>
      </w:r>
      <w:proofErr w:type="spellEnd"/>
      <w:r w:rsidRPr="009F6CAB">
        <w:rPr>
          <w:rFonts w:ascii="Times New Roman" w:hAnsi="Times New Roman" w:cs="Times New Roman"/>
          <w:sz w:val="28"/>
          <w:szCs w:val="28"/>
        </w:rPr>
        <w:t>» — месячная подписка за 1 рубль.</w:t>
      </w:r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 xml:space="preserve">Ссылка — </w:t>
      </w:r>
      <w:hyperlink r:id="rId8" w:history="1">
        <w:r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https://www.ivi.ru/collections/1-rubl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>• Аудиокниги «</w:t>
      </w:r>
      <w:proofErr w:type="spellStart"/>
      <w:r w:rsidRPr="009F6CAB">
        <w:rPr>
          <w:rFonts w:ascii="Times New Roman" w:hAnsi="Times New Roman" w:cs="Times New Roman"/>
          <w:sz w:val="28"/>
          <w:szCs w:val="28"/>
        </w:rPr>
        <w:t>Storytel</w:t>
      </w:r>
      <w:proofErr w:type="spellEnd"/>
      <w:r w:rsidRPr="009F6CAB">
        <w:rPr>
          <w:rFonts w:ascii="Times New Roman" w:hAnsi="Times New Roman" w:cs="Times New Roman"/>
          <w:sz w:val="28"/>
          <w:szCs w:val="28"/>
        </w:rPr>
        <w:t>» — 30 дней.</w:t>
      </w:r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 xml:space="preserve">Ссылка — </w:t>
      </w:r>
      <w:hyperlink r:id="rId9" w:history="1">
        <w:r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https://clck.ru/MXRj5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>• Электронные книги «</w:t>
      </w:r>
      <w:proofErr w:type="spellStart"/>
      <w:r w:rsidRPr="009F6CAB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9F6CAB">
        <w:rPr>
          <w:rFonts w:ascii="Times New Roman" w:hAnsi="Times New Roman" w:cs="Times New Roman"/>
          <w:sz w:val="28"/>
          <w:szCs w:val="28"/>
        </w:rPr>
        <w:t>» — до окончания запрета на посещение библиотек.</w:t>
      </w:r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 xml:space="preserve">Ссылка — </w:t>
      </w:r>
      <w:hyperlink r:id="rId10" w:history="1">
        <w:r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https://pda-rs.litres.ru/libreg/11447/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>• Электронные книги «Альпина» — доступ к 70 книгам.</w:t>
      </w:r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6CAB">
        <w:rPr>
          <w:rFonts w:ascii="Times New Roman" w:hAnsi="Times New Roman" w:cs="Times New Roman"/>
          <w:sz w:val="28"/>
          <w:szCs w:val="28"/>
        </w:rPr>
        <w:t>Промокод</w:t>
      </w:r>
      <w:r w:rsidRPr="009F6CAB">
        <w:rPr>
          <w:rFonts w:ascii="Times New Roman" w:hAnsi="Times New Roman" w:cs="Times New Roman"/>
          <w:sz w:val="28"/>
          <w:szCs w:val="28"/>
          <w:lang w:val="en-US"/>
        </w:rPr>
        <w:t xml:space="preserve"> GIFTSTAYHOME — </w:t>
      </w:r>
      <w:hyperlink r:id="rId11" w:history="1">
        <w:r w:rsidRPr="00F71D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https://www.alpinabook.ru/blog/stay-home/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>• 46 курсов онлайн-библиотеки школы дизайна и иллюстрации «</w:t>
      </w:r>
      <w:proofErr w:type="spellStart"/>
      <w:r w:rsidRPr="009F6CAB">
        <w:rPr>
          <w:rFonts w:ascii="Times New Roman" w:hAnsi="Times New Roman" w:cs="Times New Roman"/>
          <w:sz w:val="28"/>
          <w:szCs w:val="28"/>
        </w:rPr>
        <w:t>BangBangEducation</w:t>
      </w:r>
      <w:proofErr w:type="spellEnd"/>
      <w:r w:rsidRPr="009F6CAB">
        <w:rPr>
          <w:rFonts w:ascii="Times New Roman" w:hAnsi="Times New Roman" w:cs="Times New Roman"/>
          <w:sz w:val="28"/>
          <w:szCs w:val="28"/>
        </w:rPr>
        <w:t>» — до 17 апреля.</w:t>
      </w:r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 xml:space="preserve">Ссылка — </w:t>
      </w:r>
      <w:hyperlink r:id="rId12" w:history="1">
        <w:r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https://bangbangeducation.ru/subscription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>• Образовательная платформа «</w:t>
      </w:r>
      <w:proofErr w:type="spellStart"/>
      <w:r w:rsidRPr="009F6CAB">
        <w:rPr>
          <w:rFonts w:ascii="Times New Roman" w:hAnsi="Times New Roman" w:cs="Times New Roman"/>
          <w:sz w:val="28"/>
          <w:szCs w:val="28"/>
        </w:rPr>
        <w:t>Arzamas</w:t>
      </w:r>
      <w:proofErr w:type="spellEnd"/>
      <w:r w:rsidRPr="009F6CAB">
        <w:rPr>
          <w:rFonts w:ascii="Times New Roman" w:hAnsi="Times New Roman" w:cs="Times New Roman"/>
          <w:sz w:val="28"/>
          <w:szCs w:val="28"/>
        </w:rPr>
        <w:t xml:space="preserve">» — бесплатная подписка на «Радио </w:t>
      </w:r>
      <w:proofErr w:type="spellStart"/>
      <w:r w:rsidRPr="009F6CAB">
        <w:rPr>
          <w:rFonts w:ascii="Times New Roman" w:hAnsi="Times New Roman" w:cs="Times New Roman"/>
          <w:sz w:val="28"/>
          <w:szCs w:val="28"/>
        </w:rPr>
        <w:t>Arzamas</w:t>
      </w:r>
      <w:proofErr w:type="spellEnd"/>
      <w:r w:rsidRPr="009F6CAB">
        <w:rPr>
          <w:rFonts w:ascii="Times New Roman" w:hAnsi="Times New Roman" w:cs="Times New Roman"/>
          <w:sz w:val="28"/>
          <w:szCs w:val="28"/>
        </w:rPr>
        <w:t>» до 15 апреля.</w:t>
      </w:r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 xml:space="preserve">Ссылка — </w:t>
      </w:r>
      <w:hyperlink r:id="rId13" w:history="1">
        <w:r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https://vk.com/wall-78423275\109598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>• Образовательная платформа «</w:t>
      </w:r>
      <w:proofErr w:type="spellStart"/>
      <w:r w:rsidRPr="009F6CAB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Pr="009F6CAB">
        <w:rPr>
          <w:rFonts w:ascii="Times New Roman" w:hAnsi="Times New Roman" w:cs="Times New Roman"/>
          <w:sz w:val="28"/>
          <w:szCs w:val="28"/>
        </w:rPr>
        <w:t>» — 3800 бесплатных онлайн-курсов (регистрация — до 31 июля, а завершить курс нужно до 30 сентября).</w:t>
      </w:r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 xml:space="preserve">Ссылка — </w:t>
      </w:r>
      <w:hyperlink r:id="rId14" w:history="1">
        <w:r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https://www.coursera.org/coronavirus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>• Онлайн кинотеатр документальных фильмов «</w:t>
      </w:r>
      <w:proofErr w:type="spellStart"/>
      <w:r w:rsidRPr="009F6CAB">
        <w:rPr>
          <w:rFonts w:ascii="Times New Roman" w:hAnsi="Times New Roman" w:cs="Times New Roman"/>
          <w:sz w:val="28"/>
          <w:szCs w:val="28"/>
        </w:rPr>
        <w:t>Nonfiction.film</w:t>
      </w:r>
      <w:proofErr w:type="spellEnd"/>
      <w:r w:rsidRPr="009F6CAB">
        <w:rPr>
          <w:rFonts w:ascii="Times New Roman" w:hAnsi="Times New Roman" w:cs="Times New Roman"/>
          <w:sz w:val="28"/>
          <w:szCs w:val="28"/>
        </w:rPr>
        <w:t>» — месяц.</w:t>
      </w:r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lastRenderedPageBreak/>
        <w:t xml:space="preserve">Промокод SYSOEVFM действителен до 22 марта — </w:t>
      </w:r>
      <w:hyperlink r:id="rId15" w:history="1">
        <w:r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https://nonfiction.film/en/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>• Российское комикс-издательство «BUBBLE» — первые номера в бесплатном доступе.</w:t>
      </w:r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 xml:space="preserve">Ссылка — </w:t>
      </w:r>
      <w:hyperlink r:id="rId16" w:history="1">
        <w:r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https://vk.com/wall-34202590_255734</w:t>
        </w:r>
      </w:hyperlink>
      <w:r w:rsidRPr="009F6CAB">
        <w:rPr>
          <w:rFonts w:ascii="Times New Roman" w:hAnsi="Times New Roman" w:cs="Times New Roman"/>
          <w:sz w:val="28"/>
          <w:szCs w:val="28"/>
        </w:rPr>
        <w:t>).</w:t>
      </w:r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>• Познавательное приложение «Моя Планета» — доступ к познавательно-развлекательным фильмам.</w:t>
      </w:r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F6CAB">
        <w:rPr>
          <w:rFonts w:ascii="Times New Roman" w:hAnsi="Times New Roman" w:cs="Times New Roman"/>
          <w:sz w:val="28"/>
          <w:szCs w:val="28"/>
          <w:lang w:val="en-US"/>
        </w:rPr>
        <w:t>iOS</w:t>
      </w:r>
      <w:proofErr w:type="gramEnd"/>
      <w:r w:rsidRPr="009F6CAB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hyperlink r:id="rId17" w:history="1">
        <w:r w:rsidRPr="00F71D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https://clck.ru/MYkgJ</w:t>
        </w:r>
      </w:hyperlink>
      <w:r w:rsidRPr="009F6CAB">
        <w:rPr>
          <w:rFonts w:ascii="Times New Roman" w:hAnsi="Times New Roman" w:cs="Times New Roman"/>
          <w:sz w:val="28"/>
          <w:szCs w:val="28"/>
          <w:lang w:val="en-US"/>
        </w:rPr>
        <w:t xml:space="preserve"> / Android — </w:t>
      </w:r>
      <w:hyperlink r:id="rId18" w:history="1">
        <w:r w:rsidRPr="00F71D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https://clck.ru/MYkh3</w:t>
        </w:r>
      </w:hyperlink>
      <w:r w:rsidRPr="009F6C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>Эрмитаж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https://bit.ly/33nCpQg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 xml:space="preserve">пятичасовое путешествие по Эрмитажу, снятое на </w:t>
      </w:r>
      <w:proofErr w:type="spellStart"/>
      <w:r w:rsidRPr="009F6CAB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9F6CAB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9F6CAB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9F6CAB">
        <w:rPr>
          <w:rFonts w:ascii="Times New Roman" w:hAnsi="Times New Roman" w:cs="Times New Roman"/>
          <w:sz w:val="28"/>
          <w:szCs w:val="28"/>
        </w:rPr>
        <w:t xml:space="preserve"> одним дублем в 4К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https://bit.ly/39VHDoI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 xml:space="preserve"> Венская опера тоже проводит бесплатные трансляции на период карантина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https://bit.ly/39OINlQ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 xml:space="preserve">До 15 апреля бесплатная подписка на «Радио </w:t>
      </w:r>
      <w:proofErr w:type="spellStart"/>
      <w:r w:rsidRPr="009F6CAB">
        <w:rPr>
          <w:rFonts w:ascii="Times New Roman" w:hAnsi="Times New Roman" w:cs="Times New Roman"/>
          <w:sz w:val="28"/>
          <w:szCs w:val="28"/>
        </w:rPr>
        <w:t>Arzamas</w:t>
      </w:r>
      <w:proofErr w:type="spellEnd"/>
      <w:r w:rsidRPr="009F6CAB">
        <w:rPr>
          <w:rFonts w:ascii="Times New Roman" w:hAnsi="Times New Roman" w:cs="Times New Roman"/>
          <w:sz w:val="28"/>
          <w:szCs w:val="28"/>
        </w:rPr>
        <w:t>»</w:t>
      </w:r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F6CAB">
        <w:rPr>
          <w:rFonts w:ascii="Times New Roman" w:hAnsi="Times New Roman" w:cs="Times New Roman"/>
          <w:sz w:val="28"/>
          <w:szCs w:val="28"/>
        </w:rPr>
        <w:t>промокоду</w:t>
      </w:r>
      <w:proofErr w:type="spellEnd"/>
      <w:r w:rsidRPr="009F6CAB">
        <w:rPr>
          <w:rFonts w:ascii="Times New Roman" w:hAnsi="Times New Roman" w:cs="Times New Roman"/>
          <w:sz w:val="28"/>
          <w:szCs w:val="28"/>
        </w:rPr>
        <w:t xml:space="preserve"> КАРАНТИН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https://arzamas.academy/promo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>Трансляции балетов Большого театра, 29 марта "Ромео и Джульетта" Прокофьева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https://www.bolshoi.ru/about/relays/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 xml:space="preserve"> Амстердамский музей Ван Гога с функцией </w:t>
      </w:r>
      <w:proofErr w:type="spellStart"/>
      <w:r w:rsidRPr="009F6CAB">
        <w:rPr>
          <w:rFonts w:ascii="Times New Roman" w:hAnsi="Times New Roman" w:cs="Times New Roman"/>
          <w:sz w:val="28"/>
          <w:szCs w:val="28"/>
        </w:rPr>
        <w:t>googlestreetview</w:t>
      </w:r>
      <w:proofErr w:type="spellEnd"/>
      <w:r w:rsidRPr="009F6CAB">
        <w:rPr>
          <w:rFonts w:ascii="Times New Roman" w:hAnsi="Times New Roman" w:cs="Times New Roman"/>
          <w:sz w:val="28"/>
          <w:szCs w:val="28"/>
        </w:rPr>
        <w:t>: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https://bit.ly/2TRdiSQ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 xml:space="preserve"> Третьяковская галерея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https://artsandculture.google.com/…/the-state-tretyakov-gal…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 xml:space="preserve"> Музей истории искусств (</w:t>
      </w:r>
      <w:proofErr w:type="spellStart"/>
      <w:r w:rsidRPr="009F6CAB">
        <w:rPr>
          <w:rFonts w:ascii="Times New Roman" w:hAnsi="Times New Roman" w:cs="Times New Roman"/>
          <w:sz w:val="28"/>
          <w:szCs w:val="28"/>
        </w:rPr>
        <w:t>Kunsthistorisches</w:t>
      </w:r>
      <w:proofErr w:type="spellEnd"/>
      <w:r w:rsidR="00BD2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CAB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Pr="009F6CAB">
        <w:rPr>
          <w:rFonts w:ascii="Times New Roman" w:hAnsi="Times New Roman" w:cs="Times New Roman"/>
          <w:sz w:val="28"/>
          <w:szCs w:val="28"/>
        </w:rPr>
        <w:t>), Вена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https://bit.ly/3d08Zfm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 xml:space="preserve"> цифровые архивы Уффици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https://www.uffizi.it/en/pages/digital-archives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 xml:space="preserve"> Лувр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https://bit.ly/2WciGBi</w:t>
        </w:r>
      </w:hyperlink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https://www.louvre.fr/en/media-en-ligne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 xml:space="preserve"> Государственный Русский музей (Санкт-Петербург)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https://bit.ly/2IOQDjq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 xml:space="preserve"> Британский музей, онлайн-коллекция одна из самых масштабных, более 3,5 млн экспонатов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https://www.britishmuseum.org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9F6CA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F6CAB">
        <w:rPr>
          <w:rFonts w:ascii="Times New Roman" w:hAnsi="Times New Roman" w:cs="Times New Roman"/>
          <w:sz w:val="28"/>
          <w:szCs w:val="28"/>
        </w:rPr>
        <w:t xml:space="preserve"> канале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https://www.youtube.com/user/britishmuseum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 xml:space="preserve"> музеи Ватикана и Сикстинская капелла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http://www.vatican.va/various/cappelle/sistina_vr/index.html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 xml:space="preserve"> онлайн-коллекция нью-йоркского музея современного искусства (</w:t>
      </w:r>
      <w:proofErr w:type="spellStart"/>
      <w:r w:rsidRPr="009F6CAB">
        <w:rPr>
          <w:rFonts w:ascii="Times New Roman" w:hAnsi="Times New Roman" w:cs="Times New Roman"/>
          <w:sz w:val="28"/>
          <w:szCs w:val="28"/>
        </w:rPr>
        <w:t>МоМА</w:t>
      </w:r>
      <w:proofErr w:type="spellEnd"/>
      <w:r w:rsidRPr="009F6CAB">
        <w:rPr>
          <w:rFonts w:ascii="Times New Roman" w:hAnsi="Times New Roman" w:cs="Times New Roman"/>
          <w:sz w:val="28"/>
          <w:szCs w:val="28"/>
        </w:rPr>
        <w:t>), около 84 тысяч работ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https://www.moma.org/collection/…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 xml:space="preserve"> онлайн-коллекция музея Гуггенхайм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https://www.guggenheim.org/collection-online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 xml:space="preserve"> музей Сальвадора Дали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https://bit.ly/33iHVmX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 xml:space="preserve"> Смитсоновский музей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https://www.si.edu/exhibitions/online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 xml:space="preserve"> Национальный музей в Кракове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https://bit.ly/3d29dT0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 xml:space="preserve"> Музей изобразительных искусств в Будапеште</w:t>
      </w:r>
    </w:p>
    <w:p w:rsidR="009F6CAB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https://bit.ly/3d08L80</w:t>
        </w:r>
      </w:hyperlink>
    </w:p>
    <w:p w:rsidR="009F6CAB" w:rsidRPr="009F6CAB" w:rsidRDefault="009F6CAB" w:rsidP="009F6CAB">
      <w:pPr>
        <w:rPr>
          <w:rFonts w:ascii="Times New Roman" w:hAnsi="Times New Roman" w:cs="Times New Roman"/>
          <w:sz w:val="28"/>
          <w:szCs w:val="28"/>
        </w:rPr>
      </w:pPr>
      <w:r w:rsidRPr="009F6CAB">
        <w:rPr>
          <w:rFonts w:ascii="Segoe UI Symbol" w:hAnsi="Segoe UI Symbol" w:cs="Segoe UI Symbol"/>
          <w:sz w:val="28"/>
          <w:szCs w:val="28"/>
        </w:rPr>
        <w:t>☑</w:t>
      </w:r>
      <w:r w:rsidRPr="009F6CAB">
        <w:rPr>
          <w:rFonts w:ascii="Times New Roman" w:hAnsi="Times New Roman" w:cs="Times New Roman"/>
          <w:sz w:val="28"/>
          <w:szCs w:val="28"/>
        </w:rPr>
        <w:t xml:space="preserve"> музеи Нью-Йорка - виртуальные коллекции и экскурсии, архивы лекций и рассказов самих художников</w:t>
      </w:r>
    </w:p>
    <w:p w:rsidR="00F30BA7" w:rsidRPr="009F6CAB" w:rsidRDefault="00060E09" w:rsidP="009F6CAB">
      <w:pPr>
        <w:rPr>
          <w:rFonts w:ascii="Times New Roman" w:hAnsi="Times New Roman" w:cs="Times New Roman"/>
          <w:sz w:val="28"/>
          <w:szCs w:val="28"/>
        </w:rPr>
      </w:pPr>
      <w:hyperlink r:id="rId40" w:history="1">
        <w:r w:rsidR="009F6CAB" w:rsidRPr="00F71D9F">
          <w:rPr>
            <w:rStyle w:val="a3"/>
            <w:rFonts w:ascii="Times New Roman" w:hAnsi="Times New Roman" w:cs="Times New Roman"/>
            <w:sz w:val="28"/>
            <w:szCs w:val="28"/>
          </w:rPr>
          <w:t>https://34travel.me/post/nyc-museums</w:t>
        </w:r>
      </w:hyperlink>
    </w:p>
    <w:sectPr w:rsidR="00F30BA7" w:rsidRPr="009F6CAB" w:rsidSect="00A716D9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DC" w:rsidRDefault="00E751DC" w:rsidP="00632BB1">
      <w:pPr>
        <w:spacing w:after="0" w:line="240" w:lineRule="auto"/>
      </w:pPr>
      <w:r>
        <w:separator/>
      </w:r>
    </w:p>
  </w:endnote>
  <w:endnote w:type="continuationSeparator" w:id="0">
    <w:p w:rsidR="00E751DC" w:rsidRDefault="00E751DC" w:rsidP="0063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B1" w:rsidRDefault="00632B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B1" w:rsidRDefault="00632B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B1" w:rsidRDefault="00632B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DC" w:rsidRDefault="00E751DC" w:rsidP="00632BB1">
      <w:pPr>
        <w:spacing w:after="0" w:line="240" w:lineRule="auto"/>
      </w:pPr>
      <w:r>
        <w:separator/>
      </w:r>
    </w:p>
  </w:footnote>
  <w:footnote w:type="continuationSeparator" w:id="0">
    <w:p w:rsidR="00E751DC" w:rsidRDefault="00E751DC" w:rsidP="0063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B1" w:rsidRDefault="0091723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64782" o:spid="_x0000_s2053" type="#_x0000_t75" style="position:absolute;margin-left:0;margin-top:0;width:657pt;height:761.4pt;z-index:-251657216;mso-position-horizontal:center;mso-position-horizontal-relative:margin;mso-position-vertical:center;mso-position-vertical-relative:margin" o:allowincell="f">
          <v:imagedata r:id="rId1" o:title="Guy-at-desk@2x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B1" w:rsidRDefault="0091723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64783" o:spid="_x0000_s2054" type="#_x0000_t75" style="position:absolute;margin-left:0;margin-top:0;width:657pt;height:761.4pt;z-index:-251656192;mso-position-horizontal:center;mso-position-horizontal-relative:margin;mso-position-vertical:center;mso-position-vertical-relative:margin" o:allowincell="f">
          <v:imagedata r:id="rId1" o:title="Guy-at-desk@2x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BB1" w:rsidRDefault="00917239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64781" o:spid="_x0000_s2052" type="#_x0000_t75" style="position:absolute;margin-left:0;margin-top:0;width:657pt;height:761.4pt;z-index:-251658240;mso-position-horizontal:center;mso-position-horizontal-relative:margin;mso-position-vertical:center;mso-position-vertical-relative:margin" o:allowincell="f">
          <v:imagedata r:id="rId1" o:title="Guy-at-desk@2x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169"/>
    <w:rsid w:val="00060E09"/>
    <w:rsid w:val="00294B1B"/>
    <w:rsid w:val="00632BB1"/>
    <w:rsid w:val="006E7174"/>
    <w:rsid w:val="00917239"/>
    <w:rsid w:val="009D3E65"/>
    <w:rsid w:val="009F6CAB"/>
    <w:rsid w:val="00A716D9"/>
    <w:rsid w:val="00B25169"/>
    <w:rsid w:val="00BD2E87"/>
    <w:rsid w:val="00C230C5"/>
    <w:rsid w:val="00E751DC"/>
    <w:rsid w:val="00F3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B05B3DF"/>
  <w15:docId w15:val="{A2EA6446-AE14-4126-9345-B4AAF72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CA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BB1"/>
  </w:style>
  <w:style w:type="paragraph" w:styleId="a6">
    <w:name w:val="footer"/>
    <w:basedOn w:val="a"/>
    <w:link w:val="a7"/>
    <w:uiPriority w:val="99"/>
    <w:unhideWhenUsed/>
    <w:rsid w:val="0063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78423275\109598" TargetMode="External"/><Relationship Id="rId18" Type="http://schemas.openxmlformats.org/officeDocument/2006/relationships/hyperlink" Target="https://clck.ru/MYkh3" TargetMode="External"/><Relationship Id="rId26" Type="http://schemas.openxmlformats.org/officeDocument/2006/relationships/hyperlink" Target="https://bit.ly/3d08Zfm" TargetMode="External"/><Relationship Id="rId39" Type="http://schemas.openxmlformats.org/officeDocument/2006/relationships/hyperlink" Target="https://bit.ly/3d08L80" TargetMode="External"/><Relationship Id="rId21" Type="http://schemas.openxmlformats.org/officeDocument/2006/relationships/hyperlink" Target="https://bit.ly/39OINlQ" TargetMode="External"/><Relationship Id="rId34" Type="http://schemas.openxmlformats.org/officeDocument/2006/relationships/hyperlink" Target="https://www.moma.org/collection/&#8230;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s://vk.com/wall-47393707_1552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34202590_255734" TargetMode="External"/><Relationship Id="rId29" Type="http://schemas.openxmlformats.org/officeDocument/2006/relationships/hyperlink" Target="https://www.louvre.fr/en/media-en-ligne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MWXLh" TargetMode="External"/><Relationship Id="rId11" Type="http://schemas.openxmlformats.org/officeDocument/2006/relationships/hyperlink" Target="https://www.alpinabook.ru/blog/stay-home/" TargetMode="External"/><Relationship Id="rId24" Type="http://schemas.openxmlformats.org/officeDocument/2006/relationships/hyperlink" Target="https://bit.ly/2TRdiSQ" TargetMode="External"/><Relationship Id="rId32" Type="http://schemas.openxmlformats.org/officeDocument/2006/relationships/hyperlink" Target="https://www.youtube.com/user/britishmuseum" TargetMode="External"/><Relationship Id="rId37" Type="http://schemas.openxmlformats.org/officeDocument/2006/relationships/hyperlink" Target="https://www.si.edu/exhibitions/online" TargetMode="External"/><Relationship Id="rId40" Type="http://schemas.openxmlformats.org/officeDocument/2006/relationships/hyperlink" Target="https://34travel.me/post/nyc-museums" TargetMode="External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nonfiction.film/en/" TargetMode="External"/><Relationship Id="rId23" Type="http://schemas.openxmlformats.org/officeDocument/2006/relationships/hyperlink" Target="https://www.bolshoi.ru/about/relays/" TargetMode="External"/><Relationship Id="rId28" Type="http://schemas.openxmlformats.org/officeDocument/2006/relationships/hyperlink" Target="https://bit.ly/2WciGBi" TargetMode="External"/><Relationship Id="rId36" Type="http://schemas.openxmlformats.org/officeDocument/2006/relationships/hyperlink" Target="https://bit.ly/33iHVmX" TargetMode="External"/><Relationship Id="rId10" Type="http://schemas.openxmlformats.org/officeDocument/2006/relationships/hyperlink" Target="https://pda-rs.litres.ru/libreg/11447/" TargetMode="External"/><Relationship Id="rId19" Type="http://schemas.openxmlformats.org/officeDocument/2006/relationships/hyperlink" Target="https://bit.ly/33nCpQg" TargetMode="External"/><Relationship Id="rId31" Type="http://schemas.openxmlformats.org/officeDocument/2006/relationships/hyperlink" Target="https://www.britishmuseum.org" TargetMode="Externa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clck.ru/MXRj5" TargetMode="External"/><Relationship Id="rId14" Type="http://schemas.openxmlformats.org/officeDocument/2006/relationships/hyperlink" Target="https://www.coursera.org/coronavirus" TargetMode="External"/><Relationship Id="rId22" Type="http://schemas.openxmlformats.org/officeDocument/2006/relationships/hyperlink" Target="https://arzamas.academy/promo" TargetMode="External"/><Relationship Id="rId27" Type="http://schemas.openxmlformats.org/officeDocument/2006/relationships/hyperlink" Target="https://www.uffizi.it/en/pages/digital-archives" TargetMode="External"/><Relationship Id="rId30" Type="http://schemas.openxmlformats.org/officeDocument/2006/relationships/hyperlink" Target="https://bit.ly/2IOQDjq" TargetMode="External"/><Relationship Id="rId35" Type="http://schemas.openxmlformats.org/officeDocument/2006/relationships/hyperlink" Target="https://www.guggenheim.org/collection-online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s://www.ivi.ru/collections/1-ru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ngbangeducation.ru/subscription" TargetMode="External"/><Relationship Id="rId17" Type="http://schemas.openxmlformats.org/officeDocument/2006/relationships/hyperlink" Target="https://clck.ru/MYkgJ" TargetMode="External"/><Relationship Id="rId25" Type="http://schemas.openxmlformats.org/officeDocument/2006/relationships/hyperlink" Target="https://artsandculture.google.com/&#8230;/the-state-tretyakov-gal&#8230;" TargetMode="External"/><Relationship Id="rId33" Type="http://schemas.openxmlformats.org/officeDocument/2006/relationships/hyperlink" Target="http://www.vatican.va/various/cappelle/sistina_vr/index.html" TargetMode="External"/><Relationship Id="rId38" Type="http://schemas.openxmlformats.org/officeDocument/2006/relationships/hyperlink" Target="https://bit.ly/3d29dT0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bit.ly/39VHDoI" TargetMode="External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2020-03-26T00:38:00Z</dcterms:created>
  <dcterms:modified xsi:type="dcterms:W3CDTF">2020-03-26T01:26:00Z</dcterms:modified>
</cp:coreProperties>
</file>