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B" w:rsidRPr="00803B58" w:rsidRDefault="00B44ECB" w:rsidP="00B44ECB">
      <w:pPr>
        <w:pStyle w:val="a3"/>
        <w:spacing w:line="360" w:lineRule="auto"/>
        <w:contextualSpacing/>
        <w:rPr>
          <w:b w:val="0"/>
          <w:bCs w:val="0"/>
        </w:rPr>
      </w:pPr>
      <w:r w:rsidRPr="00803B58">
        <w:rPr>
          <w:b w:val="0"/>
          <w:bCs w:val="0"/>
        </w:rPr>
        <w:t>МИНИСТЕРСТВО ОБРАЗОВАНИЯ И НАУКИ ХАБАРОВСКОГО КРАЯ</w:t>
      </w:r>
    </w:p>
    <w:p w:rsidR="00B44ECB" w:rsidRPr="00803B58" w:rsidRDefault="00B44ECB" w:rsidP="00B44ECB">
      <w:pPr>
        <w:pStyle w:val="a3"/>
        <w:spacing w:line="360" w:lineRule="auto"/>
        <w:contextualSpacing/>
        <w:rPr>
          <w:b w:val="0"/>
        </w:rPr>
      </w:pPr>
      <w:r w:rsidRPr="00803B58">
        <w:rPr>
          <w:b w:val="0"/>
        </w:rPr>
        <w:t>Краевое государственное автономное профессиональное образовательное учреждение</w:t>
      </w:r>
    </w:p>
    <w:p w:rsidR="00B44ECB" w:rsidRPr="00803B58" w:rsidRDefault="00B44ECB" w:rsidP="00B44ECB">
      <w:pPr>
        <w:pStyle w:val="1"/>
        <w:pBdr>
          <w:bottom w:val="single" w:sz="12" w:space="1" w:color="auto"/>
        </w:pBdr>
        <w:spacing w:line="360" w:lineRule="auto"/>
        <w:contextualSpacing/>
        <w:rPr>
          <w:rFonts w:ascii="Garamond" w:hAnsi="Garamond"/>
          <w:sz w:val="24"/>
        </w:rPr>
      </w:pPr>
      <w:r w:rsidRPr="00803B58">
        <w:rPr>
          <w:rFonts w:ascii="Garamond" w:hAnsi="Garamond"/>
          <w:sz w:val="24"/>
        </w:rPr>
        <w:t>«ХАБАРОВСКИЙ ТЕХНОЛОГИЧЕСКИЙ КОЛЛЕДЖ»</w:t>
      </w:r>
    </w:p>
    <w:p w:rsidR="00B44ECB" w:rsidRPr="00803B58" w:rsidRDefault="00B44ECB" w:rsidP="00B44ECB">
      <w:pPr>
        <w:pStyle w:val="1"/>
        <w:pBdr>
          <w:bottom w:val="single" w:sz="12" w:space="1" w:color="auto"/>
        </w:pBdr>
        <w:spacing w:line="360" w:lineRule="auto"/>
        <w:contextualSpacing/>
        <w:rPr>
          <w:rFonts w:ascii="Garamond" w:hAnsi="Garamond"/>
          <w:b w:val="0"/>
          <w:sz w:val="24"/>
        </w:rPr>
      </w:pPr>
      <w:r w:rsidRPr="00803B58">
        <w:rPr>
          <w:rFonts w:ascii="Garamond" w:hAnsi="Garamond"/>
          <w:b w:val="0"/>
          <w:sz w:val="24"/>
        </w:rPr>
        <w:t>(КГА ПОУ ХТК)</w:t>
      </w:r>
    </w:p>
    <w:p w:rsidR="00B44ECB" w:rsidRPr="005A6DB0" w:rsidRDefault="00B44ECB" w:rsidP="00B44ECB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B44ECB" w:rsidRPr="005A6DB0" w:rsidRDefault="00B44ECB" w:rsidP="00B44ECB">
      <w:pPr>
        <w:pStyle w:val="2"/>
        <w:pBdr>
          <w:bar w:val="single" w:sz="4" w:color="auto"/>
        </w:pBdr>
        <w:spacing w:line="360" w:lineRule="auto"/>
        <w:contextualSpacing/>
        <w:rPr>
          <w:sz w:val="28"/>
          <w:szCs w:val="28"/>
        </w:rPr>
      </w:pPr>
      <w:r w:rsidRPr="00B44ECB">
        <w:rPr>
          <w:spacing w:val="40"/>
          <w:sz w:val="28"/>
          <w:szCs w:val="28"/>
        </w:rPr>
        <w:t>ПРИКАЗ</w:t>
      </w: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>.08.201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Pr="005F6E62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3A60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>-у</w:t>
      </w: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B0">
        <w:rPr>
          <w:rFonts w:ascii="Times New Roman" w:hAnsi="Times New Roman" w:cs="Times New Roman"/>
          <w:b/>
          <w:bCs/>
          <w:sz w:val="28"/>
          <w:szCs w:val="28"/>
        </w:rPr>
        <w:t>г. Хабаровск</w:t>
      </w: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ECB" w:rsidRPr="005A6DB0" w:rsidRDefault="00B44ECB" w:rsidP="00DB656F">
      <w:pPr>
        <w:spacing w:after="0" w:line="240" w:lineRule="exact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DB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A6DB0">
        <w:rPr>
          <w:rFonts w:ascii="Times New Roman" w:hAnsi="Times New Roman" w:cs="Times New Roman"/>
          <w:sz w:val="28"/>
          <w:szCs w:val="28"/>
        </w:rPr>
        <w:t xml:space="preserve">зачислении лиц в число </w:t>
      </w:r>
      <w:r w:rsidR="00DB656F" w:rsidRPr="005A6DB0">
        <w:rPr>
          <w:rFonts w:ascii="Times New Roman" w:hAnsi="Times New Roman" w:cs="Times New Roman"/>
          <w:sz w:val="28"/>
          <w:szCs w:val="28"/>
        </w:rPr>
        <w:t>студентов</w:t>
      </w:r>
      <w:r w:rsidR="00DB656F">
        <w:rPr>
          <w:rFonts w:ascii="Times New Roman" w:hAnsi="Times New Roman" w:cs="Times New Roman"/>
          <w:sz w:val="28"/>
          <w:szCs w:val="28"/>
        </w:rPr>
        <w:t xml:space="preserve"> </w:t>
      </w:r>
      <w:r w:rsidR="00DB656F" w:rsidRPr="005A6DB0">
        <w:rPr>
          <w:rFonts w:ascii="Times New Roman" w:hAnsi="Times New Roman" w:cs="Times New Roman"/>
          <w:sz w:val="28"/>
          <w:szCs w:val="28"/>
        </w:rPr>
        <w:t>колледжа</w:t>
      </w:r>
      <w:r w:rsidRPr="005A6DB0">
        <w:rPr>
          <w:rFonts w:ascii="Times New Roman" w:hAnsi="Times New Roman" w:cs="Times New Roman"/>
          <w:sz w:val="28"/>
          <w:szCs w:val="28"/>
        </w:rPr>
        <w:t xml:space="preserve"> на очную форму </w:t>
      </w:r>
      <w:r w:rsidR="00DB656F" w:rsidRPr="005A6DB0">
        <w:rPr>
          <w:rFonts w:ascii="Times New Roman" w:hAnsi="Times New Roman" w:cs="Times New Roman"/>
          <w:sz w:val="28"/>
          <w:szCs w:val="28"/>
        </w:rPr>
        <w:t>получения</w:t>
      </w:r>
      <w:r w:rsidR="00DB656F">
        <w:rPr>
          <w:rFonts w:ascii="Times New Roman" w:hAnsi="Times New Roman" w:cs="Times New Roman"/>
          <w:sz w:val="28"/>
          <w:szCs w:val="28"/>
        </w:rPr>
        <w:t xml:space="preserve"> </w:t>
      </w:r>
      <w:r w:rsidR="00DB656F" w:rsidRPr="005A6DB0">
        <w:rPr>
          <w:rFonts w:ascii="Times New Roman" w:hAnsi="Times New Roman" w:cs="Times New Roman"/>
          <w:sz w:val="28"/>
          <w:szCs w:val="28"/>
        </w:rPr>
        <w:t>образования</w:t>
      </w:r>
      <w:r w:rsidRPr="005A6DB0">
        <w:rPr>
          <w:rFonts w:ascii="Times New Roman" w:hAnsi="Times New Roman" w:cs="Times New Roman"/>
          <w:sz w:val="28"/>
          <w:szCs w:val="28"/>
        </w:rPr>
        <w:t xml:space="preserve"> </w:t>
      </w:r>
      <w:r w:rsidR="00DB656F">
        <w:rPr>
          <w:rFonts w:ascii="Times New Roman" w:hAnsi="Times New Roman" w:cs="Times New Roman"/>
          <w:sz w:val="28"/>
          <w:szCs w:val="28"/>
        </w:rPr>
        <w:t>за счет внебюджетных средств</w:t>
      </w:r>
      <w:bookmarkStart w:id="0" w:name="_GoBack"/>
      <w:bookmarkEnd w:id="0"/>
    </w:p>
    <w:p w:rsidR="00B44ECB" w:rsidRPr="005A6DB0" w:rsidRDefault="00B44ECB" w:rsidP="00B44E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ECB" w:rsidRDefault="00B44ECB" w:rsidP="00B44E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6DB0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приемной комиссии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A6DB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A6DB0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B656F">
        <w:rPr>
          <w:rFonts w:ascii="Times New Roman" w:hAnsi="Times New Roman" w:cs="Times New Roman"/>
          <w:sz w:val="28"/>
          <w:szCs w:val="28"/>
        </w:rPr>
        <w:t>,</w:t>
      </w:r>
    </w:p>
    <w:p w:rsidR="00B44ECB" w:rsidRPr="005A6DB0" w:rsidRDefault="00B44ECB" w:rsidP="00B44ECB">
      <w:pPr>
        <w:pStyle w:val="a5"/>
        <w:spacing w:line="360" w:lineRule="auto"/>
        <w:contextualSpacing/>
        <w:rPr>
          <w:sz w:val="28"/>
          <w:szCs w:val="28"/>
        </w:rPr>
      </w:pPr>
      <w:r w:rsidRPr="005A6DB0">
        <w:rPr>
          <w:sz w:val="28"/>
          <w:szCs w:val="28"/>
        </w:rPr>
        <w:t>ПРИКАЗЫВАЮ:</w:t>
      </w:r>
    </w:p>
    <w:p w:rsidR="00B44ECB" w:rsidRPr="005F6E62" w:rsidRDefault="00B44ECB" w:rsidP="005F6E62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62">
        <w:rPr>
          <w:rFonts w:ascii="Times New Roman" w:hAnsi="Times New Roman" w:cs="Times New Roman"/>
          <w:sz w:val="28"/>
          <w:szCs w:val="28"/>
        </w:rPr>
        <w:t xml:space="preserve">Зачислить на очную форму обучения </w:t>
      </w:r>
      <w:r w:rsidRPr="005F6E62">
        <w:rPr>
          <w:rFonts w:ascii="Times New Roman" w:hAnsi="Times New Roman" w:cs="Times New Roman"/>
          <w:b/>
          <w:sz w:val="28"/>
          <w:szCs w:val="28"/>
        </w:rPr>
        <w:t xml:space="preserve">на базе основного общего образования </w:t>
      </w:r>
      <w:r w:rsidRPr="005F6E62">
        <w:rPr>
          <w:rFonts w:ascii="Times New Roman" w:hAnsi="Times New Roman" w:cs="Times New Roman"/>
          <w:sz w:val="28"/>
          <w:szCs w:val="28"/>
        </w:rPr>
        <w:t xml:space="preserve">по программам подготовки специалистов среднего звена </w:t>
      </w:r>
      <w:r w:rsidRPr="005F6E62">
        <w:rPr>
          <w:rFonts w:ascii="Times New Roman" w:hAnsi="Times New Roman" w:cs="Times New Roman"/>
          <w:sz w:val="28"/>
        </w:rPr>
        <w:t xml:space="preserve">на места, </w:t>
      </w:r>
      <w:r w:rsidR="003A6097" w:rsidRPr="003A6097">
        <w:rPr>
          <w:rFonts w:ascii="Times New Roman" w:hAnsi="Times New Roman" w:cs="Times New Roman"/>
          <w:sz w:val="28"/>
          <w:szCs w:val="28"/>
        </w:rPr>
        <w:t>на места, финансируемые за счет средств физических и (или) юридических лиц</w:t>
      </w:r>
      <w:r w:rsidRPr="005F6E62">
        <w:rPr>
          <w:rFonts w:ascii="Times New Roman" w:hAnsi="Times New Roman" w:cs="Times New Roman"/>
          <w:sz w:val="28"/>
        </w:rPr>
        <w:t>,</w:t>
      </w:r>
      <w:r w:rsidRPr="005F6E62">
        <w:rPr>
          <w:rFonts w:ascii="Times New Roman" w:hAnsi="Times New Roman" w:cs="Times New Roman"/>
          <w:sz w:val="36"/>
          <w:szCs w:val="28"/>
        </w:rPr>
        <w:t xml:space="preserve"> </w:t>
      </w:r>
      <w:r w:rsidRPr="005F6E62">
        <w:rPr>
          <w:rFonts w:ascii="Times New Roman" w:hAnsi="Times New Roman" w:cs="Times New Roman"/>
          <w:sz w:val="28"/>
          <w:szCs w:val="28"/>
        </w:rPr>
        <w:t>следующих абитуриентов:</w:t>
      </w:r>
    </w:p>
    <w:p w:rsidR="003A6097" w:rsidRDefault="003A6097" w:rsidP="003A6097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5F6E62" w:rsidRPr="003A6097" w:rsidRDefault="005F6E62" w:rsidP="003A6097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A609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A6097" w:rsidRDefault="003A6097" w:rsidP="003A6097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43.02.02 Парикмахерское искусство</w:t>
      </w:r>
    </w:p>
    <w:p w:rsidR="005F6E62" w:rsidRPr="003A6097" w:rsidRDefault="005F6E62" w:rsidP="003A6097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A609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A6097">
        <w:rPr>
          <w:rFonts w:ascii="Times New Roman" w:hAnsi="Times New Roman" w:cs="Times New Roman"/>
          <w:sz w:val="28"/>
          <w:szCs w:val="28"/>
        </w:rPr>
        <w:t>512</w:t>
      </w:r>
    </w:p>
    <w:p w:rsidR="005F6E62" w:rsidRPr="003A6097" w:rsidRDefault="005F6E62">
      <w:pPr>
        <w:rPr>
          <w:sz w:val="28"/>
          <w:szCs w:val="28"/>
        </w:rPr>
      </w:pP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Архипов Максим Дмитриевич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Борисова Анна Викторовна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Булышева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Елизавета Константиновна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Дмитриенко Анна Михайловна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Иванова Екатерина Константиновна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Капитонова Анастасия Аркадьевна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Конохова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София Павловна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Коренкова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Диана Денисовна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Костина Александра Васильевна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lastRenderedPageBreak/>
        <w:t>Кравченко Марина Александровна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Курлина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Эльвира Сергеевна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Ламонова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Ксения Александровна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Левяш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Софья Дмитриевна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Макухина Екатерина Владимировна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Маркина Анастасия Геннадьевна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Маслова Анастасия Александровна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Недосеко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Софья Андреевна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Панченко Серафима Тарасовна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Пассар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Алина Романовна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Таукчи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Вероника Витальевна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Физиков Александр Евгеньевич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Фурсова Юлия Александровна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Халаман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Анастасия Романовна</w:t>
      </w:r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Хачатрян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Шушаник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Варужановна</w:t>
      </w:r>
      <w:proofErr w:type="spellEnd"/>
    </w:p>
    <w:p w:rsidR="003A6097" w:rsidRPr="003A6097" w:rsidRDefault="003A6097" w:rsidP="003A6097">
      <w:pPr>
        <w:pStyle w:val="a7"/>
        <w:numPr>
          <w:ilvl w:val="0"/>
          <w:numId w:val="3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Шпак Анна Александровна</w:t>
      </w:r>
    </w:p>
    <w:p w:rsidR="00FA0FF3" w:rsidRPr="003A6097" w:rsidRDefault="00FA0FF3">
      <w:pPr>
        <w:rPr>
          <w:sz w:val="28"/>
          <w:szCs w:val="28"/>
        </w:rPr>
      </w:pPr>
    </w:p>
    <w:p w:rsidR="005F6E62" w:rsidRPr="003A6097" w:rsidRDefault="005F6E62" w:rsidP="003A6097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A609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A6097" w:rsidRDefault="003A6097" w:rsidP="003A6097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5F6E62" w:rsidRPr="003A6097" w:rsidRDefault="005F6E62" w:rsidP="003A6097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A609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A6097">
        <w:rPr>
          <w:rFonts w:ascii="Times New Roman" w:hAnsi="Times New Roman" w:cs="Times New Roman"/>
          <w:sz w:val="28"/>
          <w:szCs w:val="28"/>
        </w:rPr>
        <w:t>713</w:t>
      </w:r>
    </w:p>
    <w:p w:rsidR="005F6E62" w:rsidRPr="003A6097" w:rsidRDefault="005F6E62">
      <w:pPr>
        <w:rPr>
          <w:sz w:val="28"/>
          <w:szCs w:val="28"/>
        </w:rPr>
      </w:pP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Астафьев Данил Павлович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Борисова Кристина Максимовна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Волынкина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Кристина Александровна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Гончарова Дарья Юрьевна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Деменко Эмилия Максимовна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Драчева Кристина Алексеевна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Забелина Мария Сергеевна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Зимин Никита Викторович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Знаменская Александра Михайловна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Иванова Наталья Алексеевна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Казаков Игорь Олегович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Кан Антонина Вадимовна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Максимова Александра Сергеевна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Пашкина Алёна Михайловна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Перелыгина Мария Дмитриевна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097">
        <w:rPr>
          <w:rFonts w:ascii="Times New Roman" w:eastAsia="Times New Roman" w:hAnsi="Times New Roman" w:cs="Times New Roman"/>
          <w:sz w:val="28"/>
          <w:szCs w:val="28"/>
        </w:rPr>
        <w:t>Рожаловская</w:t>
      </w:r>
      <w:proofErr w:type="spellEnd"/>
      <w:r w:rsidRPr="003A6097">
        <w:rPr>
          <w:rFonts w:ascii="Times New Roman" w:eastAsia="Times New Roman" w:hAnsi="Times New Roman" w:cs="Times New Roman"/>
          <w:sz w:val="28"/>
          <w:szCs w:val="28"/>
        </w:rPr>
        <w:t xml:space="preserve"> Арина Викторовна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Савоськина Анастасия Денисовна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Секач Святослав Андреевич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Семченко Анастасия Сергеевна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Терехова Анастасия Григорьевна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Федорова Юлия Сергеевна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lastRenderedPageBreak/>
        <w:t>Черепанова Алина Дмитриевна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Чугунова Кристина Андреевна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Шевчук Полина Евгеньевна</w:t>
      </w:r>
    </w:p>
    <w:p w:rsidR="003A6097" w:rsidRPr="003A6097" w:rsidRDefault="003A6097" w:rsidP="003A6097">
      <w:pPr>
        <w:pStyle w:val="a7"/>
        <w:numPr>
          <w:ilvl w:val="0"/>
          <w:numId w:val="4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A6097">
        <w:rPr>
          <w:rFonts w:ascii="Times New Roman" w:eastAsia="Times New Roman" w:hAnsi="Times New Roman" w:cs="Times New Roman"/>
          <w:sz w:val="28"/>
          <w:szCs w:val="28"/>
        </w:rPr>
        <w:t>Щербак Олеся Васильевна</w:t>
      </w:r>
    </w:p>
    <w:p w:rsidR="00FA0FF3" w:rsidRDefault="00FA0FF3"/>
    <w:p w:rsidR="003A6097" w:rsidRDefault="003A6097"/>
    <w:p w:rsidR="003A6097" w:rsidRDefault="003A6097">
      <w:r w:rsidRPr="002C5BB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Л.В. Менякова </w:t>
      </w:r>
      <w:r w:rsidRPr="002C5BB4">
        <w:rPr>
          <w:rFonts w:ascii="Times New Roman" w:hAnsi="Times New Roman" w:cs="Times New Roman"/>
          <w:vanish/>
          <w:sz w:val="28"/>
          <w:szCs w:val="28"/>
        </w:rPr>
        <w:cr/>
      </w:r>
    </w:p>
    <w:sectPr w:rsidR="003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C4C"/>
    <w:multiLevelType w:val="hybridMultilevel"/>
    <w:tmpl w:val="FCFA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AAF"/>
    <w:multiLevelType w:val="hybridMultilevel"/>
    <w:tmpl w:val="5D6C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49C3"/>
    <w:multiLevelType w:val="hybridMultilevel"/>
    <w:tmpl w:val="FCFA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032"/>
    <w:multiLevelType w:val="hybridMultilevel"/>
    <w:tmpl w:val="BCB6035C"/>
    <w:lvl w:ilvl="0" w:tplc="87960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3"/>
    <w:rsid w:val="00006A91"/>
    <w:rsid w:val="000E4CC6"/>
    <w:rsid w:val="003A6097"/>
    <w:rsid w:val="003D2D4C"/>
    <w:rsid w:val="005F6E62"/>
    <w:rsid w:val="008444DB"/>
    <w:rsid w:val="00B44ECB"/>
    <w:rsid w:val="00DB656F"/>
    <w:rsid w:val="00F27390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A7B9"/>
  <w15:chartTrackingRefBased/>
  <w15:docId w15:val="{F24EBC21-E74F-402E-8BB2-3FC926B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E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C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4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44E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4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44E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EC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2019-08-20T00:45:00Z</dcterms:created>
  <dcterms:modified xsi:type="dcterms:W3CDTF">2019-08-20T01:45:00Z</dcterms:modified>
</cp:coreProperties>
</file>